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D1AB" w14:textId="2FCD0569" w:rsidR="004B62E7" w:rsidRDefault="004B62E7" w:rsidP="004B62E7">
      <w:pPr>
        <w:jc w:val="center"/>
        <w:rPr>
          <w:rFonts w:ascii="Times New Roman" w:hAnsi="Times New Roman" w:cs="Times New Roman"/>
          <w:b/>
          <w:sz w:val="24"/>
        </w:rPr>
      </w:pPr>
      <w:r w:rsidRPr="000018A9">
        <w:rPr>
          <w:rFonts w:ascii="Times New Roman" w:hAnsi="Times New Roman" w:cs="Times New Roman"/>
          <w:b/>
          <w:sz w:val="24"/>
        </w:rPr>
        <w:t>Instructions for “</w:t>
      </w:r>
      <w:r w:rsidR="003852F9">
        <w:rPr>
          <w:rFonts w:ascii="Times New Roman" w:hAnsi="Times New Roman" w:cs="Times New Roman"/>
          <w:b/>
          <w:sz w:val="24"/>
        </w:rPr>
        <w:t>Journal Entries App</w:t>
      </w:r>
      <w:r w:rsidRPr="000018A9">
        <w:rPr>
          <w:rFonts w:ascii="Times New Roman" w:hAnsi="Times New Roman" w:cs="Times New Roman"/>
          <w:b/>
          <w:sz w:val="24"/>
        </w:rPr>
        <w:t>”</w:t>
      </w:r>
    </w:p>
    <w:p w14:paraId="31A58263" w14:textId="77777777" w:rsidR="004B62E7" w:rsidRPr="0042520C" w:rsidRDefault="004B62E7" w:rsidP="004B62E7">
      <w:pPr>
        <w:jc w:val="center"/>
        <w:rPr>
          <w:rFonts w:ascii="Times New Roman" w:hAnsi="Times New Roman" w:cs="Times New Roman"/>
          <w:b/>
          <w:sz w:val="24"/>
        </w:rPr>
      </w:pPr>
    </w:p>
    <w:p w14:paraId="3587CDB5" w14:textId="77777777" w:rsidR="004B62E7" w:rsidRPr="00514998" w:rsidRDefault="004B62E7" w:rsidP="004B62E7">
      <w:pPr>
        <w:rPr>
          <w:rFonts w:ascii="Times New Roman" w:hAnsi="Times New Roman" w:cs="Times New Roman"/>
          <w:b/>
          <w:color w:val="FF0000"/>
          <w:u w:val="single"/>
        </w:rPr>
      </w:pPr>
      <w:r w:rsidRPr="00514998">
        <w:rPr>
          <w:rFonts w:ascii="Times New Roman" w:hAnsi="Times New Roman" w:cs="Times New Roman"/>
          <w:b/>
          <w:color w:val="FF0000"/>
          <w:u w:val="single"/>
        </w:rPr>
        <w:t xml:space="preserve">Please read and </w:t>
      </w:r>
      <w:r>
        <w:rPr>
          <w:rFonts w:ascii="Times New Roman" w:hAnsi="Times New Roman" w:cs="Times New Roman"/>
          <w:b/>
          <w:color w:val="FF0000"/>
          <w:u w:val="single"/>
        </w:rPr>
        <w:t>follow</w:t>
      </w:r>
      <w:r w:rsidRPr="00514998">
        <w:rPr>
          <w:rFonts w:ascii="Times New Roman" w:hAnsi="Times New Roman" w:cs="Times New Roman"/>
          <w:b/>
          <w:color w:val="FF0000"/>
          <w:u w:val="single"/>
        </w:rPr>
        <w:t xml:space="preserve"> all the instruction</w:t>
      </w:r>
      <w:r>
        <w:rPr>
          <w:rFonts w:ascii="Times New Roman" w:hAnsi="Times New Roman" w:cs="Times New Roman"/>
          <w:b/>
          <w:color w:val="FF0000"/>
          <w:u w:val="single"/>
        </w:rPr>
        <w:t>s</w:t>
      </w:r>
      <w:r w:rsidRPr="00514998">
        <w:rPr>
          <w:rFonts w:ascii="Times New Roman" w:hAnsi="Times New Roman" w:cs="Times New Roman"/>
          <w:b/>
          <w:color w:val="FF0000"/>
          <w:u w:val="single"/>
        </w:rPr>
        <w:t xml:space="preserve"> for a proper use of application!</w:t>
      </w:r>
    </w:p>
    <w:p w14:paraId="35EB6602" w14:textId="77777777" w:rsidR="004B62E7" w:rsidRDefault="004B62E7" w:rsidP="004B62E7">
      <w:pPr>
        <w:rPr>
          <w:rFonts w:ascii="Times New Roman" w:hAnsi="Times New Roman" w:cs="Times New Roman"/>
          <w:b/>
        </w:rPr>
      </w:pPr>
    </w:p>
    <w:p w14:paraId="2268C57A" w14:textId="3E8CF5E1" w:rsidR="003852F9" w:rsidRDefault="003852F9" w:rsidP="004B62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1</w:t>
      </w:r>
      <w:r w:rsidR="00A4789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 w:rsidR="00C36D01">
        <w:rPr>
          <w:rFonts w:ascii="Times New Roman" w:hAnsi="Times New Roman" w:cs="Times New Roman"/>
          <w:b/>
        </w:rPr>
        <w:t xml:space="preserve">Pre-requisites </w:t>
      </w:r>
      <w:r>
        <w:rPr>
          <w:rFonts w:ascii="Times New Roman" w:hAnsi="Times New Roman" w:cs="Times New Roman"/>
          <w:b/>
        </w:rPr>
        <w:t>(</w:t>
      </w:r>
      <w:r w:rsidR="00264B63">
        <w:rPr>
          <w:rFonts w:ascii="Times New Roman" w:hAnsi="Times New Roman" w:cs="Times New Roman"/>
          <w:b/>
        </w:rPr>
        <w:t>Monthly TB’s</w:t>
      </w:r>
      <w:r>
        <w:rPr>
          <w:rFonts w:ascii="Times New Roman" w:hAnsi="Times New Roman" w:cs="Times New Roman"/>
          <w:b/>
        </w:rPr>
        <w:t>)</w:t>
      </w:r>
      <w:r w:rsidR="00C36D01">
        <w:rPr>
          <w:rFonts w:ascii="Times New Roman" w:hAnsi="Times New Roman" w:cs="Times New Roman"/>
          <w:b/>
        </w:rPr>
        <w:t>:</w:t>
      </w:r>
    </w:p>
    <w:p w14:paraId="559C3B1A" w14:textId="075D9118" w:rsidR="003852F9" w:rsidRDefault="00264B63" w:rsidP="00385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Monthly PL </w:t>
      </w:r>
      <w:r w:rsidR="003852F9">
        <w:rPr>
          <w:rFonts w:ascii="Times New Roman" w:hAnsi="Times New Roman" w:cs="Times New Roman"/>
          <w:b/>
        </w:rPr>
        <w:t>app working with the following file format:</w:t>
      </w:r>
    </w:p>
    <w:p w14:paraId="6AC40F66" w14:textId="7E8FBC54" w:rsidR="003852F9" w:rsidRDefault="003852F9" w:rsidP="003852F9">
      <w:pPr>
        <w:pStyle w:val="ListParagraph"/>
        <w:ind w:left="1440"/>
        <w:rPr>
          <w:rFonts w:ascii="Times New Roman" w:hAnsi="Times New Roman" w:cs="Times New Roman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3852F9" w:rsidRPr="009B334A" w14:paraId="0782C17F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D5DCE4" w:themeFill="text2" w:themeFillTint="33"/>
          </w:tcPr>
          <w:p w14:paraId="003080AA" w14:textId="77777777" w:rsidR="003852F9" w:rsidRPr="009B334A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Header name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5FC4A909" w14:textId="77777777" w:rsidR="003852F9" w:rsidRPr="009B334A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334A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2357" w:type="dxa"/>
            <w:shd w:val="clear" w:color="auto" w:fill="D5DCE4" w:themeFill="text2" w:themeFillTint="33"/>
          </w:tcPr>
          <w:p w14:paraId="1695AFB7" w14:textId="77777777" w:rsidR="003852F9" w:rsidRPr="009B334A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334A"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3852F9" w:rsidRPr="00614ED2" w14:paraId="2F0C314E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E45D996" w14:textId="0B2F0EB4" w:rsidR="003852F9" w:rsidRPr="00A7558D" w:rsidRDefault="00264B63" w:rsidP="00D40D13">
            <w:proofErr w:type="spellStart"/>
            <w:r>
              <w:t>Cont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8B92F07" w14:textId="77777777" w:rsidR="003852F9" w:rsidRPr="003166A0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166A0">
              <w:rPr>
                <w:rFonts w:ascii="Times New Roman" w:hAnsi="Times New Roman" w:cs="Times New Roman"/>
              </w:rPr>
              <w:t xml:space="preserve">General / 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57" w:type="dxa"/>
            <w:shd w:val="clear" w:color="auto" w:fill="auto"/>
          </w:tcPr>
          <w:p w14:paraId="134DE9BA" w14:textId="77777777" w:rsidR="003852F9" w:rsidRPr="00614ED2" w:rsidRDefault="003852F9" w:rsidP="00D40D1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>
              <w:t>“</w:t>
            </w:r>
            <w:r w:rsidRPr="006431F2">
              <w:t>101100</w:t>
            </w:r>
            <w:r>
              <w:t>”</w:t>
            </w:r>
          </w:p>
        </w:tc>
      </w:tr>
      <w:tr w:rsidR="003852F9" w:rsidRPr="00614ED2" w14:paraId="46CF444A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1CC41AD" w14:textId="6B1E99E3" w:rsidR="003852F9" w:rsidRDefault="00264B63" w:rsidP="00D40D13">
            <w:proofErr w:type="spellStart"/>
            <w:r>
              <w:t>Denumire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4003024" w14:textId="6DF83E45" w:rsidR="003852F9" w:rsidRPr="009B334A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41628C9" w14:textId="77777777" w:rsidR="003852F9" w:rsidRPr="003852F9" w:rsidRDefault="003852F9" w:rsidP="00D40D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52F9">
              <w:rPr>
                <w:rFonts w:ascii="Times New Roman" w:hAnsi="Times New Roman" w:cs="Times New Roman"/>
                <w:b/>
                <w:bCs/>
              </w:rPr>
              <w:t>39,000</w:t>
            </w:r>
          </w:p>
          <w:p w14:paraId="66438196" w14:textId="1C466826" w:rsidR="003852F9" w:rsidRPr="00614ED2" w:rsidRDefault="003852F9" w:rsidP="00D40D1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3852F9" w:rsidRPr="00614ED2" w14:paraId="2669A073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87B9AD6" w14:textId="7ACA77C5" w:rsidR="003852F9" w:rsidRPr="00A7558D" w:rsidRDefault="00264B63" w:rsidP="00D40D13">
            <w:proofErr w:type="spellStart"/>
            <w:r>
              <w:t>Debitor</w:t>
            </w:r>
            <w:proofErr w:type="spellEnd"/>
            <w:r>
              <w:t xml:space="preserve"> </w:t>
            </w:r>
            <w:proofErr w:type="spellStart"/>
            <w:r>
              <w:t>inceput</w:t>
            </w:r>
            <w:proofErr w:type="spellEnd"/>
            <w:r>
              <w:t xml:space="preserve"> an</w:t>
            </w:r>
          </w:p>
        </w:tc>
        <w:tc>
          <w:tcPr>
            <w:tcW w:w="2336" w:type="dxa"/>
            <w:shd w:val="clear" w:color="auto" w:fill="auto"/>
          </w:tcPr>
          <w:p w14:paraId="58EFAFF3" w14:textId="77777777" w:rsidR="003852F9" w:rsidRPr="009B334A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7E3DDD8F" w14:textId="77777777" w:rsidR="003852F9" w:rsidRPr="00614ED2" w:rsidRDefault="003852F9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18729D87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DA6DB80" w14:textId="14CCA461" w:rsidR="00264B63" w:rsidRDefault="00264B63" w:rsidP="00264B63">
            <w:r>
              <w:t xml:space="preserve">Creditor </w:t>
            </w:r>
            <w:proofErr w:type="spellStart"/>
            <w:r>
              <w:t>inceput</w:t>
            </w:r>
            <w:proofErr w:type="spellEnd"/>
            <w:r>
              <w:t xml:space="preserve"> an</w:t>
            </w:r>
          </w:p>
        </w:tc>
        <w:tc>
          <w:tcPr>
            <w:tcW w:w="2336" w:type="dxa"/>
            <w:shd w:val="clear" w:color="auto" w:fill="auto"/>
          </w:tcPr>
          <w:p w14:paraId="153F92FF" w14:textId="30D64A18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42F6FDC7" w14:textId="27E53683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6978937C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B7F046B" w14:textId="2593EC69" w:rsidR="00264B63" w:rsidRDefault="00264B63" w:rsidP="00264B63">
            <w:proofErr w:type="spellStart"/>
            <w:r>
              <w:t>Debitor</w:t>
            </w:r>
            <w:proofErr w:type="spellEnd"/>
            <w:r>
              <w:t xml:space="preserve"> </w:t>
            </w:r>
            <w:proofErr w:type="spellStart"/>
            <w:r>
              <w:t>luna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2D96B77" w14:textId="1F69177C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79FC91F6" w14:textId="1DB6A5FF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39097BB1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21AEB36" w14:textId="6DA367F3" w:rsidR="00264B63" w:rsidRDefault="00264B63" w:rsidP="00264B63">
            <w:r>
              <w:t xml:space="preserve">Creditor </w:t>
            </w:r>
            <w:proofErr w:type="spellStart"/>
            <w:r>
              <w:t>luna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DBE3EC5" w14:textId="030AF916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067B08B3" w14:textId="5702857A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7516EF73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3B17DF5" w14:textId="069BD553" w:rsidR="00264B63" w:rsidRDefault="00264B63" w:rsidP="00264B63">
            <w:proofErr w:type="spellStart"/>
            <w:r>
              <w:t>Debitor</w:t>
            </w:r>
            <w:proofErr w:type="spellEnd"/>
            <w:r>
              <w:t xml:space="preserve"> </w:t>
            </w:r>
            <w:proofErr w:type="spellStart"/>
            <w:r>
              <w:t>cumulat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B39FDF7" w14:textId="16C773EA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3AD0BE07" w14:textId="7CB69346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26F32E17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C6FA0B9" w14:textId="3A9D4253" w:rsidR="00264B63" w:rsidRDefault="00264B63" w:rsidP="00264B63">
            <w:r>
              <w:t xml:space="preserve">Creditor </w:t>
            </w:r>
            <w:proofErr w:type="spellStart"/>
            <w:r>
              <w:t>cumulat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175CB2C" w14:textId="033CD846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5F003B63" w14:textId="5041A203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47E1129E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720F628" w14:textId="4BBA41D6" w:rsidR="00264B63" w:rsidRDefault="00264B63" w:rsidP="00264B63">
            <w:r>
              <w:t xml:space="preserve">Total </w:t>
            </w:r>
            <w:proofErr w:type="spellStart"/>
            <w:r>
              <w:t>debitor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69012A1" w14:textId="00F129DC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402789DF" w14:textId="3EDF7C18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59E69A7E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C67DEB" w14:textId="30AC22FA" w:rsidR="00264B63" w:rsidRDefault="00264B63" w:rsidP="00264B63">
            <w:r>
              <w:t>Total creditor</w:t>
            </w:r>
          </w:p>
        </w:tc>
        <w:tc>
          <w:tcPr>
            <w:tcW w:w="2336" w:type="dxa"/>
            <w:shd w:val="clear" w:color="auto" w:fill="auto"/>
          </w:tcPr>
          <w:p w14:paraId="4ED99FC0" w14:textId="1EA86DC7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0DD25A80" w14:textId="3E882E0E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6ADB1B18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805E4E6" w14:textId="29438323" w:rsidR="00264B63" w:rsidRDefault="00264B63" w:rsidP="00264B63">
            <w:r>
              <w:t xml:space="preserve">Sold </w:t>
            </w:r>
            <w:proofErr w:type="spellStart"/>
            <w:r>
              <w:t>curent</w:t>
            </w:r>
            <w:proofErr w:type="spellEnd"/>
            <w:r>
              <w:t xml:space="preserve"> </w:t>
            </w:r>
            <w:proofErr w:type="spellStart"/>
            <w:r>
              <w:t>debitor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52B4850" w14:textId="095BA2DC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3881E92C" w14:textId="1B83883F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264B63" w:rsidRPr="00614ED2" w14:paraId="73FBA479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75A13C0" w14:textId="5F0AC51D" w:rsidR="00264B63" w:rsidRDefault="00264B63" w:rsidP="00264B63">
            <w:r>
              <w:t xml:space="preserve">Sold </w:t>
            </w:r>
            <w:proofErr w:type="spellStart"/>
            <w:r>
              <w:t>curent</w:t>
            </w:r>
            <w:proofErr w:type="spellEnd"/>
            <w:r>
              <w:t xml:space="preserve"> </w:t>
            </w:r>
            <w:r>
              <w:t>creditor</w:t>
            </w:r>
          </w:p>
        </w:tc>
        <w:tc>
          <w:tcPr>
            <w:tcW w:w="2336" w:type="dxa"/>
            <w:shd w:val="clear" w:color="auto" w:fill="auto"/>
          </w:tcPr>
          <w:p w14:paraId="55B4AA1B" w14:textId="200EA6D0" w:rsidR="00264B63" w:rsidRPr="00816E46" w:rsidRDefault="00264B63" w:rsidP="00264B6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0EEEA34E" w14:textId="6D224FCD" w:rsidR="00264B63" w:rsidRDefault="00264B63" w:rsidP="00264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</w:tbl>
    <w:p w14:paraId="6B38E184" w14:textId="08E1EA22" w:rsidR="003852F9" w:rsidRDefault="003852F9" w:rsidP="003852F9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5DDFE042" w14:textId="70AB2FDF" w:rsidR="00C36D01" w:rsidRDefault="00C36D01" w:rsidP="003852F9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95D1FA2" w14:textId="77777777" w:rsidR="00C36D01" w:rsidRPr="003852F9" w:rsidRDefault="00C36D01" w:rsidP="003852F9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0838428A" w14:textId="4B17A608" w:rsidR="003852F9" w:rsidRPr="00A47893" w:rsidRDefault="00C36D01" w:rsidP="00C36D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</w:rPr>
      </w:pPr>
      <w:r w:rsidRPr="00A47893">
        <w:rPr>
          <w:rFonts w:ascii="Times New Roman" w:hAnsi="Times New Roman" w:cs="Times New Roman"/>
          <w:b/>
          <w:color w:val="FF0000"/>
        </w:rPr>
        <w:t xml:space="preserve">Please notice that </w:t>
      </w:r>
      <w:r w:rsidR="00264B63">
        <w:rPr>
          <w:rFonts w:ascii="Times New Roman" w:hAnsi="Times New Roman" w:cs="Times New Roman"/>
          <w:b/>
          <w:color w:val="FF0000"/>
        </w:rPr>
        <w:t xml:space="preserve">the files should be </w:t>
      </w:r>
      <w:r w:rsidRPr="00A47893">
        <w:rPr>
          <w:rFonts w:ascii="Times New Roman" w:hAnsi="Times New Roman" w:cs="Times New Roman"/>
          <w:b/>
          <w:color w:val="FF0000"/>
        </w:rPr>
        <w:t>always in xlsx format.</w:t>
      </w:r>
    </w:p>
    <w:p w14:paraId="7C695906" w14:textId="62699C3A" w:rsidR="004B62E7" w:rsidRDefault="006431F2" w:rsidP="004B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Part </w:t>
      </w:r>
      <w:r w:rsidR="003852F9">
        <w:rPr>
          <w:rFonts w:ascii="Times New Roman" w:hAnsi="Times New Roman" w:cs="Times New Roman"/>
          <w:b/>
        </w:rPr>
        <w:t>2</w:t>
      </w:r>
      <w:r w:rsidR="00A47893">
        <w:rPr>
          <w:rFonts w:ascii="Times New Roman" w:hAnsi="Times New Roman" w:cs="Times New Roman"/>
          <w:b/>
        </w:rPr>
        <w:t>.</w:t>
      </w:r>
      <w:r w:rsidR="004B62E7" w:rsidRPr="009B334A">
        <w:rPr>
          <w:rFonts w:ascii="Times New Roman" w:hAnsi="Times New Roman" w:cs="Times New Roman"/>
          <w:b/>
        </w:rPr>
        <w:t xml:space="preserve">  </w:t>
      </w:r>
      <w:r w:rsidR="00C36D01">
        <w:rPr>
          <w:rFonts w:ascii="Times New Roman" w:hAnsi="Times New Roman" w:cs="Times New Roman"/>
          <w:b/>
        </w:rPr>
        <w:t>Import files</w:t>
      </w:r>
      <w:r w:rsidR="00A47893">
        <w:rPr>
          <w:rFonts w:ascii="Times New Roman" w:hAnsi="Times New Roman" w:cs="Times New Roman"/>
          <w:b/>
        </w:rPr>
        <w:t>:</w:t>
      </w:r>
      <w:r w:rsidR="004B62E7" w:rsidRPr="009B334A">
        <w:rPr>
          <w:rFonts w:ascii="Times New Roman" w:hAnsi="Times New Roman" w:cs="Times New Roman"/>
          <w:b/>
        </w:rPr>
        <w:t xml:space="preserve">                                                   </w:t>
      </w:r>
    </w:p>
    <w:p w14:paraId="70892A25" w14:textId="50CA3553" w:rsidR="004B62E7" w:rsidRDefault="006431F2" w:rsidP="004B62E7">
      <w:pPr>
        <w:ind w:firstLine="720"/>
        <w:rPr>
          <w:rFonts w:ascii="Times New Roman" w:hAnsi="Times New Roman" w:cs="Times New Roman"/>
        </w:rPr>
      </w:pPr>
      <w:r w:rsidRPr="006431F2">
        <w:rPr>
          <w:rFonts w:ascii="Times New Roman" w:hAnsi="Times New Roman" w:cs="Times New Roman"/>
          <w:b/>
          <w:bCs/>
        </w:rPr>
        <w:t>User should import the following database</w:t>
      </w:r>
      <w:r w:rsidR="003852F9">
        <w:rPr>
          <w:rFonts w:ascii="Times New Roman" w:hAnsi="Times New Roman" w:cs="Times New Roman"/>
          <w:b/>
          <w:bCs/>
        </w:rPr>
        <w:t>s</w:t>
      </w:r>
      <w:r w:rsidRPr="006431F2">
        <w:rPr>
          <w:rFonts w:ascii="Times New Roman" w:hAnsi="Times New Roman" w:cs="Times New Roman"/>
          <w:b/>
          <w:bCs/>
        </w:rPr>
        <w:t xml:space="preserve"> into their corresponding button</w:t>
      </w:r>
      <w:r>
        <w:rPr>
          <w:rFonts w:ascii="Times New Roman" w:hAnsi="Times New Roman" w:cs="Times New Roman"/>
        </w:rPr>
        <w:t>.</w:t>
      </w:r>
    </w:p>
    <w:p w14:paraId="25297014" w14:textId="3DC61A6B" w:rsidR="00614ED2" w:rsidRDefault="006431F2" w:rsidP="0064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Current year Trial Balance file with the following header:</w:t>
      </w:r>
    </w:p>
    <w:p w14:paraId="556678C9" w14:textId="32DCE90C" w:rsidR="006431F2" w:rsidRDefault="006431F2" w:rsidP="006431F2">
      <w:pPr>
        <w:rPr>
          <w:rFonts w:ascii="Times New Roman" w:hAnsi="Times New Roman" w:cs="Times New Roman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6431F2" w:rsidRPr="009B334A" w14:paraId="796D38B7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D5DCE4" w:themeFill="text2" w:themeFillTint="33"/>
          </w:tcPr>
          <w:p w14:paraId="79382412" w14:textId="77777777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Header name</w:t>
            </w:r>
          </w:p>
        </w:tc>
        <w:tc>
          <w:tcPr>
            <w:tcW w:w="2336" w:type="dxa"/>
            <w:shd w:val="clear" w:color="auto" w:fill="D5DCE4" w:themeFill="text2" w:themeFillTint="33"/>
          </w:tcPr>
          <w:p w14:paraId="79CCAD7D" w14:textId="77777777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334A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2357" w:type="dxa"/>
            <w:shd w:val="clear" w:color="auto" w:fill="D5DCE4" w:themeFill="text2" w:themeFillTint="33"/>
          </w:tcPr>
          <w:p w14:paraId="3C28846E" w14:textId="77777777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B334A"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6431F2" w:rsidRPr="009B334A" w14:paraId="08AEED96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E25ACA1" w14:textId="5C4FC7B9" w:rsidR="006431F2" w:rsidRPr="00A7558D" w:rsidRDefault="006431F2" w:rsidP="00D40D13">
            <w:r>
              <w:t>Account</w:t>
            </w:r>
          </w:p>
        </w:tc>
        <w:tc>
          <w:tcPr>
            <w:tcW w:w="2336" w:type="dxa"/>
            <w:shd w:val="clear" w:color="auto" w:fill="auto"/>
          </w:tcPr>
          <w:p w14:paraId="365C88E9" w14:textId="77777777" w:rsidR="006431F2" w:rsidRPr="003166A0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166A0">
              <w:rPr>
                <w:rFonts w:ascii="Times New Roman" w:hAnsi="Times New Roman" w:cs="Times New Roman"/>
              </w:rPr>
              <w:t xml:space="preserve">General / 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357" w:type="dxa"/>
            <w:shd w:val="clear" w:color="auto" w:fill="auto"/>
          </w:tcPr>
          <w:p w14:paraId="16FD2631" w14:textId="03467CF0" w:rsidR="006431F2" w:rsidRPr="00614ED2" w:rsidRDefault="006431F2" w:rsidP="00D40D1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>
              <w:t>“</w:t>
            </w:r>
            <w:r w:rsidRPr="006431F2">
              <w:t>101100</w:t>
            </w:r>
            <w:r>
              <w:t>”</w:t>
            </w:r>
          </w:p>
        </w:tc>
      </w:tr>
      <w:tr w:rsidR="006431F2" w:rsidRPr="009B334A" w14:paraId="09233FBD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9DD476B" w14:textId="5E7968EE" w:rsidR="006431F2" w:rsidRDefault="006431F2" w:rsidP="00D40D13">
            <w: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7909A8FD" w14:textId="77777777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2A4D8F1" w14:textId="14B977BE" w:rsidR="006431F2" w:rsidRPr="00614ED2" w:rsidRDefault="006431F2" w:rsidP="00D40D13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>
              <w:t>“</w:t>
            </w:r>
            <w:r w:rsidRPr="006431F2">
              <w:t>CAPITAL SOCIAL SUBSCRIS NEVARSAT</w:t>
            </w:r>
            <w:r>
              <w:t>”</w:t>
            </w:r>
          </w:p>
        </w:tc>
      </w:tr>
      <w:tr w:rsidR="006431F2" w:rsidRPr="009B334A" w14:paraId="0FA4F7CE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850F341" w14:textId="00B0D510" w:rsidR="006431F2" w:rsidRPr="00A7558D" w:rsidRDefault="00C36D01" w:rsidP="00D40D13">
            <w:r>
              <w:t>OB</w:t>
            </w:r>
          </w:p>
        </w:tc>
        <w:tc>
          <w:tcPr>
            <w:tcW w:w="2336" w:type="dxa"/>
            <w:shd w:val="clear" w:color="auto" w:fill="auto"/>
          </w:tcPr>
          <w:p w14:paraId="4490DAEC" w14:textId="216D4E26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042B63EC" w14:textId="765C546F" w:rsidR="006431F2" w:rsidRPr="00614ED2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39,000</w:t>
            </w:r>
          </w:p>
        </w:tc>
      </w:tr>
      <w:tr w:rsidR="006431F2" w:rsidRPr="009B334A" w14:paraId="52857EF9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6C34D9C" w14:textId="31756E28" w:rsidR="006431F2" w:rsidRPr="00A7558D" w:rsidRDefault="00C36D01" w:rsidP="00D40D13">
            <w:r>
              <w:lastRenderedPageBreak/>
              <w:t>DM</w:t>
            </w:r>
          </w:p>
        </w:tc>
        <w:tc>
          <w:tcPr>
            <w:tcW w:w="2336" w:type="dxa"/>
            <w:shd w:val="clear" w:color="auto" w:fill="auto"/>
          </w:tcPr>
          <w:p w14:paraId="4D854737" w14:textId="08722511" w:rsidR="006431F2" w:rsidRPr="009B334A" w:rsidRDefault="006431F2" w:rsidP="00D40D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0D09F841" w14:textId="282DE202" w:rsidR="006431F2" w:rsidRPr="00614ED2" w:rsidRDefault="00A47893" w:rsidP="00D40D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6431F2" w:rsidRPr="009B334A" w14:paraId="110FE8AA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664FA7C" w14:textId="291FD762" w:rsidR="006431F2" w:rsidRDefault="00C36D01" w:rsidP="00D40D13">
            <w:r>
              <w:t>CM</w:t>
            </w:r>
          </w:p>
        </w:tc>
        <w:tc>
          <w:tcPr>
            <w:tcW w:w="2336" w:type="dxa"/>
            <w:shd w:val="clear" w:color="auto" w:fill="auto"/>
          </w:tcPr>
          <w:p w14:paraId="4AEA53B1" w14:textId="66E955D4" w:rsidR="006431F2" w:rsidRPr="00816E46" w:rsidRDefault="006431F2" w:rsidP="00D40D13">
            <w:pPr>
              <w:pStyle w:val="ListParagraph"/>
              <w:ind w:left="0"/>
              <w:jc w:val="center"/>
            </w:pPr>
            <w:r w:rsidRPr="00816E46">
              <w:t xml:space="preserve">General / </w:t>
            </w:r>
            <w:r>
              <w:t>Number</w:t>
            </w:r>
          </w:p>
        </w:tc>
        <w:tc>
          <w:tcPr>
            <w:tcW w:w="2357" w:type="dxa"/>
            <w:shd w:val="clear" w:color="auto" w:fill="auto"/>
          </w:tcPr>
          <w:p w14:paraId="1A9995AE" w14:textId="6768E627" w:rsidR="006431F2" w:rsidRPr="00614ED2" w:rsidRDefault="00A47893" w:rsidP="00D40D13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0</w:t>
            </w:r>
          </w:p>
        </w:tc>
      </w:tr>
      <w:tr w:rsidR="006431F2" w:rsidRPr="009B334A" w14:paraId="18B3352F" w14:textId="77777777" w:rsidTr="00D40D13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A5D7AEE" w14:textId="101D6A68" w:rsidR="006431F2" w:rsidRDefault="00C36D01" w:rsidP="00D40D13">
            <w:r>
              <w:t>CB</w:t>
            </w:r>
          </w:p>
        </w:tc>
        <w:tc>
          <w:tcPr>
            <w:tcW w:w="2336" w:type="dxa"/>
            <w:shd w:val="clear" w:color="auto" w:fill="auto"/>
          </w:tcPr>
          <w:p w14:paraId="5F41C6A3" w14:textId="6138E593" w:rsidR="006431F2" w:rsidRPr="00816E46" w:rsidRDefault="006431F2" w:rsidP="00D40D13">
            <w:pPr>
              <w:pStyle w:val="ListParagraph"/>
              <w:ind w:left="0"/>
              <w:jc w:val="center"/>
            </w:pPr>
            <w:r>
              <w:t>General/Number</w:t>
            </w:r>
          </w:p>
        </w:tc>
        <w:tc>
          <w:tcPr>
            <w:tcW w:w="2357" w:type="dxa"/>
            <w:shd w:val="clear" w:color="auto" w:fill="auto"/>
          </w:tcPr>
          <w:p w14:paraId="796E54AC" w14:textId="5A07367A" w:rsidR="006431F2" w:rsidRPr="00614ED2" w:rsidRDefault="006431F2" w:rsidP="00D40D13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</w:tbl>
    <w:p w14:paraId="5FE54294" w14:textId="77777777" w:rsidR="006431F2" w:rsidRPr="006431F2" w:rsidRDefault="006431F2" w:rsidP="006431F2">
      <w:pPr>
        <w:rPr>
          <w:rFonts w:ascii="Times New Roman" w:hAnsi="Times New Roman" w:cs="Times New Roman"/>
          <w:noProof/>
        </w:rPr>
      </w:pPr>
    </w:p>
    <w:p w14:paraId="49C1F793" w14:textId="77777777" w:rsidR="00645164" w:rsidRDefault="00645164" w:rsidP="004B62E7">
      <w:pPr>
        <w:rPr>
          <w:rFonts w:ascii="Times New Roman" w:hAnsi="Times New Roman" w:cs="Times New Roman"/>
          <w:b/>
        </w:rPr>
      </w:pPr>
    </w:p>
    <w:p w14:paraId="4C7C31C2" w14:textId="77777777" w:rsidR="009300BF" w:rsidRDefault="009300BF" w:rsidP="004B62E7">
      <w:pPr>
        <w:rPr>
          <w:rFonts w:ascii="Times New Roman" w:hAnsi="Times New Roman" w:cs="Times New Roman"/>
          <w:b/>
        </w:rPr>
      </w:pPr>
    </w:p>
    <w:p w14:paraId="79C1CF97" w14:textId="5F940477" w:rsidR="004B62E7" w:rsidRDefault="004B62E7" w:rsidP="004B62E7">
      <w:pPr>
        <w:rPr>
          <w:rFonts w:ascii="Times New Roman" w:hAnsi="Times New Roman" w:cs="Times New Roman"/>
          <w:b/>
        </w:rPr>
      </w:pPr>
      <w:r w:rsidRPr="00BE070A">
        <w:rPr>
          <w:rFonts w:ascii="Times New Roman" w:hAnsi="Times New Roman" w:cs="Times New Roman"/>
          <w:b/>
        </w:rPr>
        <w:t>If you encounter any issues or you have any other questions</w:t>
      </w:r>
      <w:r>
        <w:rPr>
          <w:rFonts w:ascii="Times New Roman" w:hAnsi="Times New Roman" w:cs="Times New Roman"/>
          <w:b/>
        </w:rPr>
        <w:t xml:space="preserve"> or suggestions, please contact:</w:t>
      </w:r>
    </w:p>
    <w:p w14:paraId="1B45D20A" w14:textId="67088109" w:rsidR="004B62E7" w:rsidRPr="00614ED2" w:rsidRDefault="00614ED2" w:rsidP="004B62E7">
      <w:pPr>
        <w:rPr>
          <w:rStyle w:val="Hyperlink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Bogdan Constantinescu</w:t>
      </w:r>
      <w:r w:rsidR="004B62E7">
        <w:rPr>
          <w:rFonts w:ascii="Times New Roman" w:hAnsi="Times New Roman" w:cs="Times New Roman"/>
          <w:b/>
        </w:rPr>
        <w:t xml:space="preserve">, </w:t>
      </w:r>
      <w:hyperlink r:id="rId8" w:history="1">
        <w:r w:rsidRPr="00614ED2">
          <w:rPr>
            <w:rStyle w:val="Hyperlink"/>
            <w:b/>
            <w:bCs/>
          </w:rPr>
          <w:t>bogdanconstantinescu@ro.gt.com</w:t>
        </w:r>
      </w:hyperlink>
    </w:p>
    <w:p w14:paraId="2D84702E" w14:textId="2F556768" w:rsidR="00D40D13" w:rsidRPr="00614ED2" w:rsidRDefault="004B62E7">
      <w:pPr>
        <w:rPr>
          <w:rFonts w:ascii="Times New Roman" w:hAnsi="Times New Roman" w:cs="Times New Roman"/>
          <w:b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>Andre</w:t>
      </w:r>
      <w:r w:rsidR="00614ED2">
        <w:rPr>
          <w:rFonts w:ascii="Times New Roman" w:hAnsi="Times New Roman" w:cs="Times New Roman"/>
          <w:b/>
        </w:rPr>
        <w:t xml:space="preserve">i Soare, </w:t>
      </w:r>
      <w:hyperlink r:id="rId9" w:history="1">
        <w:r w:rsidR="00614ED2" w:rsidRPr="00614ED2">
          <w:rPr>
            <w:rStyle w:val="Hyperlink"/>
            <w:rFonts w:ascii="Times New Roman" w:hAnsi="Times New Roman" w:cs="Times New Roman"/>
            <w:b/>
          </w:rPr>
          <w:t>Andrei.soare@ro.gt.com</w:t>
        </w:r>
      </w:hyperlink>
      <w:r w:rsidR="00614ED2" w:rsidRPr="00997B56">
        <w:rPr>
          <w:rFonts w:ascii="Times New Roman" w:hAnsi="Times New Roman" w:cs="Times New Roman"/>
          <w:b/>
          <w:color w:val="0563C1" w:themeColor="hyperlink"/>
          <w:u w:val="single"/>
        </w:rPr>
        <w:t xml:space="preserve"> </w:t>
      </w:r>
    </w:p>
    <w:sectPr w:rsidR="00D40D13" w:rsidRPr="0061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1F0B"/>
    <w:multiLevelType w:val="hybridMultilevel"/>
    <w:tmpl w:val="3E5A4EC2"/>
    <w:lvl w:ilvl="0" w:tplc="DD8CD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9939E3"/>
    <w:multiLevelType w:val="hybridMultilevel"/>
    <w:tmpl w:val="2BE43ED0"/>
    <w:lvl w:ilvl="0" w:tplc="C7F6C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A1934"/>
    <w:multiLevelType w:val="hybridMultilevel"/>
    <w:tmpl w:val="3CE22DA4"/>
    <w:lvl w:ilvl="0" w:tplc="9A321D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E294A"/>
    <w:multiLevelType w:val="hybridMultilevel"/>
    <w:tmpl w:val="2BE43ED0"/>
    <w:lvl w:ilvl="0" w:tplc="C7F6C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379C5"/>
    <w:multiLevelType w:val="hybridMultilevel"/>
    <w:tmpl w:val="3E5A4EC2"/>
    <w:lvl w:ilvl="0" w:tplc="DD8CD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F3064"/>
    <w:multiLevelType w:val="hybridMultilevel"/>
    <w:tmpl w:val="2BE43ED0"/>
    <w:lvl w:ilvl="0" w:tplc="C7F6C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BA"/>
    <w:rsid w:val="001A3B07"/>
    <w:rsid w:val="001A5E52"/>
    <w:rsid w:val="001E4C10"/>
    <w:rsid w:val="00246F45"/>
    <w:rsid w:val="00264B63"/>
    <w:rsid w:val="003852F9"/>
    <w:rsid w:val="003A2D31"/>
    <w:rsid w:val="004A4850"/>
    <w:rsid w:val="004B62E7"/>
    <w:rsid w:val="004E4758"/>
    <w:rsid w:val="004F66BE"/>
    <w:rsid w:val="005511B4"/>
    <w:rsid w:val="00572AC9"/>
    <w:rsid w:val="00614ED2"/>
    <w:rsid w:val="006431F2"/>
    <w:rsid w:val="00645164"/>
    <w:rsid w:val="0074357A"/>
    <w:rsid w:val="009300BF"/>
    <w:rsid w:val="00A47893"/>
    <w:rsid w:val="00A8373E"/>
    <w:rsid w:val="00B46D38"/>
    <w:rsid w:val="00B97E40"/>
    <w:rsid w:val="00C36D01"/>
    <w:rsid w:val="00C56ED5"/>
    <w:rsid w:val="00CF72BA"/>
    <w:rsid w:val="00D4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060"/>
  <w15:chartTrackingRefBased/>
  <w15:docId w15:val="{45EA9F8A-8A9A-4FB1-BA46-9A050267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paredby">
    <w:name w:val="Prepared by"/>
    <w:basedOn w:val="Normal"/>
    <w:rsid w:val="004B62E7"/>
    <w:pPr>
      <w:spacing w:before="60" w:after="60" w:line="260" w:lineRule="atLeast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Smalltableheading">
    <w:name w:val="Small table heading"/>
    <w:next w:val="Normal"/>
    <w:rsid w:val="004B62E7"/>
    <w:pPr>
      <w:keepNext/>
      <w:spacing w:before="60" w:after="0" w:line="240" w:lineRule="auto"/>
    </w:pPr>
    <w:rPr>
      <w:rFonts w:ascii="Times New Roman" w:eastAsia="Times New Roman" w:hAnsi="Times New Roman" w:cs="Times New Roman"/>
      <w:b/>
      <w:noProof/>
      <w:sz w:val="18"/>
      <w:szCs w:val="20"/>
    </w:rPr>
  </w:style>
  <w:style w:type="paragraph" w:customStyle="1" w:styleId="WPreference">
    <w:name w:val="WP reference"/>
    <w:basedOn w:val="Normal"/>
    <w:rsid w:val="004B62E7"/>
    <w:pPr>
      <w:spacing w:before="60" w:after="60" w:line="260" w:lineRule="atLeas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B62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6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2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4E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ile:///D:\Work\Andrei.soare@ro.g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5BFC0CA378E459F748E23D0B2DB7A" ma:contentTypeVersion="13" ma:contentTypeDescription="Create a new document." ma:contentTypeScope="" ma:versionID="768f5cd16910dc55f3904312a49e889b">
  <xsd:schema xmlns:xsd="http://www.w3.org/2001/XMLSchema" xmlns:xs="http://www.w3.org/2001/XMLSchema" xmlns:p="http://schemas.microsoft.com/office/2006/metadata/properties" xmlns:ns2="226124fc-066b-40bb-903d-efd7f6f609f0" xmlns:ns3="5e383ab6-37ca-4f9d-9dd9-f0779fa822b4" targetNamespace="http://schemas.microsoft.com/office/2006/metadata/properties" ma:root="true" ma:fieldsID="c9decb1240753154b26fe56c688a22a1" ns2:_="" ns3:_="">
    <xsd:import namespace="226124fc-066b-40bb-903d-efd7f6f609f0"/>
    <xsd:import namespace="5e383ab6-37ca-4f9d-9dd9-f0779fa82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124fc-066b-40bb-903d-efd7f6f60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12626-CA6F-4B50-9CD2-0455226BF7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ED3ADC-DE23-4F94-AACE-412577674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411A0-458C-45C0-BB06-90F7CDF19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124fc-066b-40bb-903d-efd7f6f609f0"/>
    <ds:schemaRef ds:uri="5e383ab6-37ca-4f9d-9dd9-f0779fa82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1312</Characters>
  <Application>Microsoft Office Word</Application>
  <DocSecurity>0</DocSecurity>
  <Lines>100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Constantinescu</dc:creator>
  <cp:keywords/>
  <dc:description/>
  <cp:lastModifiedBy>Bogdan Constantinescu</cp:lastModifiedBy>
  <cp:revision>3</cp:revision>
  <dcterms:created xsi:type="dcterms:W3CDTF">2021-12-16T13:41:00Z</dcterms:created>
  <dcterms:modified xsi:type="dcterms:W3CDTF">2021-12-16T13:45:00Z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0x010100ED15BFC0CA378E459F748E23D0B2DB7A</vt:lpwstr>
  </property>
</Properties>
</file>