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85" w:rsidRPr="00942B85" w:rsidRDefault="00942B85" w:rsidP="00942B8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  <w:t>Configuración</w:t>
      </w:r>
    </w:p>
    <w:p w:rsidR="00942B85" w:rsidRPr="00942B85" w:rsidRDefault="00942B85" w:rsidP="00942B8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 xml:space="preserve">Necesitas un nombre de usuario y una dirección de correo electrónico válida para trabajar con 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Git</w:t>
      </w:r>
      <w:proofErr w:type="spellEnd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. Así es como se configura la identificación:</w:t>
      </w:r>
    </w:p>
    <w:tbl>
      <w:tblPr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4"/>
        <w:gridCol w:w="5826"/>
      </w:tblGrid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 un nombre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config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--global user.name "Tu nombre"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Introduce tu dirección de correo electrónico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config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--global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user.email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"correo_de_ejemplo@ejemplo.es"</w:t>
            </w:r>
          </w:p>
        </w:tc>
      </w:tr>
    </w:tbl>
    <w:p w:rsidR="00942B85" w:rsidRPr="00942B85" w:rsidRDefault="00942B85" w:rsidP="00942B8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  <w:t>Crear repositorio</w:t>
      </w:r>
    </w:p>
    <w:p w:rsidR="00942B85" w:rsidRPr="00942B85" w:rsidRDefault="00942B85" w:rsidP="00942B8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Crea un nuevo repositorio o descarga un repositorio existente.</w:t>
      </w:r>
    </w:p>
    <w:tbl>
      <w:tblPr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4"/>
        <w:gridCol w:w="3726"/>
      </w:tblGrid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y nombrar un nuevo repositorio local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nombre_de_ejemplo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Copiar un repositorio existente y su historial con 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"https://www.ionos.es/digitalguide/paginas-web/desarrollo-web/git-clone/" \o "Git clone" \t "_top" </w:instrText>
            </w: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 xml:space="preserve"> clone</w:t>
            </w: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clone "http://web-de-ejemplo.es"</w:t>
            </w:r>
          </w:p>
        </w:tc>
      </w:tr>
    </w:tbl>
    <w:p w:rsidR="00942B85" w:rsidRPr="00942B85" w:rsidRDefault="00942B85" w:rsidP="00942B8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  <w:t>Realizar cambios</w:t>
      </w:r>
    </w:p>
    <w:p w:rsidR="00942B85" w:rsidRPr="00942B85" w:rsidRDefault="00942B85" w:rsidP="00942B8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Puedes hacer, seguir y añadir cambios.</w:t>
      </w:r>
    </w:p>
    <w:tbl>
      <w:tblPr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4"/>
        <w:gridCol w:w="3426"/>
      </w:tblGrid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Mostrar el estado del directorio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status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Mostrar objetos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show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Añadir un archivo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add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archivo_de_ejemplo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Añadir todos los archivos de un repositorio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add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*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Mostrar todos los archivos nuevos o modificados con 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"https://www.ionos.es/digitalguide/paginas-web/desarrollo-web/git-diff/" \o "Git diff" \t "_top" </w:instrText>
            </w: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diff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diff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Mostrar cambios en archivos en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staged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diff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--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staged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Seguimiento de los cambios después de la confirmación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diff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HEAD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Mostrar las diferencias entre el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Index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el estado actual de un archivo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reset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archivo_de_ejemplo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Añadir permanentemente al historial de versiones los archivos actualmente indexados con 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"https://www.ionos.es/digitalguide/paginas-web/desarrollo-web/git-commit/" \o "Git commit" \t "_top" </w:instrText>
            </w: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commit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proofErr w:type="gram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commit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-m "Explicaciones de los cambios".</w:t>
            </w:r>
          </w:p>
        </w:tc>
      </w:tr>
    </w:tbl>
    <w:p w:rsidR="00942B85" w:rsidRPr="00942B85" w:rsidRDefault="00942B85" w:rsidP="00942B8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  <w:t>Ramas</w:t>
      </w:r>
    </w:p>
    <w:p w:rsidR="00942B85" w:rsidRPr="00942B85" w:rsidRDefault="00942B85" w:rsidP="00942B8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Te permite agrupar los cambios en ramas e integrar los nuevos cambios.</w:t>
      </w:r>
    </w:p>
    <w:p w:rsidR="00942B85" w:rsidRPr="00942B85" w:rsidRDefault="00942B85" w:rsidP="00942B8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465A75"/>
          <w:sz w:val="27"/>
          <w:szCs w:val="27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27"/>
          <w:szCs w:val="27"/>
          <w:lang w:eastAsia="es-ES"/>
        </w:rPr>
        <w:t>Crear y editar</w:t>
      </w:r>
    </w:p>
    <w:tbl>
      <w:tblPr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0"/>
      </w:tblGrid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una nueva rama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branch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nombre_de_ejemplo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Lista de todas las ramas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branch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--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Borrar rama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branch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-d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Eliminar la rama remota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origin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--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delete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Cambiar el nombre de la rama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branch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-m</w:t>
            </w:r>
          </w:p>
        </w:tc>
      </w:tr>
    </w:tbl>
    <w:p w:rsidR="00942B85" w:rsidRPr="00942B85" w:rsidRDefault="00942B85" w:rsidP="00942B8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465A75"/>
          <w:sz w:val="27"/>
          <w:szCs w:val="27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27"/>
          <w:szCs w:val="27"/>
          <w:lang w:eastAsia="es-ES"/>
        </w:rPr>
        <w:t>Cambiar de rama</w:t>
      </w:r>
    </w:p>
    <w:tbl>
      <w:tblPr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0"/>
        <w:gridCol w:w="3630"/>
      </w:tblGrid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>Cambiar a otra rama con 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"https://www.ionos.es/digitalguide/paginas-web/desarrollo-web/git-checkout/" \o "Git checkout" \t "_top" </w:instrText>
            </w: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checkout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checkout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otra_rama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Crear una nueva rama y cambiar a ella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checkout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-b</w:t>
            </w:r>
          </w:p>
        </w:tc>
      </w:tr>
    </w:tbl>
    <w:p w:rsidR="00942B85" w:rsidRPr="00942B85" w:rsidRDefault="00942B85" w:rsidP="00942B8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465A75"/>
          <w:sz w:val="27"/>
          <w:szCs w:val="27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27"/>
          <w:szCs w:val="27"/>
          <w:lang w:eastAsia="es-ES"/>
        </w:rPr>
        <w:t>Fusionar y buscar</w:t>
      </w:r>
    </w:p>
    <w:tbl>
      <w:tblPr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8"/>
        <w:gridCol w:w="4002"/>
      </w:tblGrid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Fusionar el historial de una rama con la rama actual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merge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nombre_de_ejemplo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Registrar el repositorio externo y el historial de intercambio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fetch "http://www.web-de-ejemplo.es"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Registrar todas las ramas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fetch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--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all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Registrar el repositorio local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fetch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origin</w:t>
            </w:r>
            <w:proofErr w:type="spellEnd"/>
          </w:p>
        </w:tc>
      </w:tr>
    </w:tbl>
    <w:p w:rsidR="00942B85" w:rsidRPr="00942B85" w:rsidRDefault="00942B85" w:rsidP="00942B85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465A75"/>
          <w:sz w:val="27"/>
          <w:szCs w:val="27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27"/>
          <w:szCs w:val="27"/>
          <w:lang w:eastAsia="es-ES"/>
        </w:rPr>
        <w:t>Caché</w:t>
      </w:r>
    </w:p>
    <w:tbl>
      <w:tblPr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0"/>
        <w:gridCol w:w="3770"/>
      </w:tblGrid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Transferir los archivos actuales sin confirmar la rama con 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begin"/>
            </w: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instrText xml:space="preserve"> HYPERLINK "https://www.ionos.es/digitalguide/paginas-web/desarrollo-web/git-stash/" \o "Git stash" \t "_top" </w:instrText>
            </w: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separate"/>
            </w:r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es-ES"/>
              </w:rPr>
              <w:t>stash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stash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Guardar los cambios con una explicación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proofErr w:type="gram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save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"Insertar explicación aquí".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Lista de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stashes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Volver a realizar cambios en el estado de la memoria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apply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Seguimiento de los cambios en el estado de la memoria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show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Usar y borrar directamente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Stash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pop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Descartar los resultados intermedios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drop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Borrar toda la memoria disponible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clear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Guardar en una rama separada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branch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rama_de_ejemplo</w:t>
            </w:r>
            <w:proofErr w:type="spellEnd"/>
          </w:p>
        </w:tc>
      </w:tr>
    </w:tbl>
    <w:p w:rsidR="00942B85" w:rsidRPr="00942B85" w:rsidRDefault="00942B85" w:rsidP="00942B8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</w:pPr>
      <w:proofErr w:type="spellStart"/>
      <w:r w:rsidRPr="00942B85"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  <w:t>Push</w:t>
      </w:r>
      <w:proofErr w:type="spellEnd"/>
      <w:r w:rsidRPr="00942B85"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  <w:t xml:space="preserve"> y </w:t>
      </w:r>
      <w:proofErr w:type="spellStart"/>
      <w:r w:rsidRPr="00942B85"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  <w:t>pull</w:t>
      </w:r>
      <w:proofErr w:type="spellEnd"/>
    </w:p>
    <w:p w:rsidR="00942B85" w:rsidRPr="00942B85" w:rsidRDefault="00942B85" w:rsidP="00942B8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Con 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fldChar w:fldCharType="begin"/>
      </w: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instrText xml:space="preserve"> HYPERLINK "https://www.ionos.es/digitalguide/paginas-web/desarrollo-web/git-push/" \o "Git Push" \t "_top" </w:instrText>
      </w: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fldChar w:fldCharType="separate"/>
      </w:r>
      <w:r w:rsidRPr="00942B8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git</w:t>
      </w:r>
      <w:proofErr w:type="spellEnd"/>
      <w:r w:rsidRPr="00942B8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942B8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push</w:t>
      </w:r>
      <w:proofErr w:type="spellEnd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fldChar w:fldCharType="end"/>
      </w: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 y 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fldChar w:fldCharType="begin"/>
      </w: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instrText xml:space="preserve"> HYPERLINK "https://www.ionos.es/digitalguide/paginas-web/desarrollo-web/git-pull/" \o "Git pull" \t "_top" </w:instrText>
      </w: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fldChar w:fldCharType="separate"/>
      </w:r>
      <w:r w:rsidRPr="00942B8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git</w:t>
      </w:r>
      <w:proofErr w:type="spellEnd"/>
      <w:r w:rsidRPr="00942B8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</w:t>
      </w:r>
      <w:proofErr w:type="spellStart"/>
      <w:r w:rsidRPr="00942B8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pull</w:t>
      </w:r>
      <w:proofErr w:type="spellEnd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fldChar w:fldCharType="end"/>
      </w: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 xml:space="preserve"> transfieres los 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commit</w:t>
      </w:r>
      <w:proofErr w:type="spellEnd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 xml:space="preserve"> al servidor remoto o los recuperas del servidor.</w:t>
      </w:r>
    </w:p>
    <w:tbl>
      <w:tblPr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9"/>
        <w:gridCol w:w="5651"/>
      </w:tblGrid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Integrar la rama externa en la rama local actual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"http://www.web-de-ejemplo.es"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rama_local_de_ejemplo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Transferencia de datos al servidor remoto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origin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master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Forzar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push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-f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Retirar la rama remota a través de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push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push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origin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--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delete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ejemplo de rama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Extraer el historial desde un repositorio externo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pull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Extraer datos del servidor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pull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origin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master</w:t>
            </w:r>
          </w:p>
        </w:tc>
      </w:tr>
    </w:tbl>
    <w:p w:rsidR="00942B85" w:rsidRPr="00942B85" w:rsidRDefault="00942B85" w:rsidP="00942B8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  <w:t>Registro</w:t>
      </w:r>
    </w:p>
    <w:p w:rsidR="00942B85" w:rsidRPr="00942B85" w:rsidRDefault="00942B85" w:rsidP="00942B8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 xml:space="preserve">Puedes consultar el historial de un 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commit</w:t>
      </w:r>
      <w:proofErr w:type="spellEnd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 xml:space="preserve"> con 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fldChar w:fldCharType="begin"/>
      </w: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instrText xml:space="preserve"> HYPERLINK "https://www.ionos.es/digitalguide/paginas-web/desarrollo-web/git-log/" \o "Git log" \t "_top" </w:instrText>
      </w: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fldChar w:fldCharType="separate"/>
      </w:r>
      <w:r w:rsidRPr="00942B8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>git</w:t>
      </w:r>
      <w:proofErr w:type="spellEnd"/>
      <w:r w:rsidRPr="00942B85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es-ES"/>
        </w:rPr>
        <w:t xml:space="preserve"> log</w:t>
      </w: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fldChar w:fldCharType="end"/>
      </w: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.</w:t>
      </w:r>
    </w:p>
    <w:tbl>
      <w:tblPr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8"/>
        <w:gridCol w:w="4042"/>
      </w:tblGrid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Mostrar todos los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commit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una rama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log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lastRenderedPageBreak/>
              <w:t xml:space="preserve">Limitar el número de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commit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(en este ejemplo a tres)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log -3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Buscar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commit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un autor específico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log --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author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= "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nombre_de_ejemplo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"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Mostrar los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commit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un periodo de tiempo específico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log &lt;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since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&gt;…&lt;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until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&gt;</w:t>
            </w:r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Mostrar los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commit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con un archivo especial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log --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dato_de_ejemplo</w:t>
            </w:r>
            <w:proofErr w:type="spellEnd"/>
          </w:p>
        </w:tc>
      </w:tr>
    </w:tbl>
    <w:p w:rsidR="00942B85" w:rsidRPr="00942B85" w:rsidRDefault="00942B85" w:rsidP="00942B85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36"/>
          <w:szCs w:val="36"/>
          <w:lang w:eastAsia="es-ES"/>
        </w:rPr>
        <w:t>Revocar los cambios</w:t>
      </w:r>
    </w:p>
    <w:p w:rsidR="00942B85" w:rsidRPr="00942B85" w:rsidRDefault="00942B85" w:rsidP="00942B8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</w:pPr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 xml:space="preserve">Tienes dos opciones para revertir los cambios: 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git</w:t>
      </w:r>
      <w:proofErr w:type="spellEnd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 xml:space="preserve"> 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revert</w:t>
      </w:r>
      <w:proofErr w:type="spellEnd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 xml:space="preserve"> o 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git</w:t>
      </w:r>
      <w:proofErr w:type="spellEnd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 xml:space="preserve"> 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reset</w:t>
      </w:r>
      <w:proofErr w:type="spellEnd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. Con este último, puedes elegir entre las opciones “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soft</w:t>
      </w:r>
      <w:proofErr w:type="spellEnd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”, “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hard</w:t>
      </w:r>
      <w:proofErr w:type="spellEnd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” y “</w:t>
      </w:r>
      <w:proofErr w:type="spellStart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mixed</w:t>
      </w:r>
      <w:proofErr w:type="spellEnd"/>
      <w:r w:rsidRPr="00942B85">
        <w:rPr>
          <w:rFonts w:ascii="Segoe UI" w:eastAsia="Times New Roman" w:hAnsi="Segoe UI" w:cs="Segoe UI"/>
          <w:color w:val="465A75"/>
          <w:sz w:val="24"/>
          <w:szCs w:val="24"/>
          <w:lang w:eastAsia="es-ES"/>
        </w:rPr>
        <w:t>”.</w:t>
      </w:r>
    </w:p>
    <w:tbl>
      <w:tblPr>
        <w:tblW w:w="9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5346"/>
      </w:tblGrid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Cambiar el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commit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existente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commit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--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amend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Eliminar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archivo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del staging area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reset HEAD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archivodeejemplo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o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restore --staged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archivodeejemplo</w:t>
            </w:r>
            <w:proofErr w:type="spellEnd"/>
          </w:p>
        </w:tc>
      </w:tr>
      <w:tr w:rsidR="00942B85" w:rsidRPr="00942B85" w:rsidTr="00942B8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Descartar los cambios locales de un archivo en el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staging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" w:space="0" w:color="auto"/>
            </w:tcBorders>
            <w:vAlign w:val="center"/>
            <w:hideMark/>
          </w:tcPr>
          <w:p w:rsidR="00942B85" w:rsidRPr="00942B85" w:rsidRDefault="00942B85" w:rsidP="00942B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checkout --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archivodeejemplo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o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git</w:t>
            </w:r>
            <w:proofErr w:type="spellEnd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restore </w:t>
            </w:r>
            <w:proofErr w:type="spellStart"/>
            <w:r w:rsidRPr="00942B8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archivodeejemplo</w:t>
            </w:r>
            <w:proofErr w:type="spellEnd"/>
          </w:p>
        </w:tc>
      </w:tr>
    </w:tbl>
    <w:p w:rsidR="00C50111" w:rsidRPr="00942B85" w:rsidRDefault="00942B85">
      <w:pPr>
        <w:rPr>
          <w:lang w:val="en-US"/>
        </w:rPr>
      </w:pPr>
      <w:bookmarkStart w:id="0" w:name="_GoBack"/>
      <w:bookmarkEnd w:id="0"/>
    </w:p>
    <w:sectPr w:rsidR="00C50111" w:rsidRPr="00942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B85"/>
    <w:rsid w:val="005D09E4"/>
    <w:rsid w:val="00601C2F"/>
    <w:rsid w:val="0094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42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42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42B8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42B8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42B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42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942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42B8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42B8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42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7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0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2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7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0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8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0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</dc:creator>
  <cp:lastModifiedBy>dam1</cp:lastModifiedBy>
  <cp:revision>1</cp:revision>
  <dcterms:created xsi:type="dcterms:W3CDTF">2024-10-28T08:50:00Z</dcterms:created>
  <dcterms:modified xsi:type="dcterms:W3CDTF">2024-10-28T08:50:00Z</dcterms:modified>
</cp:coreProperties>
</file>