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流程引擎运行时审批流就是一台状态机"/>
    <w:p>
      <w:pPr>
        <w:pStyle w:val="Heading1"/>
      </w:pPr>
      <w:r>
        <w:t xml:space="preserve">03 · </w:t>
      </w:r>
      <w:r>
        <w:rPr>
          <w:rFonts w:hint="eastAsia"/>
        </w:rPr>
        <w:t xml:space="preserve">流程引擎运行时：审批流就是一台状态机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最硬核的一章。</w:t>
      </w:r>
      <w:r>
        <w:t xml:space="preserve"> </w:t>
      </w:r>
      <w:r>
        <w:rPr>
          <w:rFonts w:hint="eastAsia"/>
        </w:rPr>
        <w:t xml:space="preserve">本章做”流程解释器”：读一段</w:t>
      </w:r>
      <w:r>
        <w:t xml:space="preserve"> flow </w:t>
      </w:r>
      <w:r>
        <w:rPr>
          <w:rFonts w:hint="eastAsia"/>
        </w:rPr>
        <w:t xml:space="preserve">schema（JSON），把一张单子从提交一路驱动到结束——建实例、解析审批人、建待办、处理同意/驳回、流转下一节点、记审批痕迹。本章结束时，一张请假单能从头审到尾，串行</w:t>
      </w:r>
      <w:r>
        <w:t xml:space="preserve"> + </w:t>
      </w:r>
      <w:r>
        <w:rPr>
          <w:rFonts w:hint="eastAsia"/>
        </w:rPr>
        <w:t xml:space="preserve">条件分支</w:t>
      </w:r>
      <w:r>
        <w:t xml:space="preserve"> + </w:t>
      </w:r>
      <w:r>
        <w:rPr>
          <w:rFonts w:hint="eastAsia"/>
        </w:rPr>
        <w:t xml:space="preserve">会签三规则都跑得通。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组织模型</w:t>
        </w:r>
      </w:hyperlink>
      <w:r>
        <w:rPr>
          <w:rFonts w:hint="eastAsia"/>
        </w:rPr>
        <w:t xml:space="preserve">（算审批人）、</w:t>
      </w:r>
      <w:hyperlink r:id="rId10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表单引擎</w:t>
        </w:r>
      </w:hyperlink>
      <w:r>
        <w:rPr>
          <w:rFonts w:hint="eastAsia"/>
        </w:rPr>
        <w:t xml:space="preserve">（单据数据）。下游：</w:t>
      </w:r>
      <w:hyperlink r:id="rId11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绑定</w:t>
        </w:r>
      </w:hyperlink>
      <w:r>
        <w:rPr>
          <w:rFonts w:hint="eastAsia"/>
        </w:rPr>
        <w:t xml:space="preserve">（待办中心/字段权限）、</w:t>
      </w:r>
      <w:hyperlink r:id="rId12">
        <w:r>
          <w:rPr>
            <w:rStyle w:val="Hyperlink"/>
          </w:rPr>
          <w:t xml:space="preserve">07 </w:t>
        </w:r>
        <w:r>
          <w:rPr>
            <w:rStyle w:val="Hyperlink"/>
            <w:rFonts w:hint="eastAsia"/>
          </w:rPr>
          <w:t xml:space="preserve">高级流程</w:t>
        </w:r>
      </w:hyperlink>
      <w:r>
        <w:rPr>
          <w:rFonts w:hint="eastAsia"/>
        </w:rPr>
        <w:t xml:space="preserve">（退回/加签/超时/委派）。</w:t>
      </w:r>
    </w:p>
    <w:p>
      <w:r>
        <w:pict>
          <v:rect style="width:0;height:1.5pt" o:hralign="center" o:hrstd="t" o:hr="t"/>
        </w:pict>
      </w:r>
    </w:p>
    <w:bookmarkStart w:id="13" w:name="一题眼当前节点-动作-下一节点"/>
    <w:p>
      <w:pPr>
        <w:pStyle w:val="Heading2"/>
      </w:pPr>
      <w:r>
        <w:rPr>
          <w:rFonts w:hint="eastAsia"/>
        </w:rPr>
        <w:t xml:space="preserve">一、题眼：当前节点</w:t>
      </w:r>
      <w:r>
        <w:t xml:space="preserve"> + </w:t>
      </w:r>
      <w:r>
        <w:rPr>
          <w:rFonts w:hint="eastAsia"/>
        </w:rPr>
        <w:t xml:space="preserve">动作</w:t>
      </w:r>
      <w:r>
        <w:t xml:space="preserve"> → </w:t>
      </w:r>
      <w:r>
        <w:rPr>
          <w:rFonts w:hint="eastAsia"/>
        </w:rPr>
        <w:t xml:space="preserve">下一节点</w:t>
      </w:r>
    </w:p>
    <w:p>
      <w:pPr>
        <w:pStyle w:val="FirstParagraph"/>
      </w:pPr>
      <w:r>
        <w:rPr>
          <w:rFonts w:hint="eastAsia"/>
        </w:rPr>
        <w:t xml:space="preserve">审批流没有魔法，它就是一台</w:t>
      </w:r>
      <w:r>
        <w:rPr>
          <w:rFonts w:hint="eastAsia"/>
          <w:b/>
          <w:bCs/>
        </w:rPr>
        <w:t xml:space="preserve">状态机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实例停在某个”当前节点”，等一个”动作”（同意/驳回）。动作来了，引擎算出”下一节点”，把实例推过去，建新待办。如此循环，直到走到</w:t>
      </w:r>
      <w:r>
        <w:rPr>
          <w:b/>
          <w:bCs/>
        </w:rPr>
        <w:t xml:space="preserve"> end。</w:t>
      </w:r>
    </w:p>
    <w:p>
      <w:pPr>
        <w:pStyle w:val="FirstParagraph"/>
      </w:pPr>
      <w:r>
        <w:rPr>
          <w:rFonts w:hint="eastAsia"/>
        </w:rPr>
        <w:t xml:space="preserve">钉钉、泛微、Flowable——全是这一个循环。所以”做流程引擎”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实现这台状态机的一次</w:t>
      </w:r>
      <w:r>
        <w:rPr>
          <w:b/>
          <w:bCs/>
        </w:rPr>
        <w:t xml:space="preserve"> tick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(当前状态,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输入动作)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新状态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副作用(建待办/记历史)</w:t>
      </w:r>
      <w:r>
        <w:rPr>
          <w:rFonts w:hint="eastAsia"/>
        </w:rPr>
        <w:t xml:space="preserve">。把这一个</w:t>
      </w:r>
      <w:r>
        <w:t xml:space="preserve"> tick </w:t>
      </w:r>
      <w:r>
        <w:rPr>
          <w:rFonts w:hint="eastAsia"/>
        </w:rPr>
        <w:t xml:space="preserve">写对、写成幂等可重放，流程引擎就立住了。</w:t>
      </w:r>
    </w:p>
    <w:p>
      <w:r>
        <w:pict>
          <v:rect style="width:0;height:1.5pt" o:hralign="center" o:hrstd="t" o:hr="t"/>
        </w:pict>
      </w:r>
    </w:p>
    <w:bookmarkEnd w:id="13"/>
    <w:bookmarkStart w:id="14" w:name="二flow-schema-长什么样"/>
    <w:p>
      <w:pPr>
        <w:pStyle w:val="Heading2"/>
      </w:pPr>
      <w:r>
        <w:rPr>
          <w:rFonts w:hint="eastAsia"/>
        </w:rPr>
        <w:t xml:space="preserve">二、flow</w:t>
      </w:r>
      <w:r>
        <w:t xml:space="preserve"> schema </w:t>
      </w:r>
      <w:r>
        <w:rPr>
          <w:rFonts w:hint="eastAsia"/>
        </w:rPr>
        <w:t xml:space="preserve">长什么样</w:t>
      </w:r>
    </w:p>
    <w:p>
      <w:pPr>
        <w:pStyle w:val="FirstParagraph"/>
      </w:pPr>
      <w:r>
        <w:rPr>
          <w:rFonts w:hint="eastAsia"/>
        </w:rPr>
        <w:t xml:space="preserve">一条审批流</w:t>
      </w:r>
      <w:r>
        <w:t xml:space="preserve"> = </w:t>
      </w:r>
      <w:r>
        <w:rPr>
          <w:rFonts w:hint="eastAsia"/>
        </w:rPr>
        <w:t xml:space="preserve">节点（nodes）+</w:t>
      </w:r>
      <w:r>
        <w:t xml:space="preserve"> </w:t>
      </w:r>
      <w:r>
        <w:rPr>
          <w:rFonts w:hint="eastAsia"/>
        </w:rPr>
        <w:t xml:space="preserve">连线（edges）。节点上挂”审批人规则”和”会签规则”，连线上可挂”条件”：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"flowKey": "leave",</w:t>
      </w:r>
      <w:r>
        <w:br/>
      </w:r>
      <w:r>
        <w:rPr>
          <w:rStyle w:val="VerbatimChar"/>
        </w:rPr>
        <w:t xml:space="preserve">  "formKey": "leave",                 // </w:t>
      </w:r>
      <w:r>
        <w:rPr>
          <w:rStyle w:val="VerbatimChar"/>
          <w:rFonts w:hint="eastAsia"/>
        </w:rPr>
        <w:t xml:space="preserve">绑定哪张表单（02章）</w:t>
      </w:r>
      <w:r>
        <w:br/>
      </w:r>
      <w:r>
        <w:rPr>
          <w:rStyle w:val="VerbatimChar"/>
        </w:rPr>
        <w:t xml:space="preserve">  "nodes": [</w:t>
      </w:r>
      <w:r>
        <w:br/>
      </w:r>
      <w:r>
        <w:rPr>
          <w:rStyle w:val="VerbatimChar"/>
        </w:rPr>
        <w:t xml:space="preserve">    { "id": "start", "type": "start" },</w:t>
      </w:r>
      <w:r>
        <w:br/>
      </w:r>
      <w:r>
        <w:rPr>
          <w:rStyle w:val="VerbatimChar"/>
        </w:rPr>
        <w:t xml:space="preserve">    { "id": "n1", "type": "approval", "name": </w:t>
      </w:r>
      <w:r>
        <w:rPr>
          <w:rStyle w:val="VerbatimChar"/>
          <w:rFonts w:hint="eastAsia"/>
        </w:rPr>
        <w:t xml:space="preserve">"直属上级",</w:t>
      </w:r>
      <w:r>
        <w:br/>
      </w:r>
      <w:r>
        <w:rPr>
          <w:rStyle w:val="VerbatimChar"/>
        </w:rPr>
        <w:t xml:space="preserve">      "approver": { "type": "directManager", "levels": 1 },</w:t>
      </w:r>
      <w:r>
        <w:br/>
      </w:r>
      <w:r>
        <w:rPr>
          <w:rStyle w:val="VerbatimChar"/>
        </w:rPr>
        <w:t xml:space="preserve">      "countersign": "all" },</w:t>
      </w:r>
      <w:r>
        <w:br/>
      </w:r>
      <w:r>
        <w:rPr>
          <w:rStyle w:val="VerbatimChar"/>
        </w:rPr>
        <w:t xml:space="preserve">    { "id": "n2", "type": "approval", "name": </w:t>
      </w:r>
      <w:r>
        <w:rPr>
          <w:rStyle w:val="VerbatimChar"/>
          <w:rFonts w:hint="eastAsia"/>
        </w:rPr>
        <w:t xml:space="preserve">"部门长",</w:t>
      </w:r>
      <w:r>
        <w:br/>
      </w:r>
      <w:r>
        <w:rPr>
          <w:rStyle w:val="VerbatimChar"/>
        </w:rPr>
        <w:t xml:space="preserve">      "approver": { "type": "deptLeader" },</w:t>
      </w:r>
      <w:r>
        <w:br/>
      </w:r>
      <w:r>
        <w:rPr>
          <w:rStyle w:val="VerbatimChar"/>
        </w:rPr>
        <w:t xml:space="preserve">      "countersign": "any" },</w:t>
      </w:r>
      <w:r>
        <w:br/>
      </w:r>
      <w:r>
        <w:rPr>
          <w:rStyle w:val="VerbatimChar"/>
        </w:rPr>
        <w:t xml:space="preserve">    { "id": "end", "type": "end"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"edges": [</w:t>
      </w:r>
      <w:r>
        <w:br/>
      </w:r>
      <w:r>
        <w:rPr>
          <w:rStyle w:val="VerbatimChar"/>
        </w:rPr>
        <w:t xml:space="preserve">    { "from": "start", "to": "n1" },</w:t>
      </w:r>
      <w:r>
        <w:br/>
      </w:r>
      <w:r>
        <w:rPr>
          <w:rStyle w:val="VerbatimChar"/>
        </w:rPr>
        <w:t xml:space="preserve">    { "from": "n1", "to": "n2", "condition": "days &gt; 3" },   // </w:t>
      </w:r>
      <w:r>
        <w:rPr>
          <w:rStyle w:val="VerbatimChar"/>
          <w:rFonts w:hint="eastAsia"/>
        </w:rPr>
        <w:t xml:space="preserve">仅请假&gt;3天才走部门长</w:t>
      </w:r>
      <w:r>
        <w:br/>
      </w:r>
      <w:r>
        <w:rPr>
          <w:rStyle w:val="VerbatimChar"/>
        </w:rPr>
        <w:t xml:space="preserve">    { "from": "n1", "to": "end", "condition": "days &lt;= 3" }, // </w:t>
      </w:r>
      <w:r>
        <w:rPr>
          <w:rStyle w:val="VerbatimChar"/>
          <w:rFonts w:hint="eastAsia"/>
        </w:rPr>
        <w:t xml:space="preserve">≤3天直属批完即结束</w:t>
      </w:r>
      <w:r>
        <w:br/>
      </w:r>
      <w:r>
        <w:rPr>
          <w:rStyle w:val="VerbatimChar"/>
        </w:rPr>
        <w:t xml:space="preserve">    { "from": "n2", "to": "end"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approver</w:t>
      </w:r>
      <w:r>
        <w:rPr>
          <w:rFonts w:hint="eastAsia"/>
        </w:rPr>
        <w:t xml:space="preserve">：审批人规则，</w:t>
      </w:r>
      <w:r>
        <w:rPr>
          <w:rFonts w:hint="eastAsia"/>
          <w:b/>
          <w:bCs/>
        </w:rPr>
        <w:t xml:space="preserve">原样交给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01 </w:t>
        </w:r>
        <w:r>
          <w:rPr>
            <w:rStyle w:val="Hyperlink"/>
            <w:rFonts w:hint="eastAsia"/>
            <w:b/>
            <w:bCs/>
          </w:rPr>
          <w:t xml:space="preserve">章的</w:t>
        </w:r>
        <w:r>
          <w:rPr>
            <w:rStyle w:val="Hyperlink"/>
            <w:b/>
            <w:bCs/>
          </w:rPr>
          <w:t xml:space="preserve"> </w:t>
        </w:r>
        <w:r>
          <w:rPr>
            <w:rStyle w:val="VerbatimChar"/>
            <w:b/>
            <w:bCs/>
          </w:rPr>
          <w:t xml:space="preserve">ApproverResolver</w:t>
        </w:r>
      </w:hyperlink>
      <w:r>
        <w:t xml:space="preserve"> </w:t>
      </w:r>
      <w:r>
        <w:rPr>
          <w:rFonts w:hint="eastAsia"/>
        </w:rPr>
        <w:t xml:space="preserve">算出具体人。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countersign</w:t>
      </w:r>
      <w:r>
        <w:rPr>
          <w:rFonts w:hint="eastAsia"/>
        </w:rPr>
        <w:t xml:space="preserve">：节点内多人时的通过规则（见第五节）。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condition</w:t>
      </w:r>
      <w:r>
        <w:rPr>
          <w:rFonts w:hint="eastAsia"/>
        </w:rPr>
        <w:t xml:space="preserve">：连线条件，读表单数据（</w:t>
      </w:r>
      <w:r>
        <w:rPr>
          <w:rStyle w:val="VerbatimChar"/>
        </w:rPr>
        <w:t xml:space="preserve">days</w:t>
      </w:r>
      <w:r>
        <w:rPr>
          <w:rFonts w:hint="eastAsia"/>
        </w:rPr>
        <w:t xml:space="preserve">）决定走哪条分支——这就是”条件流转/多层”。</w:t>
      </w:r>
    </w:p>
    <w:p>
      <w:r>
        <w:pict>
          <v:rect style="width:0;height:1.5pt" o:hralign="center" o:hrstd="t" o:hr="t"/>
        </w:pict>
      </w:r>
    </w:p>
    <w:bookmarkEnd w:id="14"/>
    <w:bookmarkStart w:id="15" w:name="三数据模型实例-待办-痕迹"/>
    <w:p>
      <w:pPr>
        <w:pStyle w:val="Heading2"/>
      </w:pPr>
      <w:r>
        <w:rPr>
          <w:rFonts w:hint="eastAsia"/>
        </w:rPr>
        <w:t xml:space="preserve">三、数据模型：实例</w:t>
      </w:r>
      <w:r>
        <w:t xml:space="preserve"> / </w:t>
      </w:r>
      <w:r>
        <w:rPr>
          <w:rFonts w:hint="eastAsia"/>
        </w:rPr>
        <w:t xml:space="preserve">待办</w:t>
      </w:r>
      <w:r>
        <w:t xml:space="preserve"> / </w:t>
      </w:r>
      <w:r>
        <w:rPr>
          <w:rFonts w:hint="eastAsia"/>
        </w:rPr>
        <w:t xml:space="preserve">痕迹</w:t>
      </w:r>
    </w:p>
    <w:p>
      <w:pPr>
        <w:pStyle w:val="SourceCode"/>
      </w:pPr>
      <w:r>
        <w:rPr>
          <w:rStyle w:val="CommentTok"/>
        </w:rPr>
        <w:t xml:space="preserve">// CP6.Entity/DomainModels/Wf/FlowDef.cs —— 流程定义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"Wf_FlowDef"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FlowDef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FlowKey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FormKey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绑定的表单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SchemaJson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★整段 flow schema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运行中的一张单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"Wf_FlowInstance"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FlowInstance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FlowKey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BizType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ERP单据类型（PR/PO/付款）；OA原生为空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BizId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关联业务/表单数据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★当前停在哪个节点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Status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0进行中/1通过/2驳回/3撤回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VarsJson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流程变量（含表单快照，供 condition 求值）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StarterId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发起人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待办任务（实例 × 节点 × 审批人）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"Wf_FlowTask"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FlowTask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InstanceId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NodeId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AssigneeId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审批人（一节点多人=多条）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Status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0待办/1同意/2驳回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Countersign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该节点的会签规则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Comment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审批痕迹（谁、在哪节点、什么动作、何时）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"Wf_FlowHistory"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FlowHistory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InstanceId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NodeId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ActorId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submit/approve/reject/…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Comment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  <w:b/>
          <w:bCs/>
        </w:rPr>
        <w:t xml:space="preserve">FlowInstance.CurrentNode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是状态机的状态字段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FlowTask</w:t>
      </w:r>
      <w:r>
        <w:t xml:space="preserve"> </w:t>
      </w:r>
      <w:r>
        <w:rPr>
          <w:rFonts w:hint="eastAsia"/>
        </w:rPr>
        <w:t xml:space="preserve">是”当前要谁干活”；</w:t>
      </w:r>
      <w:r>
        <w:rPr>
          <w:rStyle w:val="VerbatimChar"/>
        </w:rPr>
        <w:t xml:space="preserve">FlowHistory</w:t>
      </w:r>
      <w:r>
        <w:t xml:space="preserve"> </w:t>
      </w:r>
      <w:r>
        <w:rPr>
          <w:rFonts w:hint="eastAsia"/>
        </w:rPr>
        <w:t xml:space="preserve">是只追加的流水（永不改、永不删，审计靠它）。三张表各司一职：状态、待办、痕迹。</w:t>
      </w:r>
    </w:p>
    <w:p>
      <w:r>
        <w:pict>
          <v:rect style="width:0;height:1.5pt" o:hralign="center" o:hrstd="t" o:hr="t"/>
        </w:pict>
      </w:r>
    </w:p>
    <w:bookmarkEnd w:id="15"/>
    <w:bookmarkStart w:id="16" w:name="四一次-tick提交与流转"/>
    <w:p>
      <w:pPr>
        <w:pStyle w:val="Heading2"/>
      </w:pPr>
      <w:r>
        <w:rPr>
          <w:rFonts w:hint="eastAsia"/>
        </w:rPr>
        <w:t xml:space="preserve">四、一次</w:t>
      </w:r>
      <w:r>
        <w:t xml:space="preserve"> </w:t>
      </w:r>
      <w:r>
        <w:rPr>
          <w:rFonts w:hint="eastAsia"/>
        </w:rPr>
        <w:t xml:space="preserve">tick：提交与流转</w:t>
      </w:r>
    </w:p>
    <w:p>
      <w:pPr>
        <w:pStyle w:val="SourceCode"/>
      </w:pPr>
      <w:r>
        <w:rPr>
          <w:rStyle w:val="CommentTok"/>
        </w:rPr>
        <w:t xml:space="preserve">// CP6.Core/Services/Wf/FlowEngine.cs（核心逻辑，省略持久化细节）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SubmitAsync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flowKey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bizId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starter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LoadDef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flowKey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FlowInstance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FlowKey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flowKey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BizType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bizType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BizId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bizId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StarterId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EnterNode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FirstNodeAfter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进第一个审批节点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审批人动作（同意/驳回）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approve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幂等：已办的任务再点无效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AddHistory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Countersign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decided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会签未到结论，继续等其他人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节点被否 → 整单驳回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EnterNode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LoadDef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流转下一节点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进入一个节点：算审批人 → 建待办（终点则收尾）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EnterNode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FlowInstance 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FlowDef 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FlowNode node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走到 end → 通过</w:t>
      </w:r>
      <w:r>
        <w:br/>
      </w:r>
      <w:r>
        <w:br/>
      </w:r>
      <w:r>
        <w:rPr>
          <w:rStyle w:val="NormalTok"/>
        </w:rPr>
        <w:t xml:space="preserve">   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ParseApproverRule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_approverResolver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★调用 01 章解析器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MarkPendingManualAssign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UnresolvedReason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缺位挂起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一节点多人 → 多条待办</w:t>
      </w:r>
      <w:r>
        <w:br/>
      </w:r>
      <w:r>
        <w:rPr>
          <w:rStyle w:val="NormalTok"/>
        </w:rPr>
        <w:t xml:space="preserve">    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FlowTask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InstanceId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AssigneeId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Countersign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注意三个接缝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EnterNode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b/>
          <w:bCs/>
        </w:rPr>
        <w:t xml:space="preserve">01 </w:t>
      </w:r>
      <w:r>
        <w:rPr>
          <w:rFonts w:hint="eastAsia"/>
          <w:b/>
          <w:bCs/>
        </w:rPr>
        <w:t xml:space="preserve">章的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ApproverResolver</w:t>
      </w:r>
      <w:r>
        <w:t xml:space="preserve"> </w:t>
      </w:r>
      <w:r>
        <w:rPr>
          <w:rFonts w:hint="eastAsia"/>
        </w:rPr>
        <w:t xml:space="preserve">算人——解析逻辑不在流程引擎里，单一职责。</w:t>
      </w:r>
      <w:r>
        <w:t xml:space="preserve"> </w:t>
      </w:r>
      <w:r>
        <w:t xml:space="preserve">2. </w:t>
      </w: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rPr>
          <w:rFonts w:hint="eastAsia"/>
        </w:rPr>
        <w:t xml:space="preserve">时</w:t>
      </w:r>
      <w:r>
        <w:rPr>
          <w:rFonts w:hint="eastAsia"/>
          <w:b/>
          <w:bCs/>
        </w:rPr>
        <w:t xml:space="preserve">挂起等管理员指派</w:t>
      </w:r>
      <w:r>
        <w:rPr>
          <w:rFonts w:hint="eastAsia"/>
        </w:rPr>
        <w:t xml:space="preserve">，不崩溃（</w:t>
      </w:r>
      <w:hyperlink r:id="rId9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的兜底设计在此发挥）。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ActAsync</w:t>
      </w:r>
      <w:r>
        <w:t xml:space="preserve"> </w:t>
      </w:r>
      <w:r>
        <w:rPr>
          <w:rFonts w:hint="eastAsia"/>
        </w:rPr>
        <w:t xml:space="preserve">开头的</w:t>
      </w:r>
      <w:r>
        <w:t xml:space="preserve"> </w:t>
      </w:r>
      <w:r>
        <w:rPr>
          <w:rStyle w:val="VerbatimChar"/>
        </w:rPr>
        <w:t xml:space="preserve">if (task.Status != 0) return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幂等闸门</w:t>
      </w:r>
      <w:r>
        <w:rPr>
          <w:rFonts w:hint="eastAsia"/>
        </w:rPr>
        <w:t xml:space="preserve">——重复提交、并发点击、消息重放都安全。</w:t>
      </w:r>
    </w:p>
    <w:p>
      <w:r>
        <w:pict>
          <v:rect style="width:0;height:1.5pt" o:hralign="center" o:hrstd="t" o:hr="t"/>
        </w:pict>
      </w:r>
    </w:p>
    <w:bookmarkEnd w:id="16"/>
    <w:bookmarkStart w:id="17" w:name="五会签三规则节点何时算有结论"/>
    <w:p>
      <w:pPr>
        <w:pStyle w:val="Heading2"/>
      </w:pPr>
      <w:r>
        <w:rPr>
          <w:rFonts w:hint="eastAsia"/>
        </w:rPr>
        <w:t xml:space="preserve">五、会签三规则：节点何时算”有结论”</w:t>
      </w:r>
    </w:p>
    <w:p>
      <w:pPr>
        <w:pStyle w:val="FirstParagraph"/>
      </w:pPr>
      <w:r>
        <w:rPr>
          <w:rFonts w:hint="eastAsia"/>
        </w:rPr>
        <w:t xml:space="preserve">一个节点多个审批人时，</w:t>
      </w:r>
      <w:r>
        <w:rPr>
          <w:rStyle w:val="VerbatimChar"/>
        </w:rPr>
        <w:t xml:space="preserve">EvaluateNode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countersign</w:t>
      </w:r>
      <w:r>
        <w:t xml:space="preserve"> </w:t>
      </w:r>
      <w:r>
        <w:rPr>
          <w:rFonts w:hint="eastAsia"/>
        </w:rPr>
        <w:t xml:space="preserve">判定：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decided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instId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instId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会签：全体同意才过；任一驳回立即否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或签：任一同意即过；全部驳回才否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"any"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一票否决：任一反对立即终止；否则需全体表态通过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rPr>
                <w:rFonts w:hint="eastAsia"/>
              </w:rPr>
              <w:t xml:space="preserve">会签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重大支出多人会签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rPr>
                <w:rFonts w:hint="eastAsia"/>
              </w:rPr>
              <w:t xml:space="preserve">或签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多个值班经理任一批即可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veto</w:t>
            </w:r>
            <w:r>
              <w:t xml:space="preserve"> </w:t>
            </w: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全体表态且无人反对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风控/合规一票否决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all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veto</w:t>
      </w:r>
      <w:r>
        <w:t xml:space="preserve"> </w:t>
      </w:r>
      <w:r>
        <w:rPr>
          <w:rFonts w:hint="eastAsia"/>
        </w:rPr>
        <w:t xml:space="preserve">在”任一驳回即否”上一致，差别在”是否要等全部人表态”——</w:t>
      </w:r>
      <w:r>
        <w:rPr>
          <w:rStyle w:val="VerbatimChar"/>
        </w:rPr>
        <w:t xml:space="preserve">veto</w:t>
      </w:r>
      <w:r>
        <w:t xml:space="preserve"> </w:t>
      </w:r>
      <w:r>
        <w:rPr>
          <w:rFonts w:hint="eastAsia"/>
        </w:rPr>
        <w:t xml:space="preserve">强调”只要有人反对就立刻死”，语义上更强。三种规则在数据上只是对</w:t>
      </w:r>
      <w:r>
        <w:t xml:space="preserve"> </w:t>
      </w:r>
      <w:r>
        <w:rPr>
          <w:rStyle w:val="VerbatimChar"/>
        </w:rPr>
        <w:t xml:space="preserve">approved/rejected/total</w:t>
      </w:r>
      <w:r>
        <w:t xml:space="preserve"> </w:t>
      </w:r>
      <w:r>
        <w:rPr>
          <w:rFonts w:hint="eastAsia"/>
        </w:rPr>
        <w:t xml:space="preserve">三个计数的不同判定，</w:t>
      </w:r>
      <w:r>
        <w:rPr>
          <w:rFonts w:hint="eastAsia"/>
          <w:b/>
          <w:bCs/>
        </w:rPr>
        <w:t xml:space="preserve">没有额外状态</w:t>
      </w:r>
      <w:r>
        <w:rPr>
          <w:rFonts w:hint="eastAsia"/>
        </w:rPr>
        <w:t xml:space="preserve">，这是把会签做简单的关键。</w:t>
      </w:r>
    </w:p>
    <w:p>
      <w:r>
        <w:pict>
          <v:rect style="width:0;height:1.5pt" o:hralign="center" o:hrstd="t" o:hr="t"/>
        </w:pict>
      </w:r>
    </w:p>
    <w:bookmarkEnd w:id="17"/>
    <w:bookmarkStart w:id="18" w:name="六条件流转读表单数据选分支"/>
    <w:p>
      <w:pPr>
        <w:pStyle w:val="Heading2"/>
      </w:pPr>
      <w:r>
        <w:rPr>
          <w:rFonts w:hint="eastAsia"/>
        </w:rPr>
        <w:t xml:space="preserve">六、条件流转：读表单数据选分支</w:t>
      </w:r>
    </w:p>
    <w:p>
      <w:pPr>
        <w:pStyle w:val="FirstParagraph"/>
      </w:pPr>
      <w:r>
        <w:rPr>
          <w:rStyle w:val="VerbatimChar"/>
        </w:rPr>
        <w:t xml:space="preserve">NextNode</w:t>
      </w:r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 </w:t>
      </w:r>
      <w:r>
        <w:rPr>
          <w:rFonts w:hint="eastAsia"/>
        </w:rPr>
        <w:t xml:space="preserve">找出边，按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VarsJson</w:t>
      </w:r>
      <w:r>
        <w:rPr>
          <w:rFonts w:hint="eastAsia"/>
        </w:rPr>
        <w:t xml:space="preserve">（含表单快照）求值，选中第一条满足的：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FlowNode </w:t>
      </w:r>
      <w:r>
        <w:rPr>
          <w:rStyle w:val="FunctionTok"/>
        </w:rPr>
        <w:t xml:space="preserve">NextNode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FlowInstance 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fromNode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VarsJson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EdgesFrom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fromNode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如 "days &gt; 3"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"节点 {fromNode} 无满足条件的出边"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“请假</w:t>
      </w:r>
      <w:r>
        <w:t xml:space="preserve"> ≤3 </w:t>
      </w:r>
      <w:r>
        <w:rPr>
          <w:rFonts w:hint="eastAsia"/>
        </w:rPr>
        <w:t xml:space="preserve">天直属批完即结束、&gt;3</w:t>
      </w:r>
      <w:r>
        <w:t xml:space="preserve"> </w:t>
      </w:r>
      <w:r>
        <w:rPr>
          <w:rFonts w:hint="eastAsia"/>
        </w:rPr>
        <w:t xml:space="preserve">天再走部门长”</w:t>
      </w:r>
      <w:r>
        <w:rPr>
          <w:rFonts w:hint="eastAsia"/>
        </w:rPr>
        <w:t xml:space="preserve">就是两条带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rPr>
          <w:rFonts w:hint="eastAsia"/>
        </w:rPr>
        <w:t xml:space="preserve">的出边。</w:t>
      </w:r>
      <w:r>
        <w:rPr>
          <w:rFonts w:hint="eastAsia"/>
          <w:b/>
          <w:bCs/>
        </w:rPr>
        <w:t xml:space="preserve">多层审批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多个串行节点；条件分支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带条件的出边</w:t>
      </w:r>
      <w:r>
        <w:rPr>
          <w:rFonts w:hint="eastAsia"/>
        </w:rPr>
        <w:t xml:space="preserve">——两者用同一套</w:t>
      </w:r>
      <w:r>
        <w:t xml:space="preserve"> edges </w:t>
      </w:r>
      <w:r>
        <w:rPr>
          <w:rFonts w:hint="eastAsia"/>
        </w:rPr>
        <w:t xml:space="preserve">表达，引擎不需要为”多层”另写逻辑。</w:t>
      </w:r>
    </w:p>
    <w:p>
      <w:pPr>
        <w:pStyle w:val="BlockText"/>
      </w:pPr>
      <w:r>
        <w:rPr>
          <w:rStyle w:val="VerbatimChar"/>
        </w:rPr>
        <w:t xml:space="preserve">EvalCondition</w:t>
      </w:r>
      <w:r>
        <w:t xml:space="preserve"> </w:t>
      </w:r>
      <w:r>
        <w:rPr>
          <w:rFonts w:hint="eastAsia"/>
        </w:rPr>
        <w:t xml:space="preserve">用一个安全的小表达式求值器（白名单字段</w:t>
      </w:r>
      <w:r>
        <w:t xml:space="preserve"> + </w:t>
      </w:r>
      <w:r>
        <w:rPr>
          <w:rFonts w:hint="eastAsia"/>
        </w:rPr>
        <w:t xml:space="preserve">比较/逻辑运算），</w:t>
      </w:r>
      <w:r>
        <w:rPr>
          <w:rFonts w:hint="eastAsia"/>
          <w:b/>
          <w:bCs/>
        </w:rPr>
        <w:t xml:space="preserve">不要直接</w:t>
      </w:r>
      <w:r>
        <w:rPr>
          <w:b/>
          <w:bCs/>
        </w:rPr>
        <w:t xml:space="preserve"> eval </w:t>
      </w:r>
      <w:r>
        <w:rPr>
          <w:rFonts w:hint="eastAsia"/>
          <w:b/>
          <w:bCs/>
        </w:rPr>
        <w:t xml:space="preserve">任意代码</w:t>
      </w:r>
      <w:r>
        <w:rPr>
          <w:rFonts w:hint="eastAsia"/>
        </w:rPr>
        <w:t xml:space="preserve">——否则</w:t>
      </w:r>
      <w:r>
        <w:t xml:space="preserve"> schema </w:t>
      </w:r>
      <w:r>
        <w:rPr>
          <w:rFonts w:hint="eastAsia"/>
        </w:rPr>
        <w:t xml:space="preserve">成了注入入口。</w:t>
      </w:r>
    </w:p>
    <w:p>
      <w:r>
        <w:pict>
          <v:rect style="width:0;height:1.5pt" o:hralign="center" o:hrstd="t" o:hr="t"/>
        </w:pict>
      </w:r>
    </w:p>
    <w:bookmarkEnd w:id="18"/>
    <w:bookmarkStart w:id="19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为什么状态全落库、而不是用工作流框架的内存引擎？</w:t>
      </w:r>
      <w:r>
        <w:t xml:space="preserve"> </w:t>
      </w:r>
      <w:r>
        <w:rPr>
          <w:rFonts w:hint="eastAsia"/>
        </w:rPr>
        <w:t xml:space="preserve">审批可能停几天，进程会重启。状态机的”当前节点</w:t>
      </w:r>
      <w:r>
        <w:t xml:space="preserve"> + </w:t>
      </w:r>
      <w:r>
        <w:rPr>
          <w:rFonts w:hint="eastAsia"/>
        </w:rPr>
        <w:t xml:space="preserve">待办</w:t>
      </w:r>
      <w:r>
        <w:t xml:space="preserve"> + </w:t>
      </w:r>
      <w:r>
        <w:rPr>
          <w:rFonts w:hint="eastAsia"/>
        </w:rPr>
        <w:t xml:space="preserve">痕迹”必须落库，任何一次</w:t>
      </w:r>
      <w:r>
        <w:t xml:space="preserve"> tick </w:t>
      </w:r>
      <w:r>
        <w:rPr>
          <w:rFonts w:hint="eastAsia"/>
        </w:rPr>
        <w:t xml:space="preserve">都是”读库→判定→写库”。这也让调试可观测——卡哪了，查</w:t>
      </w:r>
      <w:r>
        <w:t xml:space="preserve"> </w:t>
      </w:r>
      <w:r>
        <w:rPr>
          <w:rStyle w:val="VerbatimChar"/>
        </w:rPr>
        <w:t xml:space="preserve">FlowInstance.CurrentNode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FlowTask</w:t>
      </w:r>
      <w:r>
        <w:t xml:space="preserve"> </w:t>
      </w:r>
      <w:r>
        <w:rPr>
          <w:rFonts w:hint="eastAsia"/>
        </w:rPr>
        <w:t xml:space="preserve">即知。与总纲”同步可调试、依赖单向”一脉相承。</w:t>
      </w:r>
    </w:p>
    <w:p>
      <w:pPr>
        <w:pStyle w:val="BodyText"/>
      </w:pPr>
      <w:r>
        <w:rPr>
          <w:rFonts w:hint="eastAsia"/>
          <w:b/>
          <w:bCs/>
        </w:rPr>
        <w:t xml:space="preserve">幂等为什么是生命线？</w:t>
      </w:r>
      <w:r>
        <w:t xml:space="preserve"> </w:t>
      </w:r>
      <w:r>
        <w:rPr>
          <w:rFonts w:hint="eastAsia"/>
        </w:rPr>
        <w:t xml:space="preserve">网络重试、用户双击、消息重放都会让同一个动作来两次。靠</w:t>
      </w:r>
      <w:r>
        <w:t xml:space="preserve"> </w:t>
      </w:r>
      <w:r>
        <w:rPr>
          <w:rStyle w:val="VerbatimChar"/>
        </w:rPr>
        <w:t xml:space="preserve">task.Status != 0</w:t>
      </w:r>
      <w:r>
        <w:t xml:space="preserve"> </w:t>
      </w:r>
      <w:r>
        <w:rPr>
          <w:rFonts w:hint="eastAsia"/>
        </w:rPr>
        <w:t xml:space="preserve">这道闸把重复动作挡掉，比事后对账便宜得多。</w:t>
      </w:r>
    </w:p>
    <w:p>
      <w:pPr>
        <w:pStyle w:val="BodyText"/>
      </w:pPr>
      <w:r>
        <w:rPr>
          <w:rFonts w:hint="eastAsia"/>
          <w:b/>
          <w:bCs/>
        </w:rPr>
        <w:t xml:space="preserve">要不要上</w:t>
      </w:r>
      <w:r>
        <w:rPr>
          <w:b/>
          <w:bCs/>
        </w:rPr>
        <w:t xml:space="preserve"> Elsa/Workflow Core </w:t>
      </w:r>
      <w:r>
        <w:rPr>
          <w:rFonts w:hint="eastAsia"/>
          <w:b/>
          <w:bCs/>
        </w:rPr>
        <w:t xml:space="preserve">这类框架？</w:t>
      </w:r>
      <w:r>
        <w:t xml:space="preserve"> </w:t>
      </w:r>
      <w:r>
        <w:rPr>
          <w:rFonts w:hint="eastAsia"/>
        </w:rPr>
        <w:t xml:space="preserve">学习期</w:t>
      </w:r>
      <w:r>
        <w:rPr>
          <w:rFonts w:hint="eastAsia"/>
          <w:b/>
          <w:bCs/>
        </w:rPr>
        <w:t xml:space="preserve">自己写这台状态机</w:t>
      </w:r>
      <w:r>
        <w:rPr>
          <w:rFonts w:hint="eastAsia"/>
        </w:rPr>
        <w:t xml:space="preserve">最能理解原理（就上面这点代码）。生产要</w:t>
      </w:r>
      <w:r>
        <w:t xml:space="preserve"> BPMN </w:t>
      </w:r>
      <w:r>
        <w:rPr>
          <w:rFonts w:hint="eastAsia"/>
        </w:rPr>
        <w:t xml:space="preserve">全套（子流程、定时器、补偿）再考虑框架——但</w:t>
      </w:r>
      <w:r>
        <w:t xml:space="preserve"> 90% </w:t>
      </w:r>
      <w:r>
        <w:rPr>
          <w:rFonts w:hint="eastAsia"/>
        </w:rPr>
        <w:t xml:space="preserve">的企业审批，这套手写状态机足够，且完全可控可调试。</w:t>
      </w:r>
    </w:p>
    <w:p>
      <w:pPr>
        <w:pStyle w:val="BodyText"/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版本化</w:t>
      </w:r>
      <w:r>
        <w:rPr>
          <w:rFonts w:hint="eastAsia"/>
        </w:rPr>
        <w:t xml:space="preserve">：和表单一样，</w:t>
      </w:r>
      <w:r>
        <w:rPr>
          <w:rStyle w:val="VerbatimChar"/>
        </w:rPr>
        <w:t xml:space="preserve">FlowDef.Version</w:t>
      </w:r>
      <w:r>
        <w:t xml:space="preserve"> </w:t>
      </w:r>
      <w:r>
        <w:rPr>
          <w:rFonts w:hint="eastAsia"/>
        </w:rPr>
        <w:t xml:space="preserve">让进行中的实例按</w:t>
      </w:r>
      <w:r>
        <w:rPr>
          <w:rFonts w:hint="eastAsia"/>
          <w:b/>
          <w:bCs/>
        </w:rPr>
        <w:t xml:space="preserve">发起时</w:t>
      </w:r>
      <w:r>
        <w:rPr>
          <w:rFonts w:hint="eastAsia"/>
        </w:rPr>
        <w:t xml:space="preserve">那版流程跑完，定义改版不影响在途单据。</w:t>
      </w:r>
    </w:p>
    <w:p>
      <w:r>
        <w:pict>
          <v:rect style="width:0;height:1.5pt" o:hralign="center" o:hrstd="t" o:hr="t"/>
        </w:pict>
      </w:r>
    </w:p>
    <w:bookmarkEnd w:id="19"/>
    <w:bookmarkStart w:id="20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</w:t>
            </w:r>
            <w:r>
              <w:rPr>
                <w:rFonts w:hint="eastAsia"/>
              </w:rPr>
              <w:t xml:space="preserve">流程引擎（匹配</w:t>
            </w:r>
            <w:r>
              <w:t xml:space="preserve"> </w:t>
            </w:r>
            <w:r>
              <w:rPr>
                <w:rFonts w:hint="eastAsia"/>
              </w:rPr>
              <w:t xml:space="preserve">CP6）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Elsa Workflows / Workflow 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节点定义、实例持久化、状态驱动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会签/或签/条件网关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Flowable / </w:t>
            </w:r>
            <w:r>
              <w:rPr>
                <w:rFonts w:hint="eastAsia"/>
                <w:b/>
                <w:bCs/>
              </w:rPr>
              <w:t xml:space="preserve">Camunda（BPMN）</w:t>
            </w:r>
          </w:p>
        </w:tc>
        <w:tc>
          <w:tcPr/>
          <w:p>
            <w:pPr>
              <w:pStyle w:val="Compact"/>
            </w:pPr>
            <w:r>
              <w:t xml:space="preserve">parallel/inclusive </w:t>
            </w:r>
            <w:r>
              <w:rPr>
                <w:rFonts w:hint="eastAsia"/>
              </w:rPr>
              <w:t xml:space="preserve">gateway、多实例任务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Stateless（.NET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状态机库）</w:t>
            </w:r>
          </w:p>
        </w:tc>
        <w:tc>
          <w:tcPr/>
          <w:p>
            <w:pPr>
              <w:pStyle w:val="Compact"/>
            </w:pPr>
            <w:r>
              <w:t xml:space="preserve">(state, trigger) → state </w:t>
            </w:r>
            <w:r>
              <w:rPr>
                <w:rFonts w:hint="eastAsia"/>
              </w:rPr>
              <w:t xml:space="preserve">的最小模型</w:t>
            </w:r>
          </w:p>
        </w:tc>
      </w:tr>
    </w:tbl>
    <w:p>
      <w:pPr>
        <w:pStyle w:val="BlockText"/>
      </w:pPr>
      <w:r>
        <w:t xml:space="preserve">Flowable </w:t>
      </w:r>
      <w:r>
        <w:rPr>
          <w:rFonts w:hint="eastAsia"/>
        </w:rPr>
        <w:t xml:space="preserve">的”多实例任务</w:t>
      </w:r>
      <w:r>
        <w:t xml:space="preserve"> + </w:t>
      </w:r>
      <w:r>
        <w:rPr>
          <w:rFonts w:hint="eastAsia"/>
        </w:rPr>
        <w:t xml:space="preserve">完成条件”就是本章的会签三规则；它的</w:t>
      </w:r>
      <w:r>
        <w:t xml:space="preserve"> exclusive gateway </w:t>
      </w:r>
      <w:r>
        <w:rPr>
          <w:rFonts w:hint="eastAsia"/>
        </w:rPr>
        <w:t xml:space="preserve">就是本章带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rPr>
          <w:rFonts w:hint="eastAsia"/>
        </w:rPr>
        <w:t xml:space="preserve">的出边——核心模型一致。</w:t>
      </w:r>
    </w:p>
    <w:p>
      <w:r>
        <w:pict>
          <v:rect style="width:0;height:1.5pt" o:hralign="center" o:hrstd="t" o:hr="t"/>
        </w:pict>
      </w:r>
    </w:p>
    <w:bookmarkEnd w:id="20"/>
    <w:bookmarkStart w:id="22" w:name="九阶段1流程部分自检"/>
    <w:p>
      <w:pPr>
        <w:pStyle w:val="Heading2"/>
      </w:pPr>
      <w:r>
        <w:rPr>
          <w:rFonts w:hint="eastAsia"/>
        </w:rPr>
        <w:t xml:space="preserve">九、阶段1（流程部分）自检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用一句话说清”一次</w:t>
      </w:r>
      <w:r>
        <w:t xml:space="preserve"> </w:t>
      </w:r>
      <w:r>
        <w:rPr>
          <w:rFonts w:hint="eastAsia"/>
        </w:rPr>
        <w:t xml:space="preserve">tick”在算什么？（当前节点+动作→下一节点+建待办/记历史）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FlowInstance</w:t>
      </w:r>
      <w:r>
        <w:t xml:space="preserve">/</w:t>
      </w:r>
      <w:r>
        <w:rPr>
          <w:rStyle w:val="VerbatimChar"/>
        </w:rPr>
        <w:t xml:space="preserve">FlowTask</w:t>
      </w:r>
      <w:r>
        <w:t xml:space="preserve">/</w:t>
      </w:r>
      <w:r>
        <w:rPr>
          <w:rStyle w:val="VerbatimChar"/>
        </w:rPr>
        <w:t xml:space="preserve">FlowHistory</w:t>
      </w:r>
      <w:r>
        <w:t xml:space="preserve"> </w:t>
      </w:r>
      <w:r>
        <w:rPr>
          <w:rFonts w:hint="eastAsia"/>
        </w:rPr>
        <w:t xml:space="preserve">三张表各管什么？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会签</w:t>
      </w:r>
      <w:r>
        <w:t xml:space="preserve"> </w:t>
      </w:r>
      <w:r>
        <w:rPr>
          <w:rStyle w:val="VerbatimChar"/>
        </w:rPr>
        <w:t xml:space="preserve">all</w:t>
      </w:r>
      <w:r>
        <w:t xml:space="preserve">/</w:t>
      </w:r>
      <w:r>
        <w:rPr>
          <w:rStyle w:val="VerbatimChar"/>
        </w:rPr>
        <w:t xml:space="preserve">any</w:t>
      </w:r>
      <w:r>
        <w:t xml:space="preserve">/</w:t>
      </w:r>
      <w:r>
        <w:rPr>
          <w:rStyle w:val="VerbatimChar"/>
        </w:rPr>
        <w:t xml:space="preserve">veto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approved/rejected/total</w:t>
      </w:r>
      <w:r>
        <w:t xml:space="preserve"> </w:t>
      </w:r>
      <w:r>
        <w:rPr>
          <w:rFonts w:hint="eastAsia"/>
        </w:rPr>
        <w:t xml:space="preserve">上分别怎么判定？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“多层审批”</w:t>
      </w:r>
      <w:r>
        <w:rPr>
          <w:rFonts w:hint="eastAsia"/>
        </w:rPr>
        <w:t xml:space="preserve">和”条件分支”为什么用同一套</w:t>
      </w:r>
      <w:r>
        <w:t xml:space="preserve"> edges </w:t>
      </w:r>
      <w:r>
        <w:rPr>
          <w:rFonts w:hint="eastAsia"/>
        </w:rPr>
        <w:t xml:space="preserve">就能表达？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幂等闸门是哪一行？不要它会怎样？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审批人算不出来时，引擎怎么不崩？（挂起等指派，复用</w:t>
      </w:r>
      <w:r>
        <w:t xml:space="preserve"> 01 </w:t>
      </w:r>
      <w:r>
        <w:rPr>
          <w:rFonts w:hint="eastAsia"/>
        </w:rPr>
        <w:t xml:space="preserve">章兜底）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流程解释器立住了。表单（02）+</w:t>
      </w:r>
      <w:r>
        <w:t xml:space="preserve"> </w:t>
      </w:r>
      <w:r>
        <w:rPr>
          <w:rFonts w:hint="eastAsia"/>
        </w:rPr>
        <w:t xml:space="preserve">流程（03）两台引擎齐活，</w:t>
      </w:r>
      <w:hyperlink r:id="rId11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把它们合体：节点字段权限</w:t>
      </w:r>
      <w:r>
        <w:t xml:space="preserve"> + </w:t>
      </w:r>
      <w:r>
        <w:rPr>
          <w:rFonts w:hint="eastAsia"/>
        </w:rPr>
        <w:t xml:space="preserve">待办中心</w:t>
      </w:r>
      <w:r>
        <w:t xml:space="preserve"> + </w:t>
      </w:r>
      <w:r>
        <w:rPr>
          <w:rFonts w:hint="eastAsia"/>
        </w:rPr>
        <w:t xml:space="preserve">我的申请</w:t>
      </w:r>
      <w:r>
        <w:t xml:space="preserve"> + </w:t>
      </w:r>
      <w:r>
        <w:rPr>
          <w:rFonts w:hint="eastAsia"/>
        </w:rPr>
        <w:t xml:space="preserve">审批痕迹，一个手配</w:t>
      </w:r>
      <w:r>
        <w:t xml:space="preserve"> JSON </w:t>
      </w:r>
      <w:r>
        <w:rPr>
          <w:rFonts w:hint="eastAsia"/>
        </w:rPr>
        <w:t xml:space="preserve">的可用</w:t>
      </w:r>
      <w:r>
        <w:t xml:space="preserve"> OA </w:t>
      </w:r>
      <w:r>
        <w:rPr>
          <w:rFonts w:hint="eastAsia"/>
        </w:rPr>
        <w:t xml:space="preserve">就成型了。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高级动作（退回到指定节点/加签/超时/委派）见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07 </w:t>
        </w:r>
        <w:r>
          <w:rPr>
            <w:rStyle w:val="Hyperlink"/>
            <w:rFonts w:hint="eastAsia"/>
            <w:i/>
            <w:iCs/>
          </w:rPr>
          <w:t xml:space="preserve">章</w:t>
        </w:r>
      </w:hyperlink>
      <w:r>
        <w:rPr>
          <w:rFonts w:hint="eastAsia"/>
          <w:i/>
          <w:iCs/>
        </w:rPr>
        <w:t xml:space="preserve">。配套教学见</w:t>
      </w:r>
      <w:r>
        <w:rPr>
          <w:i/>
          <w:iCs/>
        </w:rPr>
        <w:t xml:space="preserve"> </w:t>
      </w:r>
      <w:hyperlink r:id="rId21">
        <w:r>
          <w:rPr>
            <w:rStyle w:val="Hyperlink"/>
            <w:i/>
            <w:iCs/>
          </w:rPr>
          <w:t xml:space="preserve">docs/oa/02</w:t>
        </w:r>
      </w:hyperlink>
      <w:r>
        <w:rPr>
          <w:rFonts w:hint="eastAsia"/>
          <w:i/>
          <w:iCs/>
        </w:rPr>
        <w:t xml:space="preserve">。实现落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CP6.Core/Services/Wf/FlowEngine.cs</w:t>
      </w:r>
      <w:r>
        <w:rPr>
          <w:i/>
          <w:iCs/>
        </w:rPr>
        <w:t xml:space="preserve">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oa/02-flow-engine.md" TargetMode="External" /><Relationship Type="http://schemas.openxmlformats.org/officeDocument/2006/relationships/hyperlink" Id="rId9" Target="./01-org-model.md" TargetMode="External" /><Relationship Type="http://schemas.openxmlformats.org/officeDocument/2006/relationships/hyperlink" Id="rId10" Target="./02-form-runtime.md" TargetMode="External" /><Relationship Type="http://schemas.openxmlformats.org/officeDocument/2006/relationships/hyperlink" Id="rId11" Target="./04-form-flow-binding.md" TargetMode="External" /><Relationship Type="http://schemas.openxmlformats.org/officeDocument/2006/relationships/hyperlink" Id="rId12" Target="./07-advanced-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oa/02-flow-engine.md" TargetMode="External" /><Relationship Type="http://schemas.openxmlformats.org/officeDocument/2006/relationships/hyperlink" Id="rId9" Target="./01-org-model.md" TargetMode="External" /><Relationship Type="http://schemas.openxmlformats.org/officeDocument/2006/relationships/hyperlink" Id="rId10" Target="./02-form-runtime.md" TargetMode="External" /><Relationship Type="http://schemas.openxmlformats.org/officeDocument/2006/relationships/hyperlink" Id="rId11" Target="./04-form-flow-binding.md" TargetMode="External" /><Relationship Type="http://schemas.openxmlformats.org/officeDocument/2006/relationships/hyperlink" Id="rId12" Target="./07-advanced-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2026-06-11T10:42:26Z</dcterms:created>
  <dcterms:modified xsi:type="dcterms:W3CDTF">2026-06-11T10:42:26Z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