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di-容器与-program.cs-编排术"/>
    <w:p>
      <w:pPr>
        <w:pStyle w:val="Heading1"/>
      </w:pPr>
      <w:r>
        <w:t xml:space="preserve">02 · DI </w:t>
      </w:r>
      <w:r>
        <w:rPr>
          <w:rFonts w:hint="eastAsia"/>
        </w:rPr>
        <w:t xml:space="preserve">容器与</w:t>
      </w:r>
      <w:r>
        <w:t xml:space="preserve"> Program.cs </w:t>
      </w:r>
      <w:r>
        <w:rPr>
          <w:rFonts w:hint="eastAsia"/>
        </w:rPr>
        <w:t xml:space="preserve">编排术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ASP.NET Core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Singleton / Scoped / Transient</w:t>
      </w:r>
      <w:r>
        <w:t xml:space="preserve"> </w:t>
      </w:r>
      <w:r>
        <w:rPr>
          <w:rFonts w:hint="eastAsia"/>
        </w:rPr>
        <w:t xml:space="preserve">各自适用场景？选错会怎么样？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里中间件的注册顺序为什么不能乱？典型的”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前”是怎么回事？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AddHostedService</w:t>
      </w:r>
      <w:r>
        <w:t xml:space="preserve"> </w:t>
      </w:r>
      <w:r>
        <w:rPr>
          <w:rFonts w:hint="eastAsia"/>
        </w:rPr>
        <w:t xml:space="preserve">跑了一堆后台任务，它和</w:t>
      </w:r>
      <w:r>
        <w:t xml:space="preserve"> </w:t>
      </w:r>
      <w:r>
        <w:rPr>
          <w:rStyle w:val="VerbatimChar"/>
        </w:rPr>
        <w:t xml:space="preserve">AddSingleton</w:t>
      </w:r>
      <w:r>
        <w:t xml:space="preserve"> </w:t>
      </w:r>
      <w:r>
        <w:t xml:space="preserve">+ </w:t>
      </w:r>
      <w:r>
        <w:rPr>
          <w:rFonts w:hint="eastAsia"/>
        </w:rPr>
        <w:t xml:space="preserve">启动时</w:t>
      </w:r>
      <w:r>
        <w:t xml:space="preserve"> </w:t>
      </w:r>
      <w:r>
        <w:rPr>
          <w:rStyle w:val="VerbatimChar"/>
        </w:rPr>
        <w:t xml:space="preserve">Task.Run</w:t>
      </w:r>
      <w:r>
        <w:t xml:space="preserve"> </w:t>
      </w:r>
      <w:r>
        <w:rPr>
          <w:rFonts w:hint="eastAsia"/>
        </w:rPr>
        <w:t xml:space="preserve">有什么区别？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什么是”按配置切换实现”？CP6</w:t>
      </w:r>
      <w:r>
        <w:t xml:space="preserve"> </w:t>
      </w:r>
      <w:r>
        <w:rPr>
          <w:rFonts w:hint="eastAsia"/>
        </w:rPr>
        <w:t xml:space="preserve">怎么用</w:t>
      </w:r>
      <w:r>
        <w:t xml:space="preserve"> </w:t>
      </w:r>
      <w:r>
        <w:rPr>
          <w:rStyle w:val="VerbatimChar"/>
        </w:rPr>
        <w:t xml:space="preserve">MesBridge:Enabled = false</w:t>
      </w:r>
      <w:r>
        <w:t xml:space="preserve"> </w:t>
      </w:r>
      <w:r>
        <w:rPr>
          <w:rFonts w:hint="eastAsia"/>
        </w:rPr>
        <w:t xml:space="preserve">一秒切到</w:t>
      </w:r>
      <w:r>
        <w:t xml:space="preserve"> </w:t>
      </w:r>
      <w:r>
        <w:rPr>
          <w:rFonts w:hint="eastAsia"/>
        </w:rPr>
        <w:t xml:space="preserve">NoOp？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怎么避免</w:t>
      </w:r>
      <w:r>
        <w:t xml:space="preserve"> Program.cs </w:t>
      </w:r>
      <w:r>
        <w:rPr>
          <w:rFonts w:hint="eastAsia"/>
        </w:rPr>
        <w:t xml:space="preserve">长到</w:t>
      </w:r>
      <w:r>
        <w:t xml:space="preserve"> 500 </w:t>
      </w:r>
      <w:r>
        <w:rPr>
          <w:rFonts w:hint="eastAsia"/>
        </w:rPr>
        <w:t xml:space="preserve">行不可维护？</w:t>
      </w:r>
    </w:p>
    <w:p>
      <w:r>
        <w:pict>
          <v:rect style="width:0;height:1.5pt" o:hralign="center" o:hrstd="t" o:hr="t"/>
        </w:pict>
      </w:r>
    </w:p>
    <w:bookmarkEnd w:id="9"/>
    <w:bookmarkStart w:id="11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X71a9a1e5c18947b47c5da57d0d4ce80a65810a6"/>
    <w:p>
      <w:pPr>
        <w:pStyle w:val="Heading3"/>
      </w:pPr>
      <w:r>
        <w:t xml:space="preserve">Program.cs </w:t>
      </w:r>
      <w:r>
        <w:rPr>
          <w:rFonts w:hint="eastAsia"/>
        </w:rPr>
        <w:t xml:space="preserve">主要骨架（取自</w:t>
      </w:r>
      <w:r>
        <w:t xml:space="preserve"> </w:t>
      </w:r>
      <w:r>
        <w:rPr>
          <w:rStyle w:val="VerbatimChar"/>
        </w:rPr>
        <w:t xml:space="preserve">D:\CP6\CP6.WebApi\Program.cs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关键：加载顺序 appsettings.json → appsettings.{Env}.json</w:t>
      </w:r>
      <w:r>
        <w:br/>
      </w:r>
      <w:r>
        <w:rPr>
          <w:rStyle w:val="CommentTok"/>
        </w:rPr>
        <w:t xml:space="preserve">//                → appsettings.Local.json（本地密钥，.gitignore）→ 环境变量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AddJsonFile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"appsettings.Local.json"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reloadOnChange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1. Controllers + 全局过滤器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&gt;());</w:t>
      </w:r>
      <w:r>
        <w:br/>
      </w:r>
      <w:r>
        <w:br/>
      </w:r>
      <w:r>
        <w:rPr>
          <w:rStyle w:val="CommentTok"/>
        </w:rPr>
        <w:t xml:space="preserve">// 2. SignalR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3. EF Core DbContext —— Scoped 生命周期（每请求一个）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// 4. Dapper 的 IDbConnection —— 也是 Scoped（每请求一个连接）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IDbConnection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// 5. 缓存：有 Redis 连接串就 Redis，否则 MemoryCache（接口一致，开发不感知）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redisConn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redisConn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AddStackExchangeRedisCache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redisConn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"CP6:"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AddDistributedMemoryCache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CacheService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包装类是 Singleton</w:t>
      </w:r>
      <w:r>
        <w:br/>
      </w:r>
      <w:r>
        <w:br/>
      </w:r>
      <w:r>
        <w:rPr>
          <w:rStyle w:val="CommentTok"/>
        </w:rPr>
        <w:t xml:space="preserve">// 6. 消息：Kafka 单例（操作日志专任）+ RabbitMQ 单例（业务通知专任）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KafkaProducerService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IOperLogTransport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KafkaProducerService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AddHostedService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KafkaOperLogConsumer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后台消费者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RabbitMQService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INotificationPublisher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RabbitMQService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AddHostedService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NotificationConsumer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7. 通用仓储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RepositoryBase</w:t>
      </w:r>
      <w:r>
        <w:rPr>
          <w:rStyle w:val="OperatorTok"/>
        </w:rPr>
        <w:t xml:space="preserve">&lt;&gt;));</w:t>
      </w:r>
      <w:r>
        <w:br/>
      </w:r>
      <w:r>
        <w:br/>
      </w:r>
      <w:r>
        <w:rPr>
          <w:rStyle w:val="CommentTok"/>
        </w:rPr>
        <w:t xml:space="preserve">// 8. 业务 Service —— 全部 Scoped（依赖 Scoped 的 DbContext）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IOrderService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&gt;();</w:t>
      </w:r>
      <w:r>
        <w:br/>
      </w:r>
      <w:r>
        <w:rPr>
          <w:rStyle w:val="CommentTok"/>
        </w:rPr>
        <w:t xml:space="preserve">// ... 数十行类似注册（按业务域分组）</w:t>
      </w:r>
      <w:r>
        <w:br/>
      </w:r>
      <w:r>
        <w:br/>
      </w:r>
      <w:r>
        <w:rPr>
          <w:rStyle w:val="CommentTok"/>
        </w:rPr>
        <w:t xml:space="preserve">// 9. 按配置切换实现（核心技巧）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mesBridgeEnabled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"MesBridge:Enabled"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mesBridgeEnabled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MesBridgeHook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NoOpMesBridgeHook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10. JWT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===== 中间件管道（顺序敏感！）=====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必须在 Authorization 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UseMetricServer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Prometheus /metrics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"/hubs/notify"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===== 启动时数据库迁移 + 种子（仅 Docker/生产环境）=====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2" w:name="三种生命周期什么时候用哪个"/>
    <w:p>
      <w:pPr>
        <w:pStyle w:val="Heading3"/>
      </w:pPr>
      <w:r>
        <w:rPr>
          <w:rFonts w:hint="eastAsia"/>
        </w:rPr>
        <w:t xml:space="preserve">三种生命周期：什么时候用哪个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典型用法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选错的下场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整个进程一个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无状态工具、连接池、缓存包装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CacheService</w:t>
            </w:r>
            <w:r>
              <w:t xml:space="preserve">、</w:t>
            </w:r>
            <w:r>
              <w:rPr>
                <w:rStyle w:val="VerbatimChar"/>
              </w:rPr>
              <w:t xml:space="preserve">KafkaProducerService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装了</w:t>
            </w:r>
            <w:r>
              <w:t xml:space="preserve"> Scoped </w:t>
            </w:r>
            <w:r>
              <w:rPr>
                <w:rFonts w:hint="eastAsia"/>
              </w:rPr>
              <w:t xml:space="preserve">依赖（</w:t>
            </w:r>
            <w:r>
              <w:rPr>
                <w:rStyle w:val="VerbatimChar"/>
              </w:rPr>
              <w:t xml:space="preserve">DbContext</w:t>
            </w:r>
            <w:r>
              <w:rPr>
                <w:rFonts w:hint="eastAsia"/>
              </w:rPr>
              <w:t xml:space="preserve">）→</w:t>
            </w:r>
            <w:r>
              <w:t xml:space="preserve"> </w:t>
            </w:r>
            <w:r>
              <w:rPr>
                <w:rFonts w:hint="eastAsia"/>
              </w:rPr>
              <w:t xml:space="preserve">启动报错（捕获异常）或者线程不安全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HTTP </w:t>
            </w:r>
            <w:r>
              <w:rPr>
                <w:rFonts w:hint="eastAsia"/>
              </w:rPr>
              <w:t xml:space="preserve">请求一个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一切跟数据库相关的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CP6Context</w:t>
            </w:r>
            <w:r>
              <w:t xml:space="preserve">、</w:t>
            </w:r>
            <w:r>
              <w:rPr>
                <w:rStyle w:val="VerbatimChar"/>
              </w:rPr>
              <w:t xml:space="preserve">OrderService</w:t>
            </w:r>
            <w:r>
              <w:t xml:space="preserve">、</w:t>
            </w:r>
            <w:r>
              <w:rPr>
                <w:rStyle w:val="VerbatimChar"/>
              </w:rPr>
              <w:t xml:space="preserve">OperLogFilter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装在</w:t>
            </w:r>
            <w:r>
              <w:t xml:space="preserve"> Singleton </w:t>
            </w:r>
            <w:r>
              <w:rPr>
                <w:rFonts w:hint="eastAsia"/>
              </w:rPr>
              <w:t xml:space="preserve">里</w:t>
            </w:r>
            <w:r>
              <w:t xml:space="preserve"> → </w:t>
            </w:r>
            <w:r>
              <w:rPr>
                <w:rFonts w:hint="eastAsia"/>
              </w:rPr>
              <w:t xml:space="preserve">跨请求共享状态、并发崩溃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每次注入新建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极其轻的、无状态的</w:t>
            </w:r>
            <w:r>
              <w:t xml:space="preserve"> helper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几乎没用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没什么大坑，但浪费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核心规则</w:t>
      </w:r>
      <w:r>
        <w:rPr>
          <w:rFonts w:hint="eastAsia"/>
        </w:rPr>
        <w:t xml:space="preserve">：内层生命周期</w:t>
      </w:r>
      <w:r>
        <w:t xml:space="preserve"> ≥ </w:t>
      </w:r>
      <w:r>
        <w:rPr>
          <w:rFonts w:hint="eastAsia"/>
        </w:rPr>
        <w:t xml:space="preserve">外层。Singleton</w:t>
      </w:r>
      <w:r>
        <w:t xml:space="preserve"> </w:t>
      </w:r>
      <w:r>
        <w:rPr>
          <w:rFonts w:hint="eastAsia"/>
        </w:rPr>
        <w:t xml:space="preserve">不能依赖</w:t>
      </w:r>
      <w:r>
        <w:t xml:space="preserve"> Scoped </w:t>
      </w:r>
      <w:r>
        <w:rPr>
          <w:rFonts w:hint="eastAsia"/>
        </w:rPr>
        <w:t xml:space="preserve">是因为</w:t>
      </w:r>
      <w:r>
        <w:t xml:space="preserve"> Singleton </w:t>
      </w:r>
      <w:r>
        <w:rPr>
          <w:rFonts w:hint="eastAsia"/>
        </w:rPr>
        <w:t xml:space="preserve">一辈子只创建一次，那个时刻的</w:t>
      </w:r>
      <w:r>
        <w:t xml:space="preserve"> Scoped </w:t>
      </w:r>
      <w:r>
        <w:rPr>
          <w:rFonts w:hint="eastAsia"/>
        </w:rPr>
        <w:t xml:space="preserve">已经销毁了。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里的例子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CacheService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Singleton（缓存包装跨请求复用），但它注入的是</w:t>
      </w:r>
      <w:r>
        <w:t xml:space="preserve"> </w:t>
      </w:r>
      <w:r>
        <w:rPr>
          <w:rStyle w:val="VerbatimChar"/>
        </w:rPr>
        <w:t xml:space="preserve">IDistributedCache</w:t>
      </w:r>
      <w:r>
        <w:rPr>
          <w:rFonts w:hint="eastAsia"/>
        </w:rPr>
        <w:t xml:space="preserve">（也是</w:t>
      </w:r>
      <w:r>
        <w:t xml:space="preserve"> </w:t>
      </w:r>
      <w:r>
        <w:rPr>
          <w:rFonts w:hint="eastAsia"/>
        </w:rPr>
        <w:t xml:space="preserve">Singleton），不会出问题。如果你想让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来兜底”缓存没命中就查库”，必须改</w:t>
      </w:r>
      <w:r>
        <w:t xml:space="preserve"> </w:t>
      </w:r>
      <w:r>
        <w:rPr>
          <w:rFonts w:hint="eastAsia"/>
        </w:rPr>
        <w:t xml:space="preserve">Scoped，否则跨请求共享</w:t>
      </w:r>
      <w:r>
        <w:t xml:space="preserve"> DbContext </w:t>
      </w:r>
      <w:r>
        <w:rPr>
          <w:rFonts w:hint="eastAsia"/>
        </w:rPr>
        <w:t xml:space="preserve">会爆炸。</w:t>
      </w:r>
    </w:p>
    <w:bookmarkEnd w:id="12"/>
    <w:bookmarkStart w:id="13" w:name="中间件顺序的绝对规则"/>
    <w:p>
      <w:pPr>
        <w:pStyle w:val="Heading3"/>
      </w:pPr>
      <w:r>
        <w:rPr>
          <w:rFonts w:hint="eastAsia"/>
        </w:rPr>
        <w:t xml:space="preserve">中间件顺序的”绝对”规则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1. 决定要走哪个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2. 跨域要在认证前（preflight 不带 token）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3. 解 JWT，填充 HttpContext.User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看 User 是否有权限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执行 endpoint</w:t>
      </w:r>
    </w:p>
    <w:p>
      <w:pPr>
        <w:pStyle w:val="FirstParagraph"/>
      </w:pPr>
      <w:r>
        <w:rPr>
          <w:rFonts w:hint="eastAsia"/>
        </w:rPr>
        <w:t xml:space="preserve">记忆诀窍：</w:t>
      </w:r>
      <w:r>
        <w:t xml:space="preserve">“</w:t>
      </w:r>
      <w:r>
        <w:rPr>
          <w:rFonts w:hint="eastAsia"/>
          <w:b/>
          <w:bCs/>
        </w:rPr>
        <w:t xml:space="preserve">路由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跨域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认你是谁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看你能不能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干活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反过来会怎样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前</w:t>
      </w:r>
      <w:r>
        <w:t xml:space="preserve"> →</w:t>
      </w:r>
      <w:r>
        <w:t xml:space="preserve"> </w:t>
      </w:r>
      <w:r>
        <w:rPr>
          <w:rStyle w:val="VerbatimChar"/>
        </w:rPr>
        <w:t xml:space="preserve">HttpContext.User</w:t>
      </w:r>
      <w:r>
        <w:t xml:space="preserve"> </w:t>
      </w:r>
      <w:r>
        <w:rPr>
          <w:rFonts w:hint="eastAsia"/>
        </w:rPr>
        <w:t xml:space="preserve">是空的，所有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rPr>
          <w:rFonts w:hint="eastAsia"/>
        </w:rPr>
        <w:t xml:space="preserve">都拒绝。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UseCors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UseRouting</w:t>
      </w:r>
      <w:r>
        <w:t xml:space="preserve"> </w:t>
      </w:r>
      <w:r>
        <w:rPr>
          <w:rFonts w:hint="eastAsia"/>
        </w:rPr>
        <w:t xml:space="preserve">前可能无效，因为路由还没决定</w:t>
      </w:r>
      <w:r>
        <w:t xml:space="preserve"> endpoint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[EnableCors]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MapControllers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前</w:t>
      </w:r>
      <w:r>
        <w:t xml:space="preserve"> → </w:t>
      </w:r>
      <w:r>
        <w:rPr>
          <w:rFonts w:hint="eastAsia"/>
        </w:rPr>
        <w:t xml:space="preserve">权限检查跳过，未授权请求也能进</w:t>
      </w:r>
      <w:r>
        <w:t xml:space="preserve"> Controller。</w:t>
      </w:r>
    </w:p>
    <w:bookmarkEnd w:id="13"/>
    <w:bookmarkStart w:id="14" w:name="hostedservice-vs-singleton-task.run"/>
    <w:p>
      <w:pPr>
        <w:pStyle w:val="Heading3"/>
      </w:pPr>
      <w:r>
        <w:t xml:space="preserve">HostedService vs Singleton + Task.Run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AddHostedService&lt;KafkaOperLogConsumer&gt;()</w:t>
      </w:r>
      <w:r>
        <w:t xml:space="preserve"> </w:t>
      </w:r>
      <w:r>
        <w:rPr>
          <w:rFonts w:hint="eastAsia"/>
        </w:rPr>
        <w:t xml:space="preserve">跑后台消费者，而不是：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KafkaOperLogConsumer</w:t>
      </w:r>
      <w:r>
        <w:rPr>
          <w:rStyle w:val="OperatorTok"/>
        </w:rPr>
        <w:t xml:space="preserve">&gt;();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KafkaOperLogConsumer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rFonts w:hint="eastAsia"/>
        </w:rPr>
        <w:t xml:space="preserve">为什么前者好：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生命周期对齐</w:t>
      </w:r>
      <w:r>
        <w:rPr>
          <w:rFonts w:hint="eastAsia"/>
        </w:rPr>
        <w:t xml:space="preserve">：HostedService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IHostApplicationLifetime.ApplicationStarted</w:t>
      </w:r>
      <w:r>
        <w:t xml:space="preserve"> </w:t>
      </w:r>
      <w:r>
        <w:rPr>
          <w:rFonts w:hint="eastAsia"/>
        </w:rPr>
        <w:t xml:space="preserve">后启动，在</w:t>
      </w:r>
      <w:r>
        <w:t xml:space="preserve"> </w:t>
      </w:r>
      <w:r>
        <w:rPr>
          <w:rStyle w:val="VerbatimChar"/>
        </w:rPr>
        <w:t xml:space="preserve">ApplicationStopping</w:t>
      </w:r>
      <w:r>
        <w:t xml:space="preserve"> </w:t>
      </w:r>
      <w:r>
        <w:rPr>
          <w:rFonts w:hint="eastAsia"/>
        </w:rPr>
        <w:t xml:space="preserve">时收到</w:t>
      </w:r>
      <w:r>
        <w:t xml:space="preserve"> </w:t>
      </w:r>
      <w:r>
        <w:rPr>
          <w:rStyle w:val="VerbatimChar"/>
        </w:rPr>
        <w:t xml:space="preserve">CancellationToken</w:t>
      </w:r>
      <w:r>
        <w:rPr>
          <w:rFonts w:hint="eastAsia"/>
        </w:rPr>
        <w:t xml:space="preserve">，能优雅关停。</w:t>
      </w:r>
      <w:r>
        <w:rPr>
          <w:rStyle w:val="VerbatimChar"/>
        </w:rPr>
        <w:t xml:space="preserve">Task.Run</w:t>
      </w:r>
      <w:r>
        <w:t xml:space="preserve"> </w:t>
      </w:r>
      <w:r>
        <w:rPr>
          <w:rFonts w:hint="eastAsia"/>
        </w:rPr>
        <w:t xml:space="preserve">不知道宿主何时退出。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异常传播</w:t>
      </w:r>
      <w:r>
        <w:rPr>
          <w:rFonts w:hint="eastAsia"/>
        </w:rPr>
        <w:t xml:space="preserve">：HostedService</w:t>
      </w:r>
      <w:r>
        <w:t xml:space="preserve"> </w:t>
      </w:r>
      <w:r>
        <w:rPr>
          <w:rFonts w:hint="eastAsia"/>
        </w:rPr>
        <w:t xml:space="preserve">启动异常会让进程</w:t>
      </w:r>
      <w:r>
        <w:t xml:space="preserve"> </w:t>
      </w:r>
      <w:r>
        <w:rPr>
          <w:rFonts w:hint="eastAsia"/>
        </w:rPr>
        <w:t xml:space="preserve">fail-fast（健康检查会发现）。</w:t>
      </w:r>
      <w:r>
        <w:rPr>
          <w:rStyle w:val="VerbatimChar"/>
        </w:rPr>
        <w:t xml:space="preserve">Task.Run</w:t>
      </w:r>
      <w:r>
        <w:t xml:space="preserve"> </w:t>
      </w:r>
      <w:r>
        <w:rPr>
          <w:rFonts w:hint="eastAsia"/>
        </w:rPr>
        <w:t xml:space="preserve">失败默默无声。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生命周期作用域</w:t>
      </w:r>
      <w:r>
        <w:rPr>
          <w:rFonts w:hint="eastAsia"/>
        </w:rPr>
        <w:t xml:space="preserve">：HostedService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Singleton，但</w:t>
      </w:r>
      <w:r>
        <w:t xml:space="preserve"> CP6 </w:t>
      </w:r>
      <w:r>
        <w:rPr>
          <w:rFonts w:hint="eastAsia"/>
        </w:rPr>
        <w:t xml:space="preserve">在每次消费消息时</w:t>
      </w:r>
      <w:r>
        <w:t xml:space="preserve"> </w:t>
      </w:r>
      <w:r>
        <w:rPr>
          <w:rStyle w:val="VerbatimChar"/>
        </w:rPr>
        <w:t xml:space="preserve">_scopeFactory.CreateScope()</w:t>
      </w:r>
      <w:r>
        <w:t xml:space="preserve"> </w:t>
      </w:r>
      <w:r>
        <w:rPr>
          <w:rFonts w:hint="eastAsia"/>
        </w:rPr>
        <w:t xml:space="preserve">取出</w:t>
      </w:r>
      <w:r>
        <w:t xml:space="preserve"> Scoped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，这是消费者类的标准写法。</w:t>
      </w:r>
    </w:p>
    <w:bookmarkEnd w:id="14"/>
    <w:bookmarkStart w:id="15" w:name="按配置切换实现的威力"/>
    <w:p>
      <w:pPr>
        <w:pStyle w:val="Heading3"/>
      </w:pPr>
      <w:r>
        <w:rPr>
          <w:rFonts w:hint="eastAsia"/>
        </w:rPr>
        <w:t xml:space="preserve">“按配置切换实现”</w:t>
      </w:r>
      <w:r>
        <w:rPr>
          <w:rFonts w:hint="eastAsia"/>
        </w:rPr>
        <w:t xml:space="preserve">的威力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mesBridgeEnabled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MesBridgeHook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NoOpMesBridgeHook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rStyle w:val="VerbatimChar"/>
        </w:rPr>
        <w:t xml:space="preserve">NoOp*BridgeHook</w:t>
      </w:r>
      <w:r>
        <w:t xml:space="preserve"> </w:t>
      </w:r>
      <w:r>
        <w:rPr>
          <w:rFonts w:hint="eastAsia"/>
        </w:rPr>
        <w:t xml:space="preserve">是空实现，所有方法返回</w:t>
      </w:r>
      <w:r>
        <w:t xml:space="preserve"> </w:t>
      </w:r>
      <w:r>
        <w:rPr>
          <w:rFonts w:hint="eastAsia"/>
        </w:rPr>
        <w:t xml:space="preserve">Skipped。好处：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运行时关闭跨模块联动</w:t>
      </w:r>
      <w:r>
        <w:rPr>
          <w:rFonts w:hint="eastAsia"/>
        </w:rPr>
        <w:t xml:space="preserve">：演示</w:t>
      </w:r>
      <w:r>
        <w:t xml:space="preserve"> ERP </w:t>
      </w:r>
      <w:r>
        <w:rPr>
          <w:rFonts w:hint="eastAsia"/>
        </w:rPr>
        <w:t xml:space="preserve">单模块</w:t>
      </w:r>
      <w:r>
        <w:t xml:space="preserve"> demo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MesBridge:Enabled = false</w:t>
      </w:r>
      <w:r>
        <w:t xml:space="preserve"> </w:t>
      </w:r>
      <w:r>
        <w:rPr>
          <w:rFonts w:hint="eastAsia"/>
        </w:rPr>
        <w:t xml:space="preserve">就行。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不需要</w:t>
      </w:r>
      <w:r>
        <w:rPr>
          <w:b/>
          <w:bCs/>
        </w:rPr>
        <w:t xml:space="preserve"> if-null 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：调用方永远不写</w:t>
      </w:r>
      <w:r>
        <w:t xml:space="preserve"> </w:t>
      </w:r>
      <w:r>
        <w:rPr>
          <w:rStyle w:val="VerbatimChar"/>
        </w:rPr>
        <w:t xml:space="preserve">if (_mesBridge != null)</w:t>
      </w:r>
      <w:r>
        <w:rPr>
          <w:rFonts w:hint="eastAsia"/>
        </w:rPr>
        <w:t xml:space="preserve">，只写</w:t>
      </w:r>
      <w:r>
        <w:t xml:space="preserve"> </w:t>
      </w:r>
      <w:r>
        <w:rPr>
          <w:rStyle w:val="VerbatimChar"/>
        </w:rPr>
        <w:t xml:space="preserve">await _mesBridge.OnOrderCreatedAsync(...)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测试友好</w:t>
      </w:r>
      <w:r>
        <w:rPr>
          <w:rFonts w:hint="eastAsia"/>
        </w:rPr>
        <w:t xml:space="preserve">：单测可以注</w:t>
      </w:r>
      <w:r>
        <w:t xml:space="preserve"> </w:t>
      </w:r>
      <w:r>
        <w:rPr>
          <w:rFonts w:hint="eastAsia"/>
        </w:rPr>
        <w:t xml:space="preserve">NoOp，不用</w:t>
      </w:r>
      <w:r>
        <w:t xml:space="preserve"> Mock。</w:t>
      </w:r>
    </w:p>
    <w:p>
      <w:pPr>
        <w:pStyle w:val="FirstParagraph"/>
      </w:pP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Null Object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。比</w:t>
      </w:r>
      <w:r>
        <w:t xml:space="preserve"> </w:t>
      </w:r>
      <w:r>
        <w:rPr>
          <w:rStyle w:val="VerbatimChar"/>
        </w:rPr>
        <w:t xml:space="preserve">Nullable&lt;T&gt;</w:t>
      </w:r>
      <w:r>
        <w:t xml:space="preserve"> </w:t>
      </w:r>
      <w:r>
        <w:rPr>
          <w:rFonts w:hint="eastAsia"/>
        </w:rPr>
        <w:t xml:space="preserve">干净，比</w:t>
      </w:r>
      <w:r>
        <w:t xml:space="preserve"> if-else </w:t>
      </w:r>
      <w:r>
        <w:rPr>
          <w:rFonts w:hint="eastAsia"/>
        </w:rPr>
        <w:t xml:space="preserve">整齐。</w:t>
      </w:r>
    </w:p>
    <w:bookmarkEnd w:id="15"/>
    <w:bookmarkStart w:id="16" w:name="cp6-program.cs-长达-400-行怎么治"/>
    <w:p>
      <w:pPr>
        <w:pStyle w:val="Heading3"/>
      </w:pPr>
      <w:r>
        <w:t xml:space="preserve">CP6 Program.cs </w:t>
      </w:r>
      <w:r>
        <w:rPr>
          <w:rFonts w:hint="eastAsia"/>
        </w:rPr>
        <w:t xml:space="preserve">长达</w:t>
      </w:r>
      <w:r>
        <w:t xml:space="preserve"> 400+ </w:t>
      </w:r>
      <w:r>
        <w:rPr>
          <w:rFonts w:hint="eastAsia"/>
        </w:rPr>
        <w:t xml:space="preserve">行，怎么治？</w:t>
      </w:r>
    </w:p>
    <w:p>
      <w:pPr>
        <w:pStyle w:val="FirstParagraph"/>
      </w:pPr>
      <w:r>
        <w:rPr>
          <w:rFonts w:hint="eastAsia"/>
        </w:rPr>
        <w:t xml:space="preserve">行业常见做法是写</w:t>
      </w:r>
      <w:r>
        <w:rPr>
          <w:rFonts w:hint="eastAsia"/>
          <w:b/>
          <w:bCs/>
        </w:rPr>
        <w:t xml:space="preserve">扩展方法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新建 CP6.WebApi/Extensions/ServiceCollectionExtensions.cs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ServiceCollectionExtensions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AddWmsServices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IStockMovementService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StockMovementService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IInboundService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InboundService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30 行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AddBridgeHooks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IConfiguration 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"MesBridge:Enabled"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mesEnabled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MesBridgeHook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NoOpMesBridgeHook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Program.cs 变成：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AddCp6Infrastructure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AddWmsServices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AddMesServices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AddErpServices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AddBridgeHooks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还没做这步重构，原因可能是</w:t>
      </w:r>
      <w:r>
        <w:t xml:space="preserve"> Program.cs </w:t>
      </w:r>
      <w:r>
        <w:rPr>
          <w:rFonts w:hint="eastAsia"/>
        </w:rPr>
        <w:t xml:space="preserve">平铺让”全局开关”一目了然。这是个</w:t>
      </w:r>
      <w:r>
        <w:rPr>
          <w:rFonts w:hint="eastAsia"/>
          <w:b/>
          <w:bCs/>
        </w:rPr>
        <w:t xml:space="preserve">可改进点</w:t>
      </w:r>
      <w:r>
        <w:rPr>
          <w:rFonts w:hint="eastAsia"/>
        </w:rPr>
        <w:t xml:space="preserve">，面试时被问可以提。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18" w:name="坑-1filter-必须先-addscoped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1：Filter</w:t>
      </w:r>
      <w:r>
        <w:t xml:space="preserve"> </w:t>
      </w:r>
      <w:r>
        <w:rPr>
          <w:rFonts w:hint="eastAsia"/>
        </w:rPr>
        <w:t xml:space="preserve">必须先</w:t>
      </w:r>
      <w:r>
        <w:t xml:space="preserve"> AddScoped</w:t>
      </w:r>
    </w:p>
    <w:p>
      <w:pPr>
        <w:pStyle w:val="SourceCode"/>
      </w:pPr>
      <w:r>
        <w:rPr>
          <w:rStyle w:val="CommentTok"/>
        </w:rPr>
        <w:t xml:space="preserve">// ❌ 这样会出错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&gt;());</w:t>
      </w:r>
      <w:r>
        <w:br/>
      </w:r>
      <w:r>
        <w:br/>
      </w:r>
      <w:r>
        <w:rPr>
          <w:rStyle w:val="CommentTok"/>
        </w:rPr>
        <w:t xml:space="preserve">// ✅ CP6 的写法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&gt;());</w:t>
      </w:r>
    </w:p>
    <w:p>
      <w:pPr>
        <w:pStyle w:val="FirstParagraph"/>
      </w:pPr>
      <w:r>
        <w:rPr>
          <w:rStyle w:val="VerbatimChar"/>
        </w:rPr>
        <w:t xml:space="preserve">Filters.Add&lt;T&gt;()</w:t>
      </w:r>
      <w:r>
        <w:t xml:space="preserve"> </w:t>
      </w:r>
      <w:r>
        <w:rPr>
          <w:rFonts w:hint="eastAsia"/>
        </w:rPr>
        <w:t xml:space="preserve">是</w:t>
      </w:r>
      <w:r>
        <w:t xml:space="preserve"> Singleton </w:t>
      </w:r>
      <w:r>
        <w:rPr>
          <w:rFonts w:hint="eastAsia"/>
        </w:rPr>
        <w:t xml:space="preserve">创建模式，但</w:t>
      </w:r>
      <w:r>
        <w:t xml:space="preserve"> 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依赖</w:t>
      </w:r>
      <w:r>
        <w:t xml:space="preserve"> Scoped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会抛</w:t>
      </w:r>
      <w:r>
        <w:t xml:space="preserve"> </w:t>
      </w:r>
      <w:r>
        <w:t xml:space="preserve">“Cannot consume scoped service from singleton”</w:t>
      </w:r>
      <w:r>
        <w:t xml:space="preserve">。</w:t>
      </w:r>
      <w:r>
        <w:t xml:space="preserve"> </w:t>
      </w:r>
      <w:r>
        <w:rPr>
          <w:rStyle w:val="VerbatimChar"/>
        </w:rPr>
        <w:t xml:space="preserve">Filters.AddService&lt;T&gt;()</w:t>
      </w:r>
      <w:r>
        <w:t xml:space="preserve"> </w:t>
      </w:r>
      <w:r>
        <w:rPr>
          <w:rFonts w:hint="eastAsia"/>
        </w:rPr>
        <w:t xml:space="preserve">是从</w:t>
      </w:r>
      <w:r>
        <w:t xml:space="preserve"> DI </w:t>
      </w:r>
      <w:r>
        <w:rPr>
          <w:rFonts w:hint="eastAsia"/>
        </w:rPr>
        <w:t xml:space="preserve">容器解析，能拿到</w:t>
      </w:r>
      <w:r>
        <w:t xml:space="preserve"> Scoped </w:t>
      </w:r>
      <w:r>
        <w:rPr>
          <w:rFonts w:hint="eastAsia"/>
        </w:rPr>
        <w:t xml:space="preserve">实例。</w:t>
      </w:r>
    </w:p>
    <w:bookmarkEnd w:id="18"/>
    <w:bookmarkStart w:id="19" w:name="坑-2singleton-持有-dbcontext-的-capture-陷阱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2：Singleton</w:t>
      </w:r>
      <w:r>
        <w:t xml:space="preserve"> </w:t>
      </w:r>
      <w:r>
        <w:rPr>
          <w:rFonts w:hint="eastAsia"/>
        </w:rPr>
        <w:t xml:space="preserve">持有</w:t>
      </w:r>
      <w:r>
        <w:t xml:space="preserve"> DbContext </w:t>
      </w:r>
      <w:r>
        <w:rPr>
          <w:rFonts w:hint="eastAsia"/>
        </w:rPr>
        <w:t xml:space="preserve">的</w:t>
      </w:r>
      <w:r>
        <w:t xml:space="preserve"> capture </w:t>
      </w:r>
      <w:r>
        <w:rPr>
          <w:rFonts w:hint="eastAsia"/>
        </w:rPr>
        <w:t xml:space="preserve">陷阱</w:t>
      </w:r>
    </w:p>
    <w:p>
      <w:pPr>
        <w:pStyle w:val="SourceCode"/>
      </w:pPr>
      <w:r>
        <w:rPr>
          <w:rStyle w:val="CommentTok"/>
        </w:rPr>
        <w:t xml:space="preserve">// ❌ 反例：跨请求 DbContext 状态污染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编译器允许，运行时炸</w:t>
      </w:r>
    </w:p>
    <w:p>
      <w:pPr>
        <w:pStyle w:val="FirstParagraph"/>
      </w:pPr>
      <w:r>
        <w:t xml:space="preserve">DI </w:t>
      </w:r>
      <w:r>
        <w:rPr>
          <w:rFonts w:hint="eastAsia"/>
        </w:rPr>
        <w:t xml:space="preserve">容器会在解析</w:t>
      </w:r>
      <w:r>
        <w:t xml:space="preserve"> MyService </w:t>
      </w:r>
      <w:r>
        <w:rPr>
          <w:rFonts w:hint="eastAsia"/>
        </w:rPr>
        <w:t xml:space="preserve">时按</w:t>
      </w:r>
      <w:r>
        <w:t xml:space="preserve"> Singleton </w:t>
      </w:r>
      <w:r>
        <w:rPr>
          <w:rFonts w:hint="eastAsia"/>
        </w:rPr>
        <w:t xml:space="preserve">创建并</w:t>
      </w:r>
      <w:r>
        <w:t xml:space="preserve"> capture</w:t>
      </w:r>
      <w:r>
        <w:t xml:space="preserve"> </w:t>
      </w:r>
      <w:r>
        <w:rPr>
          <w:rStyle w:val="VerbatimChar"/>
        </w:rPr>
        <w:t xml:space="preserve">db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rPr>
          <w:rFonts w:hint="eastAsia"/>
        </w:rPr>
        <w:t xml:space="preserve">是</w:t>
      </w:r>
      <w:r>
        <w:t xml:space="preserve"> Scoped </w:t>
      </w:r>
      <w:r>
        <w:rPr>
          <w:rFonts w:hint="eastAsia"/>
        </w:rPr>
        <w:t xml:space="preserve">应该每请求一个。.NET</w:t>
      </w:r>
      <w:r>
        <w:t xml:space="preserve"> 8 </w:t>
      </w:r>
      <w:r>
        <w:rPr>
          <w:rFonts w:hint="eastAsia"/>
        </w:rPr>
        <w:t xml:space="preserve">默认开启</w:t>
      </w:r>
      <w:r>
        <w:t xml:space="preserve"> </w:t>
      </w:r>
      <w:r>
        <w:t xml:space="preserve">“validate scopes”</w:t>
      </w:r>
      <w:r>
        <w:t xml:space="preserve"> </w:t>
      </w:r>
      <w:r>
        <w:rPr>
          <w:rFonts w:hint="eastAsia"/>
        </w:rPr>
        <w:t xml:space="preserve">会在启动直接抛出，建议保留</w:t>
      </w:r>
      <w:r>
        <w:t xml:space="preserve"> </w:t>
      </w:r>
      <w:r>
        <w:rPr>
          <w:rStyle w:val="VerbatimChar"/>
        </w:rPr>
        <w:t xml:space="preserve">ValidateScopes = true</w:t>
      </w:r>
      <w:r>
        <w:rPr>
          <w:rFonts w:hint="eastAsia"/>
        </w:rPr>
        <w:t xml:space="preserve">（开发环境默认就开）。</w:t>
      </w:r>
    </w:p>
    <w:bookmarkEnd w:id="19"/>
    <w:bookmarkStart w:id="20" w:name="坑-3appsettings.local.json-没在-.gitignore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3：appsettings.Local.json</w:t>
      </w:r>
      <w:r>
        <w:t xml:space="preserve"> </w:t>
      </w:r>
      <w:r>
        <w:rPr>
          <w:rFonts w:hint="eastAsia"/>
        </w:rPr>
        <w:t xml:space="preserve">没在</w:t>
      </w:r>
      <w:r>
        <w:t xml:space="preserve"> .gitignore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AddJsonFile("appsettings.Local.json", optional: true, reloadOnChange: true)</w:t>
      </w:r>
      <w:r>
        <w:t xml:space="preserve"> </w:t>
      </w:r>
      <w:r>
        <w:rPr>
          <w:rFonts w:hint="eastAsia"/>
        </w:rPr>
        <w:t xml:space="preserve">加载本地密钥，前提是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里有这一行。仓库里有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appsettings.Docker.json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rPr>
          <w:rFonts w:hint="eastAsia"/>
        </w:rPr>
        <w:t xml:space="preserve">三份，加</w:t>
      </w:r>
      <w:r>
        <w:t xml:space="preserve"> Local </w:t>
      </w:r>
      <w:r>
        <w:rPr>
          <w:rFonts w:hint="eastAsia"/>
        </w:rPr>
        <w:t xml:space="preserve">共四级覆盖。</w:t>
      </w:r>
      <w:r>
        <w:rPr>
          <w:rFonts w:hint="eastAsia"/>
          <w:b/>
          <w:bCs/>
        </w:rPr>
        <w:t xml:space="preserve">面试常考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“密钥怎么管？”</w:t>
      </w:r>
      <w:r>
        <w:rPr>
          <w:rFonts w:hint="eastAsia"/>
        </w:rPr>
        <w:t xml:space="preserve">答案分场景：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appsettings.Local.json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Docker：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t xml:space="preserve">- </w:t>
      </w:r>
      <w:r>
        <w:rPr>
          <w:rFonts w:hint="eastAsia"/>
        </w:rPr>
        <w:t xml:space="preserve">K8s：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对象</w:t>
      </w:r>
      <w:r>
        <w:t xml:space="preserve"> +</w:t>
      </w:r>
      <w:r>
        <w:t xml:space="preserve"> </w:t>
      </w:r>
      <w:r>
        <w:rPr>
          <w:rStyle w:val="VerbatimChar"/>
        </w:rPr>
        <w:t xml:space="preserve">envFrom: secretRef</w:t>
      </w:r>
      <w:r>
        <w:t xml:space="preserve"> </w:t>
      </w:r>
      <w:r>
        <w:t xml:space="preserve">- </w:t>
      </w:r>
      <w:r>
        <w:rPr>
          <w:rFonts w:hint="eastAsia"/>
        </w:rPr>
        <w:t xml:space="preserve">云上：Key</w:t>
      </w:r>
      <w:r>
        <w:t xml:space="preserve"> Vault / AWS Secrets Manager / cloud-native secret</w:t>
      </w:r>
    </w:p>
    <w:bookmarkEnd w:id="20"/>
    <w:bookmarkStart w:id="21" w:name="坑-4hostedservice-启动顺序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4：HostedService</w:t>
      </w:r>
      <w:r>
        <w:t xml:space="preserve"> </w:t>
      </w:r>
      <w:r>
        <w:rPr>
          <w:rFonts w:hint="eastAsia"/>
        </w:rPr>
        <w:t xml:space="preserve">启动顺序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AddHostedService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AddHostedService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rFonts w:hint="eastAsia"/>
        </w:rPr>
        <w:t xml:space="preserve">注册顺序</w:t>
      </w:r>
      <w:r>
        <w:t xml:space="preserve"> = </w:t>
      </w:r>
      <w:r>
        <w:rPr>
          <w:rFonts w:hint="eastAsia"/>
        </w:rPr>
        <w:t xml:space="preserve">启动顺序，停止顺序相反（LIFO）。CP6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KafkaOperLogConsumer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OperLogCleanupService</w:t>
      </w:r>
      <w:r>
        <w:t xml:space="preserve"> </w:t>
      </w:r>
      <w:r>
        <w:rPr>
          <w:rFonts w:hint="eastAsia"/>
        </w:rPr>
        <w:t xml:space="preserve">前注册，因为消费者优先。如果有依赖，就要靠注册顺序，而不是写在</w:t>
      </w:r>
      <w:r>
        <w:t xml:space="preserve"> </w:t>
      </w:r>
      <w:r>
        <w:rPr>
          <w:rStyle w:val="VerbatimChar"/>
        </w:rPr>
        <w:t xml:space="preserve">StartAsync</w:t>
      </w:r>
      <w:r>
        <w:t xml:space="preserve"> </w:t>
      </w:r>
      <w:r>
        <w:rPr>
          <w:rFonts w:hint="eastAsia"/>
        </w:rPr>
        <w:t xml:space="preserve">里手动</w:t>
      </w:r>
      <w:r>
        <w:t xml:space="preserve"> wait。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生命周期判断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KafkaProducerService</w:t>
      </w:r>
      <w:r>
        <w:t xml:space="preserve"> </w:t>
      </w:r>
      <w:r>
        <w:rPr>
          <w:rFonts w:hint="eastAsia"/>
        </w:rPr>
        <w:t xml:space="preserve">注册成</w:t>
      </w:r>
      <w:r>
        <w:t xml:space="preserve"> </w:t>
      </w:r>
      <w:r>
        <w:rPr>
          <w:rFonts w:hint="eastAsia"/>
        </w:rPr>
        <w:t xml:space="preserve">Singleton，但它内部要写</w:t>
      </w:r>
      <w:r>
        <w:t xml:space="preserve"> SQL </w:t>
      </w:r>
      <w:r>
        <w:rPr>
          <w:rFonts w:hint="eastAsia"/>
        </w:rPr>
        <w:t xml:space="preserve">Server（降级写库）需要</w:t>
      </w:r>
      <w:r>
        <w:t xml:space="preserve"> 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，怎么处理？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注入</w:t>
      </w:r>
      <w:r>
        <w:t xml:space="preserve"> </w:t>
      </w:r>
      <w:r>
        <w:t xml:space="preserve">IServiceScopeFactory</w:t>
      </w:r>
      <w:r>
        <w:rPr>
          <w:rFonts w:hint="eastAsia"/>
        </w:rPr>
        <w:t xml:space="preserve">（Singleton</w:t>
      </w:r>
      <w:r>
        <w:t xml:space="preserve"> </w:t>
      </w:r>
      <w:r>
        <w:rPr>
          <w:rFonts w:hint="eastAsia"/>
        </w:rPr>
        <w:t xml:space="preserve">安全），用时</w:t>
      </w:r>
      <w:r>
        <w:t xml:space="preserve"> </w:t>
      </w:r>
      <w:r>
        <w:t xml:space="preserve">using var scope = _factory.CreateScope(); var db = scope.ServiceProvider.GetRequiredService&lt;CP6Context&gt;();</w:t>
      </w:r>
      <w:r>
        <w:rPr>
          <w:rFonts w:hint="eastAsia"/>
        </w:rPr>
        <w:t xml:space="preserve">。永远不能直接构造函数注入</w:t>
      </w:r>
      <w:r>
        <w:t xml:space="preserve"> Scoped </w:t>
      </w:r>
      <w:r>
        <w:rPr>
          <w:rFonts w:hint="eastAsia"/>
        </w:rPr>
        <w:t xml:space="preserve">的</w:t>
      </w:r>
      <w:r>
        <w:t xml:space="preserve"> DbContext。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顺序陷阱</w:t>
      </w:r>
      <w:r>
        <w:rPr>
          <w:rFonts w:hint="eastAsia"/>
        </w:rPr>
        <w:t xml:space="preserve">：如果把</w:t>
      </w:r>
      <w:r>
        <w:t xml:space="preserve"> </w:t>
      </w:r>
      <w:r>
        <w:rPr>
          <w:rStyle w:val="VerbatimChar"/>
        </w:rPr>
        <w:t xml:space="preserve">app.UseAuthentication()</w:t>
      </w:r>
      <w:r>
        <w:t xml:space="preserve"> </w:t>
      </w:r>
      <w:r>
        <w:rPr>
          <w:rFonts w:hint="eastAsia"/>
        </w:rPr>
        <w:t xml:space="preserve">删掉，但保留</w:t>
      </w:r>
      <w:r>
        <w:t xml:space="preserve"> </w:t>
      </w:r>
      <w:r>
        <w:rPr>
          <w:rStyle w:val="VerbatimChar"/>
        </w:rPr>
        <w:t xml:space="preserve">app.UseAuthorization()</w:t>
      </w:r>
      <w:r>
        <w:rPr>
          <w:rFonts w:hint="eastAsia"/>
        </w:rPr>
        <w:t xml:space="preserve">，所有标了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rPr>
          <w:rFonts w:hint="eastAsia"/>
        </w:rPr>
        <w:t xml:space="preserve">的接口会怎样？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全部</w:t>
      </w:r>
      <w:r>
        <w:t xml:space="preserve"> 401。</w:t>
      </w:r>
      <w:r>
        <w:t xml:space="preserve">UseAuthorization</w:t>
      </w:r>
      <w:r>
        <w:t xml:space="preserve"> </w:t>
      </w:r>
      <w:r>
        <w:rPr>
          <w:rFonts w:hint="eastAsia"/>
        </w:rPr>
        <w:t xml:space="preserve">只看</w:t>
      </w:r>
      <w:r>
        <w:t xml:space="preserve"> </w:t>
      </w:r>
      <w:r>
        <w:t xml:space="preserve">HttpContext.User</w:t>
      </w:r>
      <w:r>
        <w:t xml:space="preserve"> </w:t>
      </w:r>
      <w:r>
        <w:rPr>
          <w:rFonts w:hint="eastAsia"/>
        </w:rPr>
        <w:t xml:space="preserve">是否有有效</w:t>
      </w:r>
      <w:r>
        <w:t xml:space="preserve"> </w:t>
      </w:r>
      <w:r>
        <w:rPr>
          <w:rFonts w:hint="eastAsia"/>
        </w:rPr>
        <w:t xml:space="preserve">Identity，没有</w:t>
      </w:r>
      <w:r>
        <w:t xml:space="preserve"> </w:t>
      </w:r>
      <w:r>
        <w:t xml:space="preserve">UseAuthentication</w:t>
      </w:r>
      <w:r>
        <w:t xml:space="preserve"> </w:t>
      </w:r>
      <w:r>
        <w:rPr>
          <w:rFonts w:hint="eastAsia"/>
        </w:rPr>
        <w:t xml:space="preserve">来填充就是匿名。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Bridge Hook </w:t>
      </w:r>
      <w:r>
        <w:rPr>
          <w:rFonts w:hint="eastAsia"/>
          <w:b/>
          <w:bCs/>
        </w:rPr>
        <w:t xml:space="preserve">关停</w:t>
      </w:r>
      <w:r>
        <w:rPr>
          <w:rFonts w:hint="eastAsia"/>
        </w:rPr>
        <w:t xml:space="preserve">：跑</w:t>
      </w:r>
      <w:r>
        <w:t xml:space="preserve"> demo </w:t>
      </w:r>
      <w:r>
        <w:rPr>
          <w:rFonts w:hint="eastAsia"/>
        </w:rPr>
        <w:t xml:space="preserve">时想完全禁用所有</w:t>
      </w:r>
      <w:r>
        <w:t xml:space="preserve"> Bridge </w:t>
      </w:r>
      <w:r>
        <w:rPr>
          <w:rFonts w:hint="eastAsia"/>
        </w:rPr>
        <w:t xml:space="preserve">Hook，但又不想改代码，怎么做？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把</w:t>
      </w:r>
      <w:r>
        <w:t xml:space="preserve"> appsettings </w:t>
      </w:r>
      <w:r>
        <w:rPr>
          <w:rFonts w:hint="eastAsia"/>
        </w:rPr>
        <w:t xml:space="preserve">的四个开关全设</w:t>
      </w:r>
      <w:r>
        <w:t xml:space="preserve"> </w:t>
      </w:r>
      <w:r>
        <w:rPr>
          <w:rFonts w:hint="eastAsia"/>
        </w:rPr>
        <w:t xml:space="preserve">false：</w:t>
      </w:r>
      <w:r>
        <w:t xml:space="preserve">MesBridge:Enabled / WmsBridge:Enabled / ErpBridge:Enabled / OrderCancelBridge:Enabled</w:t>
      </w:r>
      <w:r>
        <w:t xml:space="preserve">。DI </w:t>
      </w:r>
      <w:r>
        <w:rPr>
          <w:rFonts w:hint="eastAsia"/>
        </w:rPr>
        <w:t xml:space="preserve">会注入对应的</w:t>
      </w:r>
      <w:r>
        <w:t xml:space="preserve"> NoOp </w:t>
      </w:r>
      <w:r>
        <w:rPr>
          <w:rFonts w:hint="eastAsia"/>
        </w:rPr>
        <w:t xml:space="preserve">实现，所有</w:t>
      </w:r>
      <w:r>
        <w:t xml:space="preserve"> hook </w:t>
      </w:r>
      <w:r>
        <w:rPr>
          <w:rFonts w:hint="eastAsia"/>
        </w:rPr>
        <w:t xml:space="preserve">调用都回</w:t>
      </w:r>
      <w:r>
        <w:t xml:space="preserve"> Skipped </w:t>
      </w:r>
      <w:r>
        <w:rPr>
          <w:rFonts w:hint="eastAsia"/>
        </w:rPr>
        <w:t xml:space="preserve">且不写</w:t>
      </w:r>
      <w:r>
        <w:t xml:space="preserve"> IntegrationEvent。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重构题</w:t>
      </w:r>
      <w:r>
        <w:rPr>
          <w:rFonts w:hint="eastAsia"/>
        </w:rPr>
        <w:t xml:space="preserve">：你接手了</w:t>
      </w:r>
      <w:r>
        <w:t xml:space="preserve"> Program.cs </w:t>
      </w:r>
      <w:r>
        <w:rPr>
          <w:rFonts w:hint="eastAsia"/>
        </w:rPr>
        <w:t xml:space="preserve">长达</w:t>
      </w:r>
      <w:r>
        <w:t xml:space="preserve"> 600 </w:t>
      </w:r>
      <w:r>
        <w:rPr>
          <w:rFonts w:hint="eastAsia"/>
        </w:rPr>
        <w:t xml:space="preserve">行的项目，怎么把它拆短同时不改行为？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按业务域抽</w:t>
      </w:r>
      <w:r>
        <w:t xml:space="preserve"> </w:t>
      </w:r>
      <w:r>
        <w:t xml:space="preserve">IServiceCollection</w:t>
      </w:r>
      <w:r>
        <w:t xml:space="preserve"> </w:t>
      </w:r>
      <w:r>
        <w:rPr>
          <w:rFonts w:hint="eastAsia"/>
        </w:rPr>
        <w:t xml:space="preserve">扩展方法（</w:t>
      </w:r>
      <w:r>
        <w:t xml:space="preserve">AddWmsServices()</w:t>
      </w:r>
      <w:r>
        <w:t xml:space="preserve"> </w:t>
      </w:r>
      <w:r>
        <w:rPr>
          <w:rFonts w:hint="eastAsia"/>
        </w:rPr>
        <w:t xml:space="preserve">之类）；(2)</w:t>
      </w:r>
      <w:r>
        <w:t xml:space="preserve"> </w:t>
      </w:r>
      <w:r>
        <w:rPr>
          <w:rFonts w:hint="eastAsia"/>
        </w:rPr>
        <w:t xml:space="preserve">中间件管道抽</w:t>
      </w:r>
      <w:r>
        <w:t xml:space="preserve"> </w:t>
      </w:r>
      <w:r>
        <w:t xml:space="preserve">WebApplication</w:t>
      </w:r>
      <w:r>
        <w:t xml:space="preserve"> </w:t>
      </w:r>
      <w:r>
        <w:rPr>
          <w:rFonts w:hint="eastAsia"/>
        </w:rPr>
        <w:t xml:space="preserve">扩展方法；(3)</w:t>
      </w:r>
      <w:r>
        <w:t xml:space="preserve"> </w:t>
      </w:r>
      <w:r>
        <w:rPr>
          <w:rFonts w:hint="eastAsia"/>
        </w:rPr>
        <w:t xml:space="preserve">启动种子和迁移抽成独立类</w:t>
      </w:r>
      <w:r>
        <w:t xml:space="preserve"> </w:t>
      </w:r>
      <w:r>
        <w:t xml:space="preserve">DatabaseInitializer</w:t>
      </w:r>
      <w:r>
        <w:rPr>
          <w:rFonts w:hint="eastAsia"/>
        </w:rPr>
        <w:t xml:space="preserve">；(4)</w:t>
      </w:r>
      <w:r>
        <w:t xml:space="preserve"> </w:t>
      </w:r>
      <w:r>
        <w:rPr>
          <w:rFonts w:hint="eastAsia"/>
        </w:rPr>
        <w:t xml:space="preserve">用</w:t>
      </w:r>
      <w:r>
        <w:t xml:space="preserve"> dotnet </w:t>
      </w:r>
      <w:r>
        <w:rPr>
          <w:rFonts w:hint="eastAsia"/>
        </w:rPr>
        <w:t xml:space="preserve">的</w:t>
      </w:r>
      <w:r>
        <w:t xml:space="preserve"> startup hooks </w:t>
      </w:r>
      <w:r>
        <w:rPr>
          <w:rFonts w:hint="eastAsia"/>
        </w:rPr>
        <w:t xml:space="preserve">或自定义</w:t>
      </w:r>
      <w:r>
        <w:t xml:space="preserve"> marker interface </w:t>
      </w:r>
      <w:r>
        <w:rPr>
          <w:rFonts w:hint="eastAsia"/>
        </w:rPr>
        <w:t xml:space="preserve">自动扫描注册（如</w:t>
      </w:r>
      <w:r>
        <w:t xml:space="preserve"> </w:t>
      </w:r>
      <w:r>
        <w:t xml:space="preserve">Scrutor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：有人说</w:t>
      </w:r>
      <w:r>
        <w:t xml:space="preserve"> DI </w:t>
      </w:r>
      <w:r>
        <w:rPr>
          <w:rFonts w:hint="eastAsia"/>
        </w:rPr>
        <w:t xml:space="preserve">容器是过度工程，直接</w:t>
      </w:r>
      <w:r>
        <w:t xml:space="preserve"> </w:t>
      </w:r>
      <w:r>
        <w:t xml:space="preserve">new OrderService(new CP6Context(…))</w:t>
      </w:r>
      <w:r>
        <w:t xml:space="preserve"> </w:t>
      </w:r>
      <w:r>
        <w:rPr>
          <w:rFonts w:hint="eastAsia"/>
        </w:rPr>
        <w:t xml:space="preserve">也能跑，你怎么解释</w:t>
      </w:r>
      <w:r>
        <w:t xml:space="preserve"> DI </w:t>
      </w:r>
      <w:r>
        <w:rPr>
          <w:rFonts w:hint="eastAsia"/>
        </w:rPr>
        <w:t xml:space="preserve">的不可替代性？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三点：(1)</w:t>
      </w:r>
      <w:r>
        <w:t xml:space="preserve"> </w:t>
      </w:r>
      <w:r>
        <w:rPr>
          <w:rFonts w:hint="eastAsia"/>
        </w:rPr>
        <w:t xml:space="preserve">生命周期管理——一个请求里跨</w:t>
      </w:r>
      <w:r>
        <w:t xml:space="preserve"> 5 </w:t>
      </w:r>
      <w:r>
        <w:rPr>
          <w:rFonts w:hint="eastAsia"/>
        </w:rPr>
        <w:t xml:space="preserve">个</w:t>
      </w:r>
      <w:r>
        <w:t xml:space="preserve"> Service </w:t>
      </w:r>
      <w:r>
        <w:rPr>
          <w:rFonts w:hint="eastAsia"/>
        </w:rPr>
        <w:t xml:space="preserve">注入同一个</w:t>
      </w:r>
      <w:r>
        <w:t xml:space="preserve"> </w:t>
      </w:r>
      <w:r>
        <w:t xml:space="preserve">CP6Context</w:t>
      </w:r>
      <w:r>
        <w:rPr>
          <w:rFonts w:hint="eastAsia"/>
        </w:rPr>
        <w:t xml:space="preserve">，手</w:t>
      </w:r>
      <w:r>
        <w:t xml:space="preserve"> new </w:t>
      </w:r>
      <w:r>
        <w:rPr>
          <w:rFonts w:hint="eastAsia"/>
        </w:rPr>
        <w:t xml:space="preserve">做不到这种”作用域共享”；(2)</w:t>
      </w:r>
      <w:r>
        <w:t xml:space="preserve"> </w:t>
      </w:r>
      <w:r>
        <w:rPr>
          <w:rFonts w:hint="eastAsia"/>
        </w:rPr>
        <w:t xml:space="preserve">配置驱动的实现切换——Bridge</w:t>
      </w:r>
      <w:r>
        <w:t xml:space="preserve"> Hook </w:t>
      </w:r>
      <w:r>
        <w:rPr>
          <w:rFonts w:hint="eastAsia"/>
        </w:rPr>
        <w:t xml:space="preserve">那种</w:t>
      </w:r>
      <w:r>
        <w:t xml:space="preserve"> if-config-else </w:t>
      </w:r>
      <w:r>
        <w:rPr>
          <w:rFonts w:hint="eastAsia"/>
        </w:rPr>
        <w:t xml:space="preserve">注册，没有容器就要写工厂方法；(3)</w:t>
      </w:r>
      <w:r>
        <w:t xml:space="preserve"> </w:t>
      </w:r>
      <w:r>
        <w:rPr>
          <w:rFonts w:hint="eastAsia"/>
        </w:rPr>
        <w:t xml:space="preserve">测试替换——Mock</w:t>
      </w:r>
      <w:r>
        <w:t xml:space="preserve"> </w:t>
      </w:r>
      <w:r>
        <w:rPr>
          <w:rFonts w:hint="eastAsia"/>
        </w:rPr>
        <w:t xml:space="preserve">注入只要改</w:t>
      </w:r>
      <w:r>
        <w:t xml:space="preserve"> </w:t>
      </w:r>
      <w:r>
        <w:t xml:space="preserve">builder.Services.AddScoped&lt;IOrderService, MockOrderService&gt;()</w:t>
      </w:r>
      <w:r>
        <w:rPr>
          <w:rFonts w:hint="eastAsia"/>
        </w:rPr>
        <w:t xml:space="preserve">，手</w:t>
      </w:r>
      <w:r>
        <w:t xml:space="preserve"> new </w:t>
      </w:r>
      <w:r>
        <w:rPr>
          <w:rFonts w:hint="eastAsia"/>
        </w:rPr>
        <w:t xml:space="preserve">要改业务代码。</w:t>
      </w:r>
    </w:p>
    <w:p>
      <w:r>
        <w:pict>
          <v:rect style="width:0;height:1.5pt" o:hralign="center" o:hrstd="t" o:hr="t"/>
        </w:pict>
      </w:r>
    </w:p>
    <w:bookmarkEnd w:id="23"/>
    <w:bookmarkStart w:id="27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Dependency injection in ASP.NET Core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必读</w:t>
      </w:r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Captive Dependencies (Mark Seemann)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生命周期错配的本质</w:t>
      </w:r>
    </w:p>
    <w:p>
      <w:pPr>
        <w:pStyle w:val="Compact"/>
        <w:numPr>
          <w:ilvl w:val="0"/>
          <w:numId w:val="1006"/>
        </w:numPr>
      </w:pPr>
      <w:hyperlink r:id="rId26">
        <w:r>
          <w:rPr>
            <w:rStyle w:val="Hyperlink"/>
          </w:rPr>
          <w:t xml:space="preserve">.NET Generic Host - BackgroundService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全文（420+</w:t>
      </w:r>
      <w:r>
        <w:t xml:space="preserve"> </w:t>
      </w:r>
      <w:r>
        <w:rPr>
          <w:rFonts w:hint="eastAsia"/>
        </w:rPr>
        <w:t xml:space="preserve">行，建议通读一遍）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blog.ploeh.dk/2014/06/02/captive-dependency/" TargetMode="External" /><Relationship Type="http://schemas.openxmlformats.org/officeDocument/2006/relationships/hyperlink" Id="rId24" Target="https://learn.microsoft.com/en-us/aspnet/core/fundamentals/dependency-injection" TargetMode="External" /><Relationship Type="http://schemas.openxmlformats.org/officeDocument/2006/relationships/hyperlink" Id="rId26" Target="https://learn.microsoft.com/en-us/dotnet/core/extensions/work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blog.ploeh.dk/2014/06/02/captive-dependency/" TargetMode="External" /><Relationship Type="http://schemas.openxmlformats.org/officeDocument/2006/relationships/hyperlink" Id="rId24" Target="https://learn.microsoft.com/en-us/aspnet/core/fundamentals/dependency-injection" TargetMode="External" /><Relationship Type="http://schemas.openxmlformats.org/officeDocument/2006/relationships/hyperlink" Id="rId26" Target="https://learn.microsoft.com/en-us/dotnet/core/extensions/work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2026-06-11T10:41:47Z</dcterms:created>
  <dcterms:modified xsi:type="dcterms:W3CDTF">2026-06-11T10:41:47Z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