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6"/>
          <w:szCs w:val="56"/>
        </w:rPr>
        <w:t xml:space="preserve">CP6 销售管理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8"/>
          <w:szCs w:val="48"/>
        </w:rPr>
        <w:t xml:space="preserve">用户操作手册</w:t>
      </w:r>
    </w:p>
    <w:p>
      <w:pPr>
        <w:spacing w:after="200" w:before="800"/>
        <w:jc w:val="center"/>
      </w:pPr>
      <w:r>
        <w:rPr>
          <w:rFonts w:ascii="Microsoft YaHei" w:cs="Microsoft YaHei" w:eastAsia="Microsoft YaHei" w:hAnsi="Microsoft YaHei"/>
          <w:color w:val="595959"/>
          <w:sz w:val="28"/>
          <w:szCs w:val="28"/>
        </w:rPr>
        <w:t xml:space="preserve">— 详细操作指南与实例 —</w:t>
      </w:r>
    </w:p>
    <w:p>
      <w:pPr>
        <w:spacing w:after="100" w:before="24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版本：v1.0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更新日期：2026-05-08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系统：CP6 管理系统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1 章 文档说明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适用对象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本手册面向以下用户群体：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销售部门：业务员、销售助理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营业管理：报价担当、订单担当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数据维护：主数据维护人员、数据录入员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管理者：销售经理、营业部主管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业务范围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CP6 销售管理模块覆盖从客户报价到订单交付的完整业务流程，主要包括：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交易先（客户、供应商、发货地址等）的统一管理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报价计算单的工序成本核算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正式报价单的生成、确认与发行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产品主数据的多页向导式录入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受注（订单）的录入、查询、修改、删除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单价订正的批量修改与审批流程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FSC 森林认证产品的检查清单输出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纸板单价的 Excel 批量导入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版型/木型的 Rev 版本管理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文档约定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图标 / 标记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📋 实例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具体操作的实例数据，可直接照着输入演练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💡 提示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操作建议、推荐做法、技巧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⚠️ 注意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重要规则、易错点、风险提示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→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操作动作的步骤连接符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「按钮名」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系统中的按钮文字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【字段名】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系统中的字段标签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2 章 系统访问与登录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访问地址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在浏览器中输入以下地址：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环境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后端 API 端口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本地开发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http://localhost:5173/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5177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Docker 容器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http://localhost:8080/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9991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生产环境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由系统管理员提供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——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登录步骤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打开浏览器，输入访问地址（如 http://localhost:5173/）。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在登录界面输入用户名和密码。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点击「登录」按钮。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登录成功后，进入系统主界面。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演示账号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用户名：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密码：  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123456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登录后左侧菜单将显示「販売管理」（销售管理）一栏，展开即可看到全部 15 个子功能。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主界面布局说明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5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顶部栏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页面最上方</w:t>
            </w:r>
          </w:p>
        </w:tc>
        <w:tc>
          <w:tcPr>
            <w:tcW w:type="dxa" w:w="5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语言切换 / 当前用户名 / 登出按钮</w:t>
            </w:r>
          </w:p>
        </w:tc>
      </w:tr>
      <w:t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左侧菜单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页面左侧</w:t>
            </w:r>
          </w:p>
        </w:tc>
        <w:tc>
          <w:tcPr>
            <w:tcW w:type="dxa" w:w="5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功能导航，按业务类别分组（系统管理 / 销售管理）</w:t>
            </w:r>
          </w:p>
        </w:tc>
      </w:tr>
      <w:t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内容区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页面中央</w:t>
            </w:r>
          </w:p>
        </w:tc>
        <w:tc>
          <w:tcPr>
            <w:tcW w:type="dxa" w:w="5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当前选中功能的操作界面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2.4 语言切换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系统支持简体中文、繁体中文、英文、日文、韩文 5 种语言。系统主框架支持多语言切换，但销售管理模块的字段标签为日文（如「拠点」「担当者」），是与上游 mcframe7 保持一致的业务术语，不会随语言切换。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点击右上角语言下拉框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选择目标语言（中文 / English / 日本語 / 한국어）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页面框架文字（按钮、提示）会立即切换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2.5 退出登录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点击右上角「退出登录」按钮即可安全退出系统。退出后会清除浏览器中的登录凭证，下次访问需重新登录。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3 章 通用操作说明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操作模式（操作种别）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销售管理模块大部分功能页面顶部都有「操作种别」单选按钮组，决定当前页面所处的操作模式。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0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操作模式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日文标签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行为说明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何时使用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登记 / 新建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登録 / 新規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创建一笔全新数据，系统自动分配编号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首次录入数据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修正 / 编辑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訂正 / 編集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修改已存在的数据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资料有变更需要更新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复制 / 流用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コピー / 流用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基于已有数据复制成新数据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数据相似度高时省力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 / 参照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参照 / 照会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只读查看，不能修改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查询、检查、培训演示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削除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逻辑删除（数据库不删，仅打标记）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废弃不再使用的数据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改定（仅 PA140）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改定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建立新 Rev，旧 Rev 终止日自动调整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版型修改换版次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通用按钮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新建 / 新規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将操作模式切换为「登记」并清空当前画面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读取 / 検索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按编号或条件载入既有数据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上一步 / 下一步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在分步向导中切换页面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 / 登記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将当前画面数据写入数据库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删除执行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执行逻辑删除（仅在「删除」模式下显示）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清空 / クリア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清空当前输入或检索条件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 / 引入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从已有主数据或上游数据带入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CSV 出力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将列表数据导出为 CSV 文件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发行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生成报表、标签、Excel 等文件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确认登记 / 确认取消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将报价单状态切换为已确认 / 取消确认（仅 PA030）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列表页通用结构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销售管理中所有列表页（如 PA020、PA040、PA060、PA080、PA120、PA150）都采用统一布局：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上半部分：检索条件区，可输入或选择多个过滤条件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中间：操作按钮（检索 / 清空 / CSV 输出 / 发行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下半部分：结果列表（可分页、可点击行查看详情）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底部：分页控件（每页条数、上一页、下一页、跳转）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分步向导（Wizard）说明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PA010、PA050、PA070 等功能采用多步向导模式：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页面顶部有步骤条（Step 1 / Step 2 / Step 3）显示当前进度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每一步填写相应区域的字段，下一步前会做简单校验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最后一步点击「保存」才真正写入数据库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未保存前关闭浏览器或切换菜单，数据会丢失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在向导任意步骤切换菜单都会触发数据丢失，重要数据请先保存或导出截图。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3.5 必填字段标识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字段标签前如有红色星号「*」即表示必填，例如「* 客户 CD」。未填必填字段时点击保存会触发错误提示，并自动滚动到第一个未填字段位置。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3.6 主数据弹窗（🔍 图标）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许多输入框右侧带有 🔍（放大镜）图标，点击会弹出主数据选择对话框：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 🔍 图标 → 弹出「客户检索」或「产品检索」窗口。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在弹窗的检索条件中输入关键词。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点击「检索」，列表显示匹配结果。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双击目标行 → 自动带回到原画面对应字段。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4 章 业务流程概览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标准销售流程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一次完整的销售业务从客户报价开始，到订单交付为止，标准链路如下：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3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主要操作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客户准备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PA110 交易先主数据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新建客户的交易先 CD 与基础资料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客户主数据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 内部报价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PA010 报价计算单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为每个商品做工序成本计算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一份或多份计算单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 正式报价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PA030 正式报价单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汇总多个计算单成一份正式报价并发行给客户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客户提交用 PDF / Excel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④ 客户承认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——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客户签字认可报价（线下或邮件）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订单确认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⑤ 产品建档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PA050 产品主数据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将报价转为可受注的产品资料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CD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⑥ 受注录入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PA070 受注输入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建立正式订单，关联产品、数量、单价、纳期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 NO + 手配 NO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⑦ 单价调整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PA090 单价订正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如客户要求改单价，批量修改并送审批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审批中的单价订正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⑧ 出货 / 请款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——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后续由生产、物流、财务模块处理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——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主数据维护周期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除标准流程外，运营期间还需要定期维护以下主数据：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PA110 交易先主数据：每月新增、停用客户与供应商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PA130 纸板单价：每季度按厂商调整批量上传新单价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PA140 版型/木型：每次客户改版时建立新 Rev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模块功能矩阵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360"/>
        <w:gridCol w:w="1500"/>
        <w:gridCol w:w="4700"/>
      </w:tblGrid>
      <w:tr>
        <w:trPr>
          <w:tblHeader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关键词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PA010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报价计算单 登记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业务录入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工序成本、计算结果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PA020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报价计算单 一览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按编号、客户、日期检索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PA030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正式报价单 登记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业务录入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关联计算单、确认、发行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PA040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正式报价单 一览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检索 + 确认状态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PA050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产品主数据 登记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主数据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步向导：部材、基本、工序、材料、批量价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PA060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产品主数据 一览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检索 + CSV 出力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PA070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 输入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业务录入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步向导：头 + 明细 + 工序材料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PA080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 一览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40+ 检索条件，CSV 出力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PA090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单价订正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业务录入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批量修改 + POWER EGG 审批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PA100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FSC 检查清单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帳票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 输出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PA110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交易先主数据 登记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主数据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 个属性 FLG，多页签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PA120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交易先主数据 一览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40+ 检索条件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PA130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纸板单价主数据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主数据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 导入 + 7 步校验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PA140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版型/木型 登记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主数据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操作模式 + Rev 管理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PA150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版型/木型 一覧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32+ 检索条件，标签发行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5 章 实例：完整业务串通演示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本章用一个虚构客户「新客户东京株式会社」从开户到接单的完整流程，串通所有模块。建议初次培训时按本章演示。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演示场景设定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场景信息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客户名称：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新客户东京株式会社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客户性质：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新规客户，初次合作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商品：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彩盒 1 种，规格 300×200×100mm，预计 1,000 个 / 月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业务员：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田中（S001）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业务部门：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岐阜事业所（拠点 CD = 01）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目标：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完成报价 → 客户承认 → 受注的全套数据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步骤 1：新建客户（PA110）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在交易先主数据中为这个新客户建档。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「销售管理」 → 「取引先マスタ 登録」。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「操作种别」选择「登録」。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在【基本信息】Tab 输入：取引先 CD = TKY001，取引先名 = 新客户东京株式会社，拠点 = 01。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勾选「客户 FLG」（其他属性按实际需要勾）。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在【得意先】Tab 填写：营业担当 = S001，业务担当 = S002。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点击「登录」。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💡 </w:t>
      </w:r>
      <w:r>
        <w:rPr>
          <w:rFonts w:ascii="Microsoft YaHei" w:cs="Microsoft YaHei" w:eastAsia="Microsoft YaHei" w:hAnsi="Microsoft YaHei"/>
          <w:b/>
          <w:bCs/>
          <w:color w:val="0070C0"/>
        </w:rPr>
        <w:t xml:space="preserve">提示：</w:t>
      </w:r>
      <w:r>
        <w:rPr>
          <w:rFonts w:ascii="Microsoft YaHei" w:cs="Microsoft YaHei" w:eastAsia="Microsoft YaHei" w:hAnsi="Microsoft YaHei"/>
          <w:color w:val="0070C0"/>
        </w:rPr>
        <w:t xml:space="preserve">保存成功后会显示「事前登记成功」消息，并切换为编辑模式。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步骤 2：建立报价计算单（PA010）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为这款彩盒建立报价的成本计算基础。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「报价计算单 登记」。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确认操作种别为「新建」。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Step 1 基本信息 输入示例数据（参见下方实例）。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点击「下一步」进入 Step 2 工程明细。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「行追加」加入 3 个工程：印刷、抜き加工、貼合加工。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每个工程录入工程 CD、作业 CD、仕入单价、ロス率。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点击「下一步」进入 Step 3。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确认系统自动计算的总成本与建议单价。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点击「保存」。系统自动分配 见積计算书 NO（如：00000010-01）。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PA010 实例数据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1 基本信息】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商品コード：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TKY-PKG-001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見積拠点：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担当者：    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受注形態：  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加工製品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客户：      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TKY001（新客户东京株式会社）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受注数量：  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亲子区分：  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0（亲）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客户品名 1：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彩盒 300×200×100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2 工程明细】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1：工程 0450 オフセット印刷 / 单价 12.50 / ロス率 5%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2：工程 0600 トムソン       / 单价 8.00  / ロス率 3%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3：工程 0700 貼合加工       / 单价 5.00  / ロス率 2%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5.4 步骤 3：生成正式报价单（PA030）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「御見積書 登録」。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「新規」按钮。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Tab ① ヘッダー / 案件 输入：拠点、担当、客户 = TKY001、案件 NO（如有）、御見積書发行日。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切换 Tab ③ 関連見積書 → 点击「计算书追加」。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在弹窗中检索刚才创建的报价计算单（00000010-01）。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双击或勾选后「确定」，系统自动带入明细。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切换 Tab ② 御見積書 检查打印明细，必要时插入「タイトル」「小计」「空白行」整形。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回到 Tab ①，点击「保存」生成 御見積書 NO（如：Q-20260508-0001）。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点击「确认登录」勾选要确认的报价计算单 → 再次「确认」。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点击「发行」选择「御見積書 PDF」 → 下载 PDF 给客户提交。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5.5 步骤 4：建立产品主数据（PA050）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客户承认后，将报价的商品转为可受注的产品。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「製品マスタ 登録」 → 「新規」。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Step 1 部材一覧：「行追加」 → 1 行（亲产品）。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Step 2 基本信息：客户 CD = TKY001，亲子区分 = 0，客户品名 1 = 彩盒 300×200×100，套装比率 = 1.0。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Step 3 工程信息：从制品加工工程主数据带入或手工录入工程行。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Step 4 材料设定：录入主要原纸 / 印刷 / エンボス 等材料。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Step 5 批量单价：1,000 个 = ¥85.00 / 个，5,000 个 = ¥80.00 / 个。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点击「保存」 → 系统分配 15 位产品 CD（如：000000010000100）。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5.6 步骤 5：受注录入（PA070）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客户正式下单 1,000 个，建立第一笔受注。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「受注入力」 → 「登录」。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Step 1 头信息：受注区分 = 加工制品（10），得意先 CD = TKY001，受注日 = 今天，客先纳期 = 今天 +30 天。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「行追加」 → 在明细 1 行输入：产品 CD = 000000010000100（点 🔍 检索），数量 = 1000，套装单价 = 85.00。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「下一步」进入 Step 2 复核基本信息、构成信息。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「下一步」进入 Step 3，「制品工程主数据从导入」自动带入工程。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「保存」。系统返回 Web 受注 NO（如：WO20260508000001）和手配 NO（WO20260508000001-001）。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💡 </w:t>
      </w:r>
      <w:r>
        <w:rPr>
          <w:rFonts w:ascii="Microsoft YaHei" w:cs="Microsoft YaHei" w:eastAsia="Microsoft YaHei" w:hAnsi="Microsoft YaHei"/>
          <w:b/>
          <w:bCs/>
          <w:color w:val="0070C0"/>
        </w:rPr>
        <w:t xml:space="preserve">提示：</w:t>
      </w:r>
      <w:r>
        <w:rPr>
          <w:rFonts w:ascii="Microsoft YaHei" w:cs="Microsoft YaHei" w:eastAsia="Microsoft YaHei" w:hAnsi="Microsoft YaHei"/>
          <w:color w:val="0070C0"/>
        </w:rPr>
        <w:t xml:space="preserve">受注保存时会做「与信限度额检查」，超额会弹确认对话框；选择「是」继续。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5.7 串通效果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完成上述 5 步后，系统中存在以下数据链路：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取引先 TKY001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新客户东京株式会社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已登录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見積计算书 00000010-01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彩盒 1000 个的成本计算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已确定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御見積书 Q-20260508-0001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关联以上计算书的正式报价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已确认 / 已发行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制品 000000010000100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可受注的产品资料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已登录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 WO20260508000001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手配 NO = WO20260508000001-001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已登录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在 PA080 受注一覧 中按客户 CD = TKY001 检索即可查到这笔受注。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6 章 PA110 交易先主数据登记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功能说明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交易先主数据是销售管理的基础。一个交易先 CD 可同时具有多种属性（既是客户又是供应商等），通过 9 个属性 FLG 来管理。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9 个属性 FLG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360"/>
        <w:gridCol w:w="4000"/>
      </w:tblGrid>
      <w:tr>
        <w:trPr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FLG 名称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日文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勾选时显示的 Tab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典型用途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 FLG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得意先 FLG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 Tab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收单的客户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应收 FLG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売掛先 FLG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应收 Tab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应收账款的对账单位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请款 FLG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請求先 FLG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请款 Tab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请款单的发送对象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 FLG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入金先 FLG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 Tab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银行收款记录的对应方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交货先 FLG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納品先 FLG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交货 Tab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货物送达地址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 FLG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発注先 FLG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 Tab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采购订单的发送对象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应付 FLG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買掛先 FLG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应付 Tab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应付账款的对账单位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付款计划 FLG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支払予定管理先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付款计划 Tab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付款计划生成对象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 FLG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支払先 FLG</w:t>
            </w:r>
          </w:p>
        </w:tc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 Tab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银行付款记录的对应方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操作模式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PA110 支持 5 种操作模式：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事前登录：临时登录，状态 = 0（事前），未走完审批流程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登录：正式登录，状态 = 1（本登录）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修正：修改既有交易先（FLG 不可变更）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删除：仅管理者可见 / 可执行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参照：只读查看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6.4 操作步骤（新建客户）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「销售管理」 → 「取引先マスタ 登録」。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操作种别选择「登录」。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Tab ①「基本信息」录入：取引先 CD（必填）、取引先名（必填）、拠点（必填）。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其他基础字段：邮编、地址、TEL、FAX、法人番号 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勾选所需的 9 个 FLG（至少 1 个）。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Tab ② 取引分类 录入分类 1～10、销售分析 1～3（按公司规则）。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根据勾选的 FLG，依次填写各属性 Tab：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客户 Tab：营业担当、业务担当、债权管理对象 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应收 Tab：请款先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请款 Tab：收款先、债权与信管理先、请款締日 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收款 Tab：振込人名、银行、银行支店、集金区分 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交货 Tab：物流 GroupCD、纳入时间、货车长制限 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供应商 Tab：供应商模式（外注品 / 原材料 等）、付款条件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应付 / 付款计划 / 付款 Tab：相关字段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点击底部「登录」按钮 → 显示「事前登记成功」。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6.5 字段重点说明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 / 业务规则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取引先 CD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必填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业务唯一编号，登记后不可变更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取引先名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必填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正式公司名（开发票用）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取引先略称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可选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内部沟通用简称（10 字符）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拠点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必填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所属业务拠点（默认 = 登录用户的拠点）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法人番号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可选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 位数字，开发票必填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邮编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可选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格式校验：xxx-xxxx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TEL / FAX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可选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格式校验：含数字与连字符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请款締日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条件必填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请款 FLG = ON 时必填，1～31 或 99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集金预定日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可选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1～31 或 99（每月最末日）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6.6 重要规则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9 个属性 FLG 至少要勾 1 个。全不勾时保存会触发 E10030「いずれかを選択してください」。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订正模式下，已经勾选的 FLG 不能取消（避免业务关联破坏）；要取消必须删除后重建。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客户 FLG = ON 时，营业担当与业务担当必填；不填触发 E10022。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6.7 实例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新建客户「新客户东京株式会社」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【基本信息】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取引先 CD = TKY001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取引先名 = 新客户东京株式会社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取引先略称 = TKY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拠点 = 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邮编 = 100-0001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都道府县 = 东京都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市区町村 = 千代田区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TEL = 03-1234-5678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法人番号 = 1234567890123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【勾选 FLG】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☑ 客户 FLG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☑ 应收 FLG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☑ 请款 FLG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☑ 收款 FLG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☑ 交货 FLG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【客户 Tab】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营业担当 = S001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业务担当 = S002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债权管理对象 = TKY001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点击「登录」 → 系统返回「事前登记成功」。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6.8 PA120 交易先一覧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PA120 是 PA110 的查询版本，特点：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11 个属性 FLG 复选框（默认全勾），可按属性筛选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40+ 检索条件：登录日期、地区 CD、营业担当 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支持 LIKE 模糊查询（取引先名、邮编、地址、TEL）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CSV 出力：导出全部检索结果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选择行后可以「参照模式打开」直接跳到 PA110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7 章 PA010 / PA020 报价计算单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7.1 功能说明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报价计算单是正式报价的基础。每个商品都需要先做工序成本核算，得到建议单价后才能进入正式报价。这是一个 3 步分页向导。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7.2 PA010 分步说明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Step 1 基本信息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录入识别该商品的基础信息：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* 商品 CD：商品编号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* 見積拠点：所属业务点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* 担当者：负责的业务员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* 受注形态：加工制品 / シート受注 / 商品 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* 客户：得意先 CD（点 🔍 检索）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* 受注数量：预计订单数量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* 亲子区分：0 = 亲（独立商品） / 1 = 子（套装的子部件）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* 客户品名 1：客户使用的商品名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客户品名 2 / 客户品番 / CP 品名 等：辅助识别字段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Step 2 工程明细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录入加工工序信息：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行追加：增加一个工序行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每行字段：工程 CD、作业 CD、WG（作业组）、号机、仕入单价、ロス率、台数、LT（前置时间）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系统按工序累加成本，得到总成本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「连产品」明细可在弹窗中维护（仅特定工程使用）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Step 3 计算结果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系统自动计算的最终结果：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总仕入价（成本合计）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粗利率（按公司规则）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建议销售单价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合计金额（数量 × 单价）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用户确认结果后点击「保存」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7.3 操作步骤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「报价计算单 登记」 → 「新建」。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Step 1 录入基本信息（参考实例）。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「下一步」进入 Step 2。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点击「行追加」加入第 1 个工程行。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选择工程 CD，系统自动带出作业 CD 候选。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录入仕入单价、ロス率。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重复加入第 2、3 个工程行。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「下一步」进入 Step 3。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确认计算结果合理（如建议单价合理），点击「保存」。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系统返回計算書 NO（如：00000010-01）。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7.4 实例：彩盒计算单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Step 1 基本信息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 CD = TKY-PKG-001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見積拠点 = 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担当者 = S001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受注形态 = 加工制品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 = TKY001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受注数量 = 1000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亲子区分 = 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客户品名 1 = 彩盒 300×200×100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Step 2 工程明细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1：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工程 = 0450 オフセット印刷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作业 = 010 印刷準備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WG = WG-A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仕入单价 = 12.50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ロス率 = 5%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台数 = 4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2：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工程 = 0600 トムソン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作业 = 020 抜き加工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仕入单价 = 8.00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ロス率 = 3%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3：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工程 = 0700 貼合加工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作业 = 030 組立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仕入单价 = 5.00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ロス率 = 2%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Step 3 计算结果（系统自动）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总仕入单价 = 25.50 / 个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粗利率 = 25%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建议销售单价 = 34.00 / 个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合计金额 = 34,000.00（数量 1000 × 单价 34.00）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「保存」 → 计算书 NO = 00000010-01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7.5 PA020 报价计算单一覧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查询既存计算书：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「报价计算单 照会」。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输入检索条件：编号、客户、日期范围 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点击「检索」。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双击行 → 进入 PA010 参照模式查看详情。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7.6 注意事项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Step 1 必填项未填，无法进入 Step 2。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Step 2 工程明细至少要 1 行，否则无法计算。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「连产品」工程的比率合计必须 = 1.0（100%），否则保存触发错误。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💡 </w:t>
      </w:r>
      <w:r>
        <w:rPr>
          <w:rFonts w:ascii="Microsoft YaHei" w:cs="Microsoft YaHei" w:eastAsia="Microsoft YaHei" w:hAnsi="Microsoft YaHei"/>
          <w:b/>
          <w:bCs/>
          <w:color w:val="0070C0"/>
        </w:rPr>
        <w:t xml:space="preserve">提示：</w:t>
      </w:r>
      <w:r>
        <w:rPr>
          <w:rFonts w:ascii="Microsoft YaHei" w:cs="Microsoft YaHei" w:eastAsia="Microsoft YaHei" w:hAnsi="Microsoft YaHei"/>
          <w:color w:val="0070C0"/>
        </w:rPr>
        <w:t xml:space="preserve">计算书可以「流用」（复制）一个新的，省去重新录入。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8 章 PA030 / PA040 正式报价单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8.1 功能说明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正式报价单（御見積書）是面向客户输出的官方报价文件。一份正式报价可以汇总多个报价计算单。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8.2 三个 Tab 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rPr>
          <w:tblHeader/>
        </w:trPr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Tab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主要操作</w:t>
            </w:r>
          </w:p>
        </w:tc>
      </w:tr>
      <w:tr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① ヘッダー / 案件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报价单的头信息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拠点、担当、客户、案件 NO、发行日</w:t>
            </w:r>
          </w:p>
        </w:tc>
      </w:tr>
      <w:tr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② 御見積書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打印用明细行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插入标题行、小计行、空白行整形</w:t>
            </w:r>
          </w:p>
        </w:tc>
      </w:tr>
      <w:tr>
        <w:tc>
          <w:tcPr>
            <w:tcW w:type="dxa" w:w="2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③ 関連見積書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关联的报价计算单列表</w:t>
            </w:r>
          </w:p>
        </w:tc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「计算书追加」/ 「确认登录」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8.3 操作步骤（新建报价单）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「御見積書 登录」 → 「新建」。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Tab ① 录入：拠点、担当者、得意先 CD、案件 NO（亲 / 子 / 部材）、御見積書发行日。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切换到 Tab ③ 関連見積書 → 点击「计算书追加」。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在弹窗输入客户 CD、计算书 NO 范围 等条件 → 「检索」。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勾选要包含的计算书（可多选）→「确定」。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系统自动将计算书的明细带入 Tab ②。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切换 Tab ② 御見積書 检查明细。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（可选）点击「插入标题」「插入小计」「插入空白行」整形排版。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回到 Tab ① 检查总金额、备注等。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点击「保存」 → 系统分配御見積書 NO（如：Q-20260508-0001）。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8.4 确认登录与确认取消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保存后的报价单状态 = 「未确认」，需要走以下确认流程才能正式作为客户提交的报价：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保存后画面右上角点「确认登录」按钮。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弹窗显示已关联的计算书列表。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勾选要确认的计算书行（一般全选）。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点击「确认」执行 → 状态变为「已确认」。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如果客户要求修改，点「确认取消」回到「未确认」状态后才能修改。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已确认的报价才能在 PA050 / PA070 引用。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8.5 报价发行（PDF 输出）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确认后可以输出 3 种文件：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提供给谁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御見積書 PDF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正式报价书（带公章版式）</w:t>
            </w:r>
          </w:p>
        </w:tc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提交用计算书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内部成本核算明细</w:t>
            </w:r>
          </w:p>
        </w:tc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客户技术部门或公司内部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计算说明 Excel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工序成本展开</w:t>
            </w:r>
          </w:p>
        </w:tc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客户采购或公司财务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点击「发行」 → 选择类型 → 浏览器自动下载文件。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8.6 实例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为「新客户东京株式会社」生成正式报价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【Tab ① ヘッダー】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拠点 = 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担当者 = S001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得意先 CD = TKY001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案件 NO 亲 = TKY-PROJ-2026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御見積書发行日 = 2026-05-08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【Tab ③ 関連見積書】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勾选：00000010-01（彩盒报价计算书）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【Tab ② 御見積書】（系统自动带入后整形）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─ 标题行：「2026 年度 包装材料报价」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─ 明细行：彩盒 300×200×100  数量 1,000  单价 34.00  金额 34,000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─ 小计行：「合计：¥ 34,000」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 → 御見積書 NO = Q-20260508-0001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确认登录 → 状态 = 已确认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发行 PDF → 提供给客户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8.7 PA040 御見積書一覧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用于检索既存的正式报价单：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按客户 CD、御見積書 NO、案件 NO、发行日范围 检索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可按确认状态过滤（未确认 / 已确认 / 全部）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行点击 → 进入 PA030 参照模式查看详情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9 章 PA050 / PA060 产品主数据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功能说明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产品主数据是后续受注、生产、出货的核心基础。它是一个 5 步向导，把产品的所有静态信息一次性录入。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5 步向导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1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部材一覧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套装产品的子部件行（普通产品只 1 行）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2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基本信息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约 70 个字段：客户、品名、FSC、容器リ法、寸法 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3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工程信息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加工工序定义（受注时会带入）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4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材料设定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BOM（材料清单：仕掛品 / 連产品 / 原料 / 印刷原纸）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5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ロット单价 / 其他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按数量阶梯的价格表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9.3 操作步骤（新建产品）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「製品マスタ 登录」 → 「新建」。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Step 1 部材一覧：「行追加」（套装产品要追加多行）。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也可以从「御見積書 NO」自动带入部材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「下一步」 → Step 2 基本信息（最复杂的一步）。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客户 CD、Set 制品 CD、亲子区分（必填）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客户品名 1（必填）、客户品名 2、客户品番、CP 品名 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FSC 关联：FSC 制品区分、FSC 材质区分、FSC 管理 NO 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容リ法：纸 / プラ / ガラス / PET / 包装纸 / 包装プラ 使用量 (g)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寸法：刃渡 巾 / 流れ、咥え 前后 / 左右、シート寸法 巾 / 流れ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戦略商品区分 1～10 (必要时勾选)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「下一步」 → Step 3 工程信息：「行追加」加入加工工序。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「下一步」 → Step 4 材料设定：「行追加」加入材料。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「下一步」 → Step 5 ロット单价（可选）。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「保存」 → 系统分配 15 位产品 CD（如：000000010000100）。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9.4 产品 CD 自动编码规则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保存时系统自动生成 15 位产品 CD：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前 11 位 = ItemCd（连续顺号）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第 12～15 位 = Branch1（默认 = "00" + 行番）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Branch2、Branch3 = "MCNULLVAL"（占位常量）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登录后产品 CD 不能再变更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9.5 系统规则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 件复制上限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コピー操作时部材行 &gt; 100 触发 E10107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乐观锁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别人先更新会触发 W10002，需重新读取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 自动控制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見積计算书 NO 不为空 → Status=1（承认完成）；为空 → Status=0（承认待）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ロット数量必须升序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5 ロット阶梯单价的数量必须按升序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工序为空触发警告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3 没有工序行 → 保存时弹确认对话框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批量价为空触发警告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5 没有 ロット 单价 → 保存时弹确认对话框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9.6 实例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彩盒产品建档（继 PA010 / PA030 之后）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1 部材一覧】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1（亲）：客户品名 1 = 彩盒 300×200×100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2 基本信息】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 CD = TKY001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Set 制品 CD = TKY-SET-001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亲子区分 = 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客户品名 1 = 彩盒 300×200×100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客户品名 2 = 高级版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Set 比率 = 1.0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FSC 制品区分 = 1（社外）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紙使用量 = 250 g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刃渡巾 = 320 mm，刃渡流れ = 220 mm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3 工程信息】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1：工程 0450 オフセット印刷 / WG = WG-A / LT = 3 日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2：工程 0600 トムソン     / WG = WG-B / LT = 2 日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3：工程 0700 貼合加工      / WG = WG-C / LT = 2 日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4 材料设定】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1：工程 = 0450 / 材料 = 原紙 K7 / 区分 = 4（印刷原纸）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 2：工程 = 0450 / 材料 = インキ 4 色 / 区分 = 3（原料）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5 ロット单价】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ロット数量 1,000 → 单价 85.00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ロット数量 5,000 → 单价 80.00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ロット数量 10,000 → 单价 75.00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 → 产品 CD = 000000010000100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9.7 PA060 产品主数据一覧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用于查询既有产品：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按产品 CD 范围、客户、Set 制品 CD、案件 NO 检索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CSV 出力：导出全部检索结果（不分页）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点击行 → 进入 PA050 参照模式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10 章 PA070 受注输入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10.1 功能说明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受注输入是建立订单的核心功能。一笔受注（订单）可以含多条明细（多个产品），每条明细又有自己的工序与材料。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10.2 3 步向导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5000"/>
      </w:tblGrid>
      <w:tr>
        <w:trPr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1</w:t>
            </w:r>
          </w:p>
        </w:tc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基本信息 + 受注明细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订单头 + 多条明细（每条 1 个产品）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2</w:t>
            </w:r>
          </w:p>
        </w:tc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明细基本信息 + 备注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逐条切换明细，编辑产品扩展信息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3</w:t>
            </w:r>
          </w:p>
        </w:tc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工程信息 + 材料设定</w:t>
            </w:r>
          </w:p>
        </w:tc>
        <w:tc>
          <w:tcPr>
            <w:tcW w:type="dxa" w:w="5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逐条切换明细，编辑加工工序与材料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10.3 操作步骤（新建受注）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「受注入力」 → 「登录」。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Step 1 录入头信息：受注区分、得意先 CD、受注日、客先纳期、出荷日时、出荷条件、売価区分。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「行追加」加入第 1 条明细，输入产品 CD（点 🔍 检索）。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在明细行编辑：数量、特价 FLG、个别单价、Set 单价、纳品先 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如需复制现有明细，选中行后点「行复制」（仅原纸受注有效）。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「下一步」 → Step 2 编辑当前明细的基本信息（构成、备注 等）。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画面下方有「明细切换」按钮，点击切换不同明细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「下一步」 → Step 3 编辑工程与材料。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点「制品工程主数据导入」 → 自动从产品主数据带入工序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点「制品材料主数据导入」 → 带入材料 BOM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全部明细处理完后，点「保存」。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系统返回 Web 受注 NO（如：WO20260508000001）。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10.4 重要业务规则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rPr>
          <w:tblHeader/>
        </w:trP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isEditable 判定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由受注区分 × 制品区分 决定是否可编辑构成・工序：シート受注 / 原纸 / 輪切り = 可，加工受注 = 仅参照</w:t>
            </w:r>
          </w:p>
        </w:tc>
      </w:tr>
      <w:t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手配 NO 自动编码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格式：WO20260508000001-001（Web 受注 NO + "-" + 3 位明细番号）</w:t>
            </w:r>
          </w:p>
        </w:tc>
      </w:tr>
      <w:t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与信限度额检查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订单总额 + 客户已有应收 &gt; 限度额 → 弹确认对话框</w:t>
            </w:r>
          </w:p>
        </w:tc>
      </w:tr>
      <w:t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客先纳期 vs LT 合计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客先纳期 - 受注日 &lt; 工序 LT 合计 → 触发错误</w:t>
            </w:r>
          </w:p>
        </w:tc>
      </w:tr>
      <w:t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仕掛检查 L2/L3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訂正模式下，已生产中（保存 / 确定）→ E 错误，禁止修改</w:t>
            </w:r>
          </w:p>
        </w:tc>
      </w:tr>
      <w:t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預り売上数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不能超过受注残数（订单 - 已发货 - 已預り）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10.5 受注区分对照表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受注区分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日文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加工製品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内部加工的制品订单（最常见）</w:t>
            </w:r>
          </w:p>
        </w:tc>
      </w:tr>
      <w:t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シート受注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纸板受注，构成・工序可编辑</w:t>
            </w:r>
          </w:p>
        </w:tc>
      </w:tr>
      <w:t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商品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直接销售外部商品</w:t>
            </w:r>
          </w:p>
        </w:tc>
      </w:tr>
      <w:t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原紙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原纸销售订单</w:t>
            </w:r>
          </w:p>
        </w:tc>
      </w:tr>
      <w:t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購買品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采购品订单（含版型）</w:t>
            </w:r>
          </w:p>
        </w:tc>
      </w:tr>
      <w:t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経費品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经费类订单</w:t>
            </w:r>
          </w:p>
        </w:tc>
      </w:tr>
      <w:t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 / 木型订单</w:t>
            </w:r>
          </w:p>
        </w:tc>
      </w:tr>
      <w:t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輪切り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轮切受注</w:t>
            </w:r>
          </w:p>
        </w:tc>
      </w:tr>
      <w:tr>
        <w:tc>
          <w:tcPr>
            <w:tcW w:type="dxa" w:w="1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有償支給</w:t>
            </w:r>
          </w:p>
        </w:tc>
        <w:tc>
          <w:tcPr>
            <w:tcW w:type="dxa" w:w="6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有偿支给订单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10.6 实例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为 TKY001 录入第 1 笔订单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1 头信息】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受注区分 = 10（加工制品）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得意先 CD = TKY001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受注日 = 2026-05-08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客先纳期 = 2026-06-08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出荷日时 = 2026/06/05 14:00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出荷条件 = 元払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売価区分 = 2（Set 单价）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1 明细行 1】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 CD = 000000010000100（彩盒）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数量 = 1,000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特价 = 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Set 单价 = 85.00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 = 85,000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纳品先 = TKY001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2】（自动带入产品主数据 → 略）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【Step 3】点「制品工程主数据导入」 → 工序 3 行 / 材料 2 行 自动带入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 → Web 受注 NO = WO20260508000001 / 手配 NO = WO20260508000001-001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10.7 PA080 受注一覧照会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受注的查询界面，特点：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40+ 检索条件，一般折叠，点击「+」展开「详细检索」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31 列结果（按需展示得意先、产品、数量、单价、金额、备注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「CSV 出力」 = 全件 CSV 导出（带 BOM 的 UTF-8）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点击行 → 跳转到 PA070 参照模式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11 章 PA090 单价订正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11.1 功能说明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单价订正用于「批量修改既存受注的单价」。修改后系统会自动触发 POWER EGG 工作流（WF）走审批流程，避免擅自改价造成损失。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11.2 适用场景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客户事后协商降价或涨价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原材料成本异动需要批量重算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期末特价调整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「仮单价」（暂定单价）转「本单价」（正式单价）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11.3 操作步骤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「单价订正」。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录入「拠点」（必填，否则触发 E10022）。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（可选）录入其他检索条件：客户范围、受注日范围、手配 NO、产品 CD、数量范围、金额范围。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（可选）勾选「仅仮单价」过滤暂定单价行。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点击「检索」。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系统返回 37 列的明细列表（含「变更前单价」与「变更后单价」）。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在每行的「行头复选框」勾选要修改的行 → 该行的「变更后」字段变为可编辑。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录入：个别单价（变更后）、Set 单价（变更后）、特价 FLG、单价变更理由。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确认右上方显示的「选中 N 件」。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点击「选中行更新（N 件）」按钮。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确认对话框 → 「确定」。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系统返回结果：「更新 N 件 / WF 起票 M 件」。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11.4 系统行为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系统动作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单价确实改变了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 改为「承认依赖中」，WF 起票 + 1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仅特价 FLG 变更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同样视为单价变更，触发 WF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Set 单价变更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同一受注 NO 的全部明细 Set 单价同步更新（NO.1' 一括更新）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行版本冲突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该行计入「冲突 KEY」，跳过更新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仮单价 FLG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保存后自动变为 false（本单价）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11.5 实例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TKY001 客户的彩盒由 85 元降到 80 元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【检索条件】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拠点 = 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 = TKY001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受注日 FROM = 2026-05-01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点「检索」 → 列表显示 1 行：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Web 受注 NO = WO20260508000001 / 手配 NO = -001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产品 = 彩盒 / 数量 = 1000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Set 单价（变更前）= 85.00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Set 单价（变更后）= 85.00（默认 = 变更前）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【操作】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勾选行头 → 单价字段变为可编辑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Set 单价（变更后）改为 80.00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单价变更理由 = "客户 2026/5 协商降价"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点「选中行更新（1 件）」 → 确认对话框「确定」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【结果】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更新：1 件 / WF 起票：1 件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 变为「承认依赖中」 → 待营业部门长审批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POWER EGG 收到 46 字段的 WF 申请单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11.6 注意事项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未选中任何行就点「更新」会被禁用按钮。请先确认目标行已勾选。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单价变更走审批，未审批前不会传送到 mcframe7。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💡 </w:t>
      </w:r>
      <w:r>
        <w:rPr>
          <w:rFonts w:ascii="Microsoft YaHei" w:cs="Microsoft YaHei" w:eastAsia="Microsoft YaHei" w:hAnsi="Microsoft YaHei"/>
          <w:b/>
          <w:bCs/>
          <w:color w:val="0070C0"/>
        </w:rPr>
        <w:t xml:space="preserve">提示：</w:t>
      </w:r>
      <w:r>
        <w:rPr>
          <w:rFonts w:ascii="Microsoft YaHei" w:cs="Microsoft YaHei" w:eastAsia="Microsoft YaHei" w:hAnsi="Microsoft YaHei"/>
          <w:color w:val="0070C0"/>
        </w:rPr>
        <w:t xml:space="preserve">建议先用日期、客户范围缩小到 ≤ 50 件再批量改，避免误操作。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12 章 PA100 FSC 检查清单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12.1 功能说明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FSC（森林管理委员会）是国际森林认证机构。FSC 认证产品的销售需要按照 FSC 标准生成检查清单（Excel 格式）保存。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12.2 FSC 制品区分对照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W w:type="dxa" w:w="8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8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非 FSC 对象（不需出清单）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社外 FSC（外部认证）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社内 FSC（内部加工的认证）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马克无（认证但不打标）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12.3 操作步骤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「FSC チェックシート」。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录入「拠点」（必填）。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（可选）录入：担当者、御見積書作成日 FROM/TO、御見積書 NO FROM/TO、得意先、案件 No。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选择「ステータス」：☑ 未发行 / ☑ 已发行（至少 1 个）。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选择「输出格式」（必填，从 web.config 中预定义的最多 10 种格式中选）。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点击「检索」。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结果列表显示：担当者、得意先、案件 NO、御見積書 NO、品名、数量、单价、金额、合计金额、Status、FSC 管理 NO、发行☑ 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在每行的「发行☑」勾选要发行的行（可多选）。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点击「发行（N 件）」按钮。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确认对话框「确定」。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系统：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自动生成 FSC 管理 NO（首字母由 web.config 定义 + ORACLE 序列）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把御見積書.FSC 管理 NO、FSC チェックシート发行日 设为今天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生成 N 个 Excel 文件（按勾选数量）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浏览器自动下载第 1 个 Excel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12.4 实例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为 TKY001 的彩盒发行 FSC 清单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【检索条件】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拠点 = 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担当者 = S001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御見積書作成日 FROM = 2026-05-01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御見積書作成日 TO   = 2026-05-31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ステータス = ☑ 未发行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输出格式 = 制品用 Check Sheet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点「检索」 → 1 行：Q-20260508-0001 / TKY001 / 彩盒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【操作】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勾选行的「发行☑」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点「发行（1 件）」 → 确认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【结果】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消息：1 件のチェックシートを発行しました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浏览器下载：FSC_CheckSheet_FSC0000000001.xlsx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该御見積書 → FSC 管理 NO = FSC0000000001（已发行）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12.5 注意事项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拠点未填会触发 E10022。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发行格式必须先选，否则触发错误。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未发行 / 已发行至少要选一个，全不选会被阻止检索。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💡 </w:t>
      </w:r>
      <w:r>
        <w:rPr>
          <w:rFonts w:ascii="Microsoft YaHei" w:cs="Microsoft YaHei" w:eastAsia="Microsoft YaHei" w:hAnsi="Microsoft YaHei"/>
          <w:b/>
          <w:bCs/>
          <w:color w:val="0070C0"/>
        </w:rPr>
        <w:t xml:space="preserve">提示：</w:t>
      </w:r>
      <w:r>
        <w:rPr>
          <w:rFonts w:ascii="Microsoft YaHei" w:cs="Microsoft YaHei" w:eastAsia="Microsoft YaHei" w:hAnsi="Microsoft YaHei"/>
          <w:color w:val="0070C0"/>
        </w:rPr>
        <w:t xml:space="preserve">FSC 管理 NO 是不可重复的全公司唯一编号，发行后不能撤销。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13 章 PA130 纸板单价主数据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13.1 功能说明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用于把客户的纸板单价表（标准单价 / 见积用单价）批量从 Excel 导入系统。每次基准日变化（如调价）都建立一组新的单价数据。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13.2 Excel 模板（13 列固定）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列号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列名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营业担当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得意先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段（C/B/E/F 等）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原纸（表）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印刷（表）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エンボス（表）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原纸（中）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印刷（中）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エンボス（中）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原纸（裏）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印刷（裏）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エンボス（裏）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单价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13.3 7 步导入校验流程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00"/>
        <w:gridCol w:w="2060"/>
      </w:tblGrid>
      <w:tr>
        <w:trPr>
          <w:tblHeader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校验内容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错误代码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文件读取（Excel 格式）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E10097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列数检查（13 列固定）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E10098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必填项检查（每行 13 列均必填）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E10021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型检查（单价必须是数字）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E10099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主数据存在性检查（得意先 等）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E10100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重复检查（PK 13 项一致 → 上书确认）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E10101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一覧表示（预览给用户确认）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——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13.4 操作步骤（导入模式）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「シート単価マスタ」。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录入「基准日」（必填，作为本次单价的 適用基准日）。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录入「拠点」（必填）。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选择「取込区分」：シート単価 / シート単価（見積用）。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「操作种别」选择「登记」。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点击「Excel 选择」 → 选择 .xls / .xlsx 文件。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系统自动执行 7 步校验，结果显示在画面下方。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如果有重复数据，弹出对话框「是否覆盖？」 → 「是」继续。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一覧表中预览所有行，确认无误。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（可选）取消勾选不希望更新的行。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点击「更新（N 件）」 → 一括 UPSERT 写入。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13.5 操作步骤（参照模式）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查看既有的纸板单价：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「操作种别」选择「参照」。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录入「基准日」、「拠点」（必填）。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（可选）录入「客户」、「营业担当」过滤。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点击「显示」 → 列表显示「基准日 ≤ 当前基准日的最新数据」。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13.6 实例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导入 2026-06-01 起的客户单价表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【准备 Excel】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 行：营业担当 / 得意先 / 段 / 原紙(表) / 印刷(表) / エンボス(表) / 原紙(中) / 印刷(中) / エンボス(中) / 原紙(裏) / 印刷(裏) / エンボス(裏) / 单价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行：S001 / TKY001 / C / KP160 / 4C印刷 / -      / -    / -        / -      / KP160 / -        / -      / 12.50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行：S001 / TKY001 / B / KL220 / 4C印刷 / -      / -    / -        / -      / KL220 / -        / -      / 15.80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【操作】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基准日 = 2026-06-01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拠点 = 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取込区分 = シート単価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点「Excel 选择」 → 选择 sheet-prices.xlsx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【结果（自动 7 步校验）】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文件读取 OK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列数 = 13 OK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必填都已填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单价是数字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TKY001 在交易先主数据中存在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无重复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一览中预览 2 行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点「更新（2 件）」 → 「更新 2 件成功」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13.7 重要规则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Excel 必须正好 13 列（含表头）。少一列或多一列会触发 E10098 错误。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得意先 CD 必须先在 PA110 中存在，否则触发 E10100「マスタに存在しません」。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C00000"/>
        </w:rPr>
        <w:t xml:space="preserve">注意：</w:t>
      </w:r>
      <w:r>
        <w:rPr>
          <w:rFonts w:ascii="Microsoft YaHei" w:cs="Microsoft YaHei" w:eastAsia="Microsoft YaHei" w:hAnsi="Microsoft YaHei"/>
          <w:color w:val="C00000"/>
        </w:rPr>
        <w:t xml:space="preserve">单价列必须是数字，不能含 ¥ 符号或文字。</w:t>
      </w:r>
    </w:p>
    <w:p>
      <w:pPr>
        <w:spacing w:after="100" w:before="80"/>
        <w:ind w:left="360"/>
      </w:pPr>
      <w:r>
        <w:rPr>
          <w:rFonts w:ascii="Microsoft YaHei" w:cs="Microsoft YaHei" w:eastAsia="Microsoft YaHei" w:hAnsi="Microsoft YaHei"/>
        </w:rPr>
        <w:t xml:space="preserve">💡 </w:t>
      </w:r>
      <w:r>
        <w:rPr>
          <w:rFonts w:ascii="Microsoft YaHei" w:cs="Microsoft YaHei" w:eastAsia="Microsoft YaHei" w:hAnsi="Microsoft YaHei"/>
          <w:b/>
          <w:bCs/>
          <w:color w:val="0070C0"/>
        </w:rPr>
        <w:t xml:space="preserve">提示：</w:t>
      </w:r>
      <w:r>
        <w:rPr>
          <w:rFonts w:ascii="Microsoft YaHei" w:cs="Microsoft YaHei" w:eastAsia="Microsoft YaHei" w:hAnsi="Microsoft YaHei"/>
          <w:color w:val="0070C0"/>
        </w:rPr>
        <w:t xml:space="preserve">PK = 改定日 + 拠点 + 得意先 + 段 + 原纸×3 + 印刷×3 + エンボス×3 共 13 项。同一组合存在则触发上书确认。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14 章 PA140 / PA150 版型/木型管理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14.1 功能说明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版型 / 木型是印刷与抜き加工的工具。同一版型在使用过程中可能多次改动（如修改尺寸、换发注先），系统通过 Rev 版本管理来追溯历史。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14.2 5 种操作模式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模式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登记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新版型 NO 自动编码，Rev = 1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改定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在既有版型 NO 上 Rev + 1 建新行；前 Rev 的「適用終了日」自动设为「新適用開始日 - 1 日」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修正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只能修改最新 Rev（过去 Rev 不可改）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逻辑删除（仅管理者）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参照</w:t>
            </w:r>
          </w:p>
        </w:tc>
        <w:tc>
          <w:tcPr>
            <w:tcW w:type="dxa" w:w="7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只读查看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14.3 5 个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基本信息：拠点、決定見積 NO、版型名、適用開始日 / 終了日、得意先、代表制品 CD、工程、版型分类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构成信息：シート段、原纸 / 印刷 / エンボス（表 / 中 / 裏）、寸法、付数、个数、色数 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附带信息：8 个复选框（表图面 / 裏图面 / 现物 / 版下 / ポジ / ネガ / MO / FD）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必要件：タタキ / マイラー / ゲラ刷り / 校正 / 青焼 / カンプ / 印刷设计书 / 其他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过去履历：本版型 NO 的全部 Rev 一览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14.4 工程 → 版型分类自动转换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工程 CD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工程名</w:t>
            </w:r>
          </w:p>
        </w:tc>
        <w:tc>
          <w:tcPr>
            <w:tcW w:type="dxa" w:w="3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自动版型分类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0300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フレキソ印刷</w:t>
            </w:r>
          </w:p>
        </w:tc>
        <w:tc>
          <w:tcPr>
            <w:tcW w:type="dxa" w:w="3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ゴム型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0450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オフセット印刷</w:t>
            </w:r>
          </w:p>
        </w:tc>
        <w:tc>
          <w:tcPr>
            <w:tcW w:type="dxa" w:w="3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オフ型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0600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トムソン</w:t>
            </w:r>
          </w:p>
        </w:tc>
        <w:tc>
          <w:tcPr>
            <w:tcW w:type="dxa" w:w="3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木型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0650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箔押</w:t>
            </w:r>
          </w:p>
        </w:tc>
        <w:tc>
          <w:tcPr>
            <w:tcW w:type="dxa" w:w="3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箔版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14.5 操作步骤（新建）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左侧菜单 → 「版型/木型 登记」 → 「登记」。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录入「決定見積 NO」 → 「引入」 → 系统从見積计算书自动带入基本信息、构成信息。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（可选）补充其他字段：寸法、付数、个数、色数 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选择「工程」 → 系统自动设置「版型分类」（参表 14.4）。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在「附带信息」Tab 勾选已有的资料。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在「必要件」Tab 录入数量。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点击「登记」 → 系统：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自动编码版型 NO（PM + 日期 + 序号，例如 PM20260508000001）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自动建立「购买品受注」（受注区分 = 30），写入 T_Order + T_OrderDetail（118 项）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自动调用 POWER EGG API 推送版型发注书（53 项字段）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14.6 操作步骤（改定）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「操作种别」 → 「改定」。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录入「版型 NO」 → 「读取」 → 系统带入现有数据。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修改新的「適用開始日」（必须是未来日期）。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修改需要变更的字段（例如：尺寸、发注先、限界通数）。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点击「登记」 → 系统：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把前 Rev 的「適用終了日」改为「新適用開始日 - 1 日」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INSERT 一条新 Rev 行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Microsoft YaHei" w:cs="Microsoft YaHei" w:eastAsia="Microsoft YaHei" w:hAnsi="Microsoft YaHei"/>
        </w:rPr>
        <w:t xml:space="preserve">  - 触发新的购买品受注与 PE API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14.7 实例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400" w:sz="8"/>
              <w:left w:val="single" w:color="F4B400" w:sz="8"/>
              <w:bottom w:val="single" w:color="F4B400" w:sz="8"/>
              <w:right w:val="single" w:color="F4B400" w:sz="8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📋 实例：</w:t>
            </w:r>
            <w:r>
              <w:rPr>
                <w:rFonts w:ascii="Microsoft YaHei" w:cs="Microsoft YaHei" w:eastAsia="Microsoft YaHei" w:hAnsi="Microsoft YaHei"/>
                <w:b/>
                <w:bCs/>
                <w:color w:val="946A00"/>
                <w:sz w:val="22"/>
                <w:szCs w:val="22"/>
              </w:rPr>
              <w:t xml:space="preserve">登记一个新版型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【操作种别】= 登记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【決定見積 NO】= 00000010-01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点「引入」 → 自动带入：版型名 = "彩盒 300×200 トムソン木型"，得意先 = TKY001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【基本信息】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拠点 = 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版型名 = 彩盒 300×200 トムソン木型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適用開始日 = 2026-06-01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適用終了日 = 2036-06-01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得意先 = TKY001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代表制品 CD = 000000010000100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工程 = 0600（トムソン）→ 自动版型分类 = 木型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【构成信息】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刃渡 巾 = 320 mm，刃渡 流れ = 220 mm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付数 = 4，个数 = 2，色数 = 4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发注先 = SUP001（合作木型加工厂）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見積价格 = 50,000，决定价格 = 48,000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【附带信息】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☑ 表图面，☑ 版下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【必要件】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タタキ = 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点「登记」 → 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- 版型 NO = PM20260508000001 / Rev = 1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- 购买品受注 NO = WO20260508-VR-001 自动建立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 - PE-API stub 起票 53 项 ✅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14.8 PA150 版型一览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查询既存版型，并支持标签发行：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32+ 检索条件（基本 + 详细折叠）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41 列结果：版型 NO、版型名、Rev、版型分类、得意先、产品名、通数、限界通数、最终使用日、发注先、入荷日、廃棄予定 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「最新 Rev のみ表示」复选框（默认勾选）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CSV 出力：导出全件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「ラベル発行」：勾选「发行☑」后输出 CSV 标签数据，供贴标机使用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</w:rPr>
        <w:t xml:space="preserve">「选择して戻る」：在 PA140 检索模式下被调用时，选定版型返回 PA140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 15 章 常见问题与故障排查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15.1 登录与界面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页面打不开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后端服务未启动 / 端口被占用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联系系统管理员重启 dotnet run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界面文字显示英文 / 日文 key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i18n 未加载完毕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点右上角语言下拉重新选择语言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登录显示「请求失败」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后端不通或 token 失效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检查后端服务，重启浏览器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菜单全部消失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权限被回收或 localStorage 被清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退出再重新登录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页面卡住、按钮不响应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 HMR 累积异常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Ctrl + F5 强制刷新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15.2 数据保存与查询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保存失败 - 必填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某字段必填未录入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查看错误提示中的字段名补齐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保存失败 - 数据已更新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别人先改过（乐观锁）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点「读取」拿最新版后再改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检索结果 0 件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条件过严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清空后用更宽松条件再查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 导入失败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列数不对 / 必填空 / 主数据缺失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 Excel 模板核对，确保得意先等已建档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CSV 出力中文乱码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 直接打开 CSV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Excel「数据 → 从文本/CSV 导入」选 UTF-8</w:t>
            </w:r>
          </w:p>
        </w:tc>
      </w:tr>
      <w:tr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 FROM &gt; TO 触发错误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检索的 FROM/TO 输入颠倒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确保 FROM ≤ TO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15.3 业务规则错误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错误代码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E10008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检索结果为空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放宽检索条件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E10009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操作时未选行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先勾选目标行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E10010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发行对象 0 件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勾选要发行的行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E10013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检索结果超上限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收紧条件减少结果数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E10022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必填未录入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查看错误中的项目名补齐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E10030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复选项全未勾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至少勾选 1 项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E10033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修正时变更了 FLG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FLG 变更需删除后重建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E10036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FROM &gt; TO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 FROM/TO 的大小关系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E10097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 读取失败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确保是 .xls / .xlsx 文件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E10098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 列数不正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严格按模板 13 列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E10100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主数据不存在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先在对应主数据中建档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E10101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导入数据重复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确认是否覆盖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E10107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复制超 100 件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减少子部材数量</w:t>
            </w:r>
          </w:p>
        </w:tc>
      </w:tr>
      <w:t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W10002 / E10023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楽観ロック冲突</w:t>
            </w:r>
          </w:p>
        </w:tc>
        <w:tc>
          <w:tcPr>
            <w:tcW w:type="dxa" w:w="3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重新读取后修改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15.4 性能与稳定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6500"/>
      </w:tblGrid>
      <w:tr>
        <w:trPr>
          <w:tblHeader/>
        </w:trP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查询慢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收窄检索条件，避免无条件检索全表</w:t>
            </w:r>
          </w:p>
        </w:tc>
      </w:tr>
      <w:t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CSV 出力卡住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减少导出条数，分批执行</w:t>
            </w:r>
          </w:p>
        </w:tc>
      </w:tr>
      <w:t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Vite 热重载导致页面错乱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关闭再开浏览器标签，必要时 Ctrl+F5</w:t>
            </w:r>
          </w:p>
        </w:tc>
      </w:tr>
      <w:tr>
        <w:tc>
          <w:tcPr>
            <w:tcW w:type="dxa" w:w="2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多人同时修改提示冲突</w:t>
            </w:r>
          </w:p>
        </w:tc>
        <w:tc>
          <w:tcPr>
            <w:tcW w:type="dxa" w:w="6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保持「读取 → 修改 → 立即保存」短闭环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A 完整菜单 → 路由对应表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4000"/>
      </w:tblGrid>
      <w:tr>
        <w:trPr>
          <w:tblHeader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菜单显示名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URL 路径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PA010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見積計算書 登録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/estimate-calc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PA020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見積計算書 照会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/estimate-calc-list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PA030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御見積書 登録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/quotation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PA040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御見積書 一覧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/quotation-list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PA050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製品マスタ 登録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/product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PA060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製品マスタ 一覧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/product-list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PA070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受注入力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/order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PA080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受注一覧照会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/order-list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PA090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単価訂正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/order-price-correction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PA100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FSC チェックシート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/fsc-checklist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PA110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取引先マスタ 登録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/business-partner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PA120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取引先マスタ 一覧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/business-partner-list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PA130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シート単価マスタ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/sheet-unit-price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PA140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版型/木型 登録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/plate-mold</w:t>
            </w:r>
          </w:p>
        </w:tc>
      </w:tr>
      <w:t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PA150</w:t>
            </w:r>
          </w:p>
        </w:tc>
        <w:tc>
          <w:tcPr>
            <w:tcW w:type="dxa" w:w="4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版型/木型 一覧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/plate-mold-list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B 字段标签速查（日 → 中）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日文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拠点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业务点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所属事业所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担当者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担当 / 业务员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得意先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收单的取引先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発注先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采购的取引先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納品先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收货地址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货物送达地址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見積計算書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报价计算单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内部成本核算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御見積書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正式报价单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客户提交用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受注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客户下单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手配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安排 / 计划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内部排期编号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客先纳期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客户期望交货日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客户要求的纳期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出荷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发货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出货指令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套装单价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Set 单价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套装合并价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特价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特价 / 特殊单价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与标准价不同的单价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仮单价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暂定单价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业务部录入但未确认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本单价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正式单价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营业确认完成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亲子区分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父子区分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= 亲（独立） / 1 = 子（套装子）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Rev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版本号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版型修改的版次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通し数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通过次数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版型已使用次数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限界通し数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极限使用次数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版型可使用上限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仕入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 / 进货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上游进货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構成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构成 / 成分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产品的物料组合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版型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印刷版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オフ版 / フレキソ版 等</w:t>
            </w:r>
          </w:p>
        </w:tc>
      </w:tr>
      <w:t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木型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抜き型</w:t>
            </w:r>
          </w:p>
        </w:tc>
        <w:tc>
          <w:tcPr>
            <w:tcW w:type="dxa" w:w="5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トムソン用切割模具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C 推荐培训演示顺序（90 分钟）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000"/>
        <w:gridCol w:w="2060"/>
      </w:tblGrid>
      <w:tr>
        <w:trPr>
          <w:tblHeader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顺序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演示要点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系统登录 + 通用操作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登录、菜单、操作模式、必填标识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分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业务流程概览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画一遍业务链路图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分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PA110 取引先主数据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新建客户全过程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分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PA010 报价计算单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 1～3 全程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 分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PA030 正式报价单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关联计算单 + 确认 + 发行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 分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PA050 产品主数据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步向导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分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PA070 受注入力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 步向导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分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PA090 单价订正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批量修改 + WF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分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PA130 / PA140 介绍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简介，不深入演示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 分</w:t>
            </w:r>
          </w:p>
        </w:tc>
      </w:tr>
      <w:t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Q&amp;A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常见问题</w:t>
            </w:r>
          </w:p>
        </w:tc>
        <w:tc>
          <w:tcPr>
            <w:tcW w:type="dxa" w:w="20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 分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D 联系方式</w:t>
      </w:r>
    </w:p>
    <w:p>
      <w:pPr>
        <w:spacing w:after="100"/>
      </w:pPr>
      <w:r>
        <w:rPr>
          <w:rFonts w:ascii="Microsoft YaHei" w:cs="Microsoft YaHei" w:eastAsia="Microsoft YaHei" w:hAnsi="Microsoft YaHei"/>
        </w:rPr>
        <w:t xml:space="preserve">使用过程中遇到问题，可联系：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负责团队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业务问题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业务部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系统故障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情報システム部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主数据登记权限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各部门主数据管理者</w:t>
            </w:r>
          </w:p>
        </w:tc>
      </w:tr>
      <w:t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权限申请 / 账号问题</w:t>
            </w:r>
          </w:p>
        </w:tc>
        <w:tc>
          <w:tcPr>
            <w:tcW w:type="dxa" w:w="63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情報システム部</w:t>
            </w:r>
          </w:p>
        </w:tc>
      </w:tr>
    </w:tbl>
    <w:p>
      <w:pPr>
        <w:spacing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8C8C8C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C8C8C"/>
        <w:sz w:val="18"/>
        <w:szCs w:val="18"/>
      </w:rPr>
      <w:t xml:space="preserve">— 第 </w:t>
    </w:r>
    <w:r>
      <w:rPr>
        <w:rFonts w:ascii="Microsoft YaHei" w:cs="Microsoft YaHei" w:eastAsia="Microsoft YaHei" w:hAnsi="Microsoft YaHei"/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C8C8C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C8C8C"/>
        <w:sz w:val="18"/>
        <w:szCs w:val="18"/>
      </w:rPr>
      <w:t xml:space="preserve">CP6 销售管理用户操作手册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lowerLetter"/>
      <w:lvlText w:val="%2)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2026-05-08T14:20:10.358Z</dcterms:created>
  <dcterms:modified xsi:type="dcterms:W3CDTF">2026-05-08T14:20:10.379Z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