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cp6-全機能一覧-erpmeswms-業務フロー"/>
    <w:p>
      <w:pPr>
        <w:pStyle w:val="Heading1"/>
      </w:pPr>
      <w:r>
        <w:t xml:space="preserve">CP6 </w:t>
      </w:r>
      <w:r>
        <w:rPr>
          <w:rFonts w:hint="eastAsia"/>
        </w:rPr>
        <w:t xml:space="preserve">全機能一覧</w:t>
      </w:r>
      <w:r>
        <w:t xml:space="preserve"> &amp; ERP→MES→WMS </w:t>
      </w:r>
      <w:r>
        <w:rPr>
          <w:rFonts w:hint="eastAsia"/>
        </w:rPr>
        <w:t xml:space="preserve">業務フロー</w:t>
      </w:r>
    </w:p>
    <w:p>
      <w:pPr>
        <w:pStyle w:val="BlockText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：CP6（販売</w:t>
      </w:r>
      <w:r>
        <w:t xml:space="preserve"> </w:t>
      </w:r>
      <w:r>
        <w:rPr>
          <w:rFonts w:hint="eastAsia"/>
        </w:rPr>
        <w:t xml:space="preserve">ERP・製造</w:t>
      </w:r>
      <w:r>
        <w:t xml:space="preserve"> </w:t>
      </w:r>
      <w:r>
        <w:rPr>
          <w:rFonts w:hint="eastAsia"/>
        </w:rPr>
        <w:t xml:space="preserve">MES・倉庫</w:t>
      </w:r>
      <w:r>
        <w:t xml:space="preserve"> WMS </w:t>
      </w:r>
      <w:r>
        <w:rPr>
          <w:rFonts w:hint="eastAsia"/>
        </w:rPr>
        <w:t xml:space="preserve">一体型システム）の全画面機能を一覧化し、</w:t>
      </w:r>
      <w:r>
        <w:t xml:space="preserve"> </w:t>
      </w:r>
      <w:r>
        <w:rPr>
          <w:rFonts w:hint="eastAsia"/>
        </w:rPr>
        <w:t xml:space="preserve">「見積</w:t>
      </w:r>
      <w:r>
        <w:t xml:space="preserve"> → </w:t>
      </w:r>
      <w:r>
        <w:rPr>
          <w:rFonts w:hint="eastAsia"/>
        </w:rPr>
        <w:t xml:space="preserve">受注</w:t>
      </w:r>
      <w:r>
        <w:t xml:space="preserve"> → </w:t>
      </w:r>
      <w:r>
        <w:rPr>
          <w:rFonts w:hint="eastAsia"/>
        </w:rPr>
        <w:t xml:space="preserve">製造</w:t>
      </w:r>
      <w:r>
        <w:t xml:space="preserve"> → </w:t>
      </w:r>
      <w:r>
        <w:rPr>
          <w:rFonts w:hint="eastAsia"/>
        </w:rPr>
        <w:t xml:space="preserve">出荷」の一気通貫フローを実走ログ付きで記録する。</w:t>
      </w:r>
      <w:r>
        <w:t xml:space="preserve"> </w:t>
      </w:r>
      <w:r>
        <w:rPr>
          <w:rFonts w:hint="eastAsia"/>
          <w:b/>
          <w:bCs/>
        </w:rPr>
        <w:t xml:space="preserve">対象</w:t>
      </w:r>
      <w:r>
        <w:rPr>
          <w:rFonts w:hint="eastAsia"/>
        </w:rPr>
        <w:t xml:space="preserve">：業務研修</w:t>
      </w:r>
      <w:r>
        <w:t xml:space="preserve"> / </w:t>
      </w:r>
      <w:r>
        <w:rPr>
          <w:rFonts w:hint="eastAsia"/>
        </w:rPr>
        <w:t xml:space="preserve">新規参画メンバー</w:t>
      </w:r>
      <w:r>
        <w:t xml:space="preserve"> / </w:t>
      </w:r>
      <w:r>
        <w:rPr>
          <w:rFonts w:hint="eastAsia"/>
        </w:rPr>
        <w:t xml:space="preserve">受入確認</w:t>
      </w:r>
      <w:r>
        <w:t xml:space="preserve"> / </w:t>
      </w:r>
      <w:r>
        <w:rPr>
          <w:rFonts w:hint="eastAsia"/>
        </w:rPr>
        <w:t xml:space="preserve">仕様レビュー。</w:t>
      </w:r>
      <w:r>
        <w:t xml:space="preserve"> </w:t>
      </w:r>
      <w:r>
        <w:rPr>
          <w:rFonts w:hint="eastAsia"/>
          <w:b/>
          <w:bCs/>
        </w:rPr>
        <w:t xml:space="preserve">状態</w:t>
      </w:r>
      <w:r>
        <w:rPr>
          <w:rFonts w:hint="eastAsia"/>
        </w:rPr>
        <w:t xml:space="preserve">：2026-06-01</w:t>
      </w:r>
      <w:r>
        <w:t xml:space="preserve"> </w:t>
      </w:r>
      <w:r>
        <w:rPr>
          <w:rFonts w:hint="eastAsia"/>
        </w:rPr>
        <w:t xml:space="preserve">時点。Sys</w:t>
      </w:r>
      <w:r>
        <w:t xml:space="preserve"> / ERP(PA) / MES / WMS(Phase </w:t>
      </w:r>
      <w:r>
        <w:rPr>
          <w:rFonts w:hint="eastAsia"/>
        </w:rPr>
        <w:t xml:space="preserve">1〜5一部</w:t>
      </w:r>
      <w:r>
        <w:t xml:space="preserve"> + </w:t>
      </w:r>
      <w:r>
        <w:rPr>
          <w:rFonts w:hint="eastAsia"/>
        </w:rPr>
        <w:t xml:space="preserve">拡張スキャフォールド)</w:t>
      </w:r>
      <w:r>
        <w:t xml:space="preserve"> </w:t>
      </w:r>
      <w:r>
        <w:rPr>
          <w:rFonts w:hint="eastAsia"/>
        </w:rPr>
        <w:t xml:space="preserve">を収録。</w:t>
      </w:r>
      <w:r>
        <w:t xml:space="preserve"> </w:t>
      </w:r>
      <w:r>
        <w:rPr>
          <w:rFonts w:hint="eastAsia"/>
          <w:b/>
          <w:bCs/>
        </w:rPr>
        <w:t xml:space="preserve">基盤</w:t>
      </w:r>
      <w:r>
        <w:rPr>
          <w:rFonts w:hint="eastAsia"/>
        </w:rPr>
        <w:t xml:space="preserve">：.NET</w:t>
      </w:r>
      <w:r>
        <w:t xml:space="preserve"> 8 + EF Core 8 + SQL Server / Vue3 + TS + Element Plus + vue-i18n + SignalR。</w:t>
      </w:r>
      <w:r>
        <w:t xml:space="preserve"> </w:t>
      </w:r>
      <w:r>
        <w:t xml:space="preserve">※ mcframe7 </w:t>
      </w:r>
      <w:r>
        <w:rPr>
          <w:rFonts w:hint="eastAsia"/>
        </w:rPr>
        <w:t xml:space="preserve">連携は対象外（恒久的にスコープ外）。</w:t>
      </w:r>
    </w:p>
    <w:p>
      <w:r>
        <w:pict>
          <v:rect style="width:0;height:1.5pt" o:hralign="center" o:hrstd="t" o:hr="t"/>
        </w:pict>
      </w:r>
    </w:p>
    <w:bookmarkStart w:id="9" w:name="システム全景"/>
    <w:p>
      <w:pPr>
        <w:pStyle w:val="Heading2"/>
      </w:pPr>
      <w:r>
        <w:t xml:space="preserve">0. </w:t>
      </w:r>
      <w:r>
        <w:rPr>
          <w:rFonts w:hint="eastAsia"/>
        </w:rPr>
        <w:t xml:space="preserve">システム全景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SYS["系统管理</w:t>
      </w:r>
      <w:r>
        <w:rPr>
          <w:rStyle w:val="VerbatimChar"/>
        </w:rPr>
        <w:t xml:space="preserve"> (Sys)"]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S1[認証・権限・メニュー]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S2[多言語・字典・操作ログ]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ERP["販売管理</w:t>
      </w:r>
      <w:r>
        <w:rPr>
          <w:rStyle w:val="VerbatimChar"/>
        </w:rPr>
        <w:t xml:space="preserve"> ERP (PA)"]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E1[見積計算書]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E2[御見積書]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E3[製品マスタ]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E4[受注]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E5[単価訂正]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E6[取引先</w:t>
      </w:r>
      <w:r>
        <w:rPr>
          <w:rStyle w:val="VerbatimChar"/>
        </w:rPr>
        <w:t xml:space="preserve"> / FSC / </w:t>
      </w:r>
      <w:r>
        <w:rPr>
          <w:rStyle w:val="VerbatimChar"/>
          <w:rFonts w:hint="eastAsia"/>
        </w:rPr>
        <w:t xml:space="preserve">シート単価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版型木型]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MES["製造執行</w:t>
      </w:r>
      <w:r>
        <w:rPr>
          <w:rStyle w:val="VerbatimChar"/>
        </w:rPr>
        <w:t xml:space="preserve"> MES"]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M1[製造指図]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M2[製造実績]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M3[品質検査]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M4[不良品]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M5[計画ボード</w:t>
      </w:r>
      <w:r>
        <w:rPr>
          <w:rStyle w:val="VerbatimChar"/>
        </w:rPr>
        <w:t xml:space="preserve"> / ダッシュボード / </w:t>
      </w:r>
      <w:r>
        <w:rPr>
          <w:rStyle w:val="VerbatimChar"/>
          <w:rFonts w:hint="eastAsia"/>
        </w:rPr>
        <w:t xml:space="preserve">設備・OEE</w:t>
      </w:r>
      <w:r>
        <w:rPr>
          <w:rStyle w:val="VerbatimChar"/>
        </w:rPr>
        <w:t xml:space="preserve"> / Control Tower]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WMS["倉庫管理</w:t>
      </w:r>
      <w:r>
        <w:rPr>
          <w:rStyle w:val="VerbatimChar"/>
        </w:rPr>
        <w:t xml:space="preserve"> WMS"]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W1[倉庫・ロケーション・在庫]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W2[入庫予定・入庫実績]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W3[出庫指示・引当・出荷確定]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W4[棚卸・ダッシュボード]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W5[拡張・業界特化・連携・帳票]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E4 -- seam① </w:t>
      </w:r>
      <w:r>
        <w:rPr>
          <w:rStyle w:val="VerbatimChar"/>
          <w:rFonts w:hint="eastAsia"/>
        </w:rPr>
        <w:t xml:space="preserve">自動</w:t>
      </w:r>
      <w:r>
        <w:rPr>
          <w:rStyle w:val="VerbatimChar"/>
        </w:rPr>
        <w:t xml:space="preserve"> --&gt; W3</w:t>
      </w:r>
      <w:r>
        <w:br/>
      </w:r>
      <w:r>
        <w:rPr>
          <w:rStyle w:val="VerbatimChar"/>
        </w:rPr>
        <w:t xml:space="preserve">    M1 -- seam② </w:t>
      </w:r>
      <w:r>
        <w:rPr>
          <w:rStyle w:val="VerbatimChar"/>
          <w:rFonts w:hint="eastAsia"/>
        </w:rPr>
        <w:t xml:space="preserve">自動</w:t>
      </w:r>
      <w:r>
        <w:rPr>
          <w:rStyle w:val="VerbatimChar"/>
        </w:rPr>
        <w:t xml:space="preserve"> --&gt; W3</w:t>
      </w:r>
      <w:r>
        <w:br/>
      </w:r>
      <w:r>
        <w:rPr>
          <w:rStyle w:val="VerbatimChar"/>
        </w:rPr>
        <w:t xml:space="preserve">    M2 -- seam③ </w:t>
      </w:r>
      <w:r>
        <w:rPr>
          <w:rStyle w:val="VerbatimChar"/>
          <w:rFonts w:hint="eastAsia"/>
        </w:rPr>
        <w:t xml:space="preserve">自動</w:t>
      </w:r>
      <w:r>
        <w:rPr>
          <w:rStyle w:val="VerbatimChar"/>
        </w:rPr>
        <w:t xml:space="preserve"> --&gt; W2</w:t>
      </w:r>
      <w:r>
        <w:br/>
      </w:r>
      <w:r>
        <w:rPr>
          <w:rStyle w:val="VerbatimChar"/>
        </w:rPr>
        <w:t xml:space="preserve">    W3 -- seam④ </w:t>
      </w:r>
      <w:r>
        <w:rPr>
          <w:rStyle w:val="VerbatimChar"/>
          <w:rFonts w:hint="eastAsia"/>
        </w:rPr>
        <w:t xml:space="preserve">自動</w:t>
      </w:r>
      <w:r>
        <w:rPr>
          <w:rStyle w:val="VerbatimChar"/>
        </w:rPr>
        <w:t xml:space="preserve"> --&gt; E4</w:t>
      </w:r>
    </w:p>
    <w:p>
      <w:pPr>
        <w:pStyle w:val="FirstParagraph"/>
      </w:pPr>
      <w:r>
        <w:rPr>
          <w:rFonts w:hint="eastAsia"/>
        </w:rPr>
        <w:t xml:space="preserve">実線</w:t>
      </w:r>
      <w:r>
        <w:t xml:space="preserve"> </w:t>
      </w:r>
      <w:r>
        <w:rPr>
          <w:rStyle w:val="VerbatimChar"/>
        </w:rPr>
        <w:t xml:space="preserve">seam①〜④</w:t>
      </w:r>
      <w:r>
        <w:t xml:space="preserve"> </w:t>
      </w:r>
      <w:r>
        <w:t xml:space="preserve">が ERP/MES/WMS </w:t>
      </w:r>
      <w:r>
        <w:rPr>
          <w:rFonts w:hint="eastAsia"/>
        </w:rPr>
        <w:t xml:space="preserve">を自動連動させる</w:t>
      </w:r>
      <w:r>
        <w:t xml:space="preserve"> </w:t>
      </w:r>
      <w:r>
        <w:rPr>
          <w:b/>
          <w:bCs/>
        </w:rPr>
        <w:t xml:space="preserve">Bridge Hook</w:t>
      </w:r>
      <w:r>
        <w:rPr>
          <w:rFonts w:hint="eastAsia"/>
        </w:rPr>
        <w:t xml:space="preserve">（best-effort、本書「2.</w:t>
      </w:r>
      <w:r>
        <w:t xml:space="preserve"> </w:t>
      </w:r>
      <w:r>
        <w:rPr>
          <w:rFonts w:hint="eastAsia"/>
        </w:rPr>
        <w:t xml:space="preserve">業務フロー」「3.</w:t>
      </w:r>
      <w:r>
        <w:t xml:space="preserve"> </w:t>
      </w:r>
      <w:r>
        <w:rPr>
          <w:rFonts w:hint="eastAsia"/>
        </w:rPr>
        <w:t xml:space="preserve">連動接縫」参照）。</w:t>
      </w:r>
    </w:p>
    <w:p>
      <w:r>
        <w:pict>
          <v:rect style="width:0;height:1.5pt" o:hralign="center" o:hrstd="t" o:hr="t"/>
        </w:pict>
      </w:r>
    </w:p>
    <w:bookmarkEnd w:id="9"/>
    <w:bookmarkStart w:id="15" w:name="全機能一覧"/>
    <w:p>
      <w:pPr>
        <w:pStyle w:val="Heading2"/>
      </w:pPr>
      <w:r>
        <w:t xml:space="preserve">1. </w:t>
      </w:r>
      <w:r>
        <w:rPr>
          <w:rFonts w:hint="eastAsia"/>
        </w:rPr>
        <w:t xml:space="preserve">全機能一覧</w:t>
      </w:r>
    </w:p>
    <w:p>
      <w:pPr>
        <w:pStyle w:val="FirstParagraph"/>
      </w:pPr>
      <w:r>
        <w:rPr>
          <w:rFonts w:hint="eastAsia"/>
        </w:rPr>
        <w:t xml:space="preserve">ログイン：</w:t>
      </w:r>
      <w:r>
        <w:rPr>
          <w:rStyle w:val="VerbatimChar"/>
        </w:rPr>
        <w:t xml:space="preserve">admin / 123456</w:t>
      </w:r>
      <w:r>
        <w:t xml:space="preserve">。サイドバーは 5 </w:t>
      </w:r>
      <w:r>
        <w:rPr>
          <w:rFonts w:hint="eastAsia"/>
        </w:rPr>
        <w:t xml:space="preserve">大ブロック（仪表盘</w:t>
      </w:r>
      <w:r>
        <w:t xml:space="preserve"> / </w:t>
      </w:r>
      <w:r>
        <w:rPr>
          <w:rFonts w:hint="eastAsia"/>
        </w:rPr>
        <w:t xml:space="preserve">系统管理</w:t>
      </w:r>
      <w:r>
        <w:t xml:space="preserve"> / </w:t>
      </w:r>
      <w:r>
        <w:rPr>
          <w:rFonts w:hint="eastAsia"/>
        </w:rPr>
        <w:t xml:space="preserve">販売管理(ERP)</w:t>
      </w:r>
      <w:r>
        <w:t xml:space="preserve"> / </w:t>
      </w:r>
      <w:r>
        <w:rPr>
          <w:rFonts w:hint="eastAsia"/>
        </w:rPr>
        <w:t xml:space="preserve">製造執行(MES)</w:t>
      </w:r>
      <w:r>
        <w:t xml:space="preserve"> / </w:t>
      </w:r>
      <w:r>
        <w:rPr>
          <w:rFonts w:hint="eastAsia"/>
        </w:rPr>
        <w:t xml:space="preserve">倉庫管理(WMS)）。</w:t>
      </w:r>
    </w:p>
    <w:bookmarkStart w:id="10" w:name="仪表盘業務経営総覧"/>
    <w:p>
      <w:pPr>
        <w:pStyle w:val="Heading3"/>
      </w:pPr>
      <w:r>
        <w:t xml:space="preserve">1.0 </w:t>
      </w:r>
      <w:r>
        <w:rPr>
          <w:rFonts w:hint="eastAsia"/>
        </w:rPr>
        <w:t xml:space="preserve">仪表盘（業務経営総覧）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t xml:space="preserve">ルート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ログイン後のランディング。本日/今月受注・在制指図・本月完工・出荷待ち・在庫警告・承認待ち・製品総数の横断</w:t>
            </w:r>
            <w:r>
              <w:t xml:space="preserve"> </w:t>
            </w:r>
            <w:r>
              <w:rPr>
                <w:rFonts w:hint="eastAsia"/>
              </w:rPr>
              <w:t xml:space="preserve">KPI。各カードクリックで該当照会画面へ遷移。SignalR</w:t>
            </w:r>
            <w:r>
              <w:t xml:space="preserve"> </w:t>
            </w:r>
            <w:r>
              <w:rPr>
                <w:rFonts w:hint="eastAsia"/>
              </w:rPr>
              <w:t xml:space="preserve">で業務通知をリアルタイム購読。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/api/dashboard</w:t>
            </w:r>
          </w:p>
        </w:tc>
      </w:tr>
    </w:tbl>
    <w:bookmarkEnd w:id="10"/>
    <w:bookmarkStart w:id="11" w:name="系统管理sys"/>
    <w:p>
      <w:pPr>
        <w:pStyle w:val="Heading3"/>
      </w:pPr>
      <w:r>
        <w:t xml:space="preserve">1.1 </w:t>
      </w:r>
      <w:r>
        <w:rPr>
          <w:rFonts w:hint="eastAsia"/>
        </w:rPr>
        <w:t xml:space="preserve">系统管理（Sys）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t xml:space="preserve">ルート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ロール（役割）の</w:t>
            </w:r>
            <w:r>
              <w:t xml:space="preserve"> CRUD </w:t>
            </w:r>
            <w:r>
              <w:rPr>
                <w:rFonts w:hint="eastAsia"/>
              </w:rPr>
              <w:t xml:space="preserve">と説明・有効フラグ管理。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/menu</w:t>
            </w:r>
          </w:p>
        </w:tc>
        <w:tc>
          <w:tcPr/>
          <w:p>
            <w:pPr>
              <w:pStyle w:val="Compact"/>
            </w:pPr>
            <w:r>
              <w:t xml:space="preserve">メニューツリーの </w:t>
            </w:r>
            <w:r>
              <w:rPr>
                <w:rFonts w:hint="eastAsia"/>
              </w:rPr>
              <w:t xml:space="preserve">CRUD（親子・並び順・アイコン・ルート）。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权限分配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ロール×メニューの権限割当（RoleMenu）。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</w:pPr>
            <w:r>
              <w:t xml:space="preserve">ユーザーの </w:t>
            </w:r>
            <w:r>
              <w:rPr>
                <w:rFonts w:hint="eastAsia"/>
              </w:rPr>
              <w:t xml:space="preserve">CRUD・ロール紐付・有効化。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/lang</w:t>
            </w:r>
          </w:p>
        </w:tc>
        <w:tc>
          <w:tcPr/>
          <w:p>
            <w:pPr>
              <w:pStyle w:val="Compact"/>
            </w:pPr>
            <w:r>
              <w:t xml:space="preserve">i18n </w:t>
            </w:r>
            <w:r>
              <w:rPr>
                <w:rFonts w:hint="eastAsia"/>
              </w:rPr>
              <w:t xml:space="preserve">辞書（Sys_Langs）管理。フロントは</w:t>
            </w:r>
            <w:r>
              <w:t xml:space="preserve"> </w:t>
            </w:r>
            <w:r>
              <w:rPr>
                <w:rStyle w:val="VerbatimChar"/>
              </w:rPr>
              <w:t xml:space="preserve">/api/lang/{code}</w:t>
            </w:r>
            <w:r>
              <w:t xml:space="preserve"> </w:t>
            </w:r>
            <w:r>
              <w:rPr>
                <w:rFonts w:hint="eastAsia"/>
              </w:rPr>
              <w:t xml:space="preserve">を起動時ロード。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数据字典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区分値マスタ（汎用コード）管理。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操作ログ照会。ログは</w:t>
            </w:r>
            <w:r>
              <w:t xml:space="preserve"> </w:t>
            </w:r>
            <w:r>
              <w:rPr>
                <w:b/>
                <w:bCs/>
              </w:rPr>
              <w:t xml:space="preserve">Kafka </w:t>
            </w:r>
            <w:r>
              <w:rPr>
                <w:rFonts w:hint="eastAsia"/>
                <w:b/>
                <w:bCs/>
              </w:rPr>
              <w:t xml:space="preserve">専任</w:t>
            </w:r>
            <w:r>
              <w:rPr>
                <w:rFonts w:hint="eastAsia"/>
              </w:rPr>
              <w:t xml:space="preserve">で収集（業務通知は</w:t>
            </w:r>
            <w:r>
              <w:t xml:space="preserve"> </w:t>
            </w:r>
            <w:r>
              <w:rPr>
                <w:rFonts w:hint="eastAsia"/>
              </w:rPr>
              <w:t xml:space="preserve">RabbitMQ→SignalR）。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/api/operlog</w:t>
            </w:r>
          </w:p>
        </w:tc>
      </w:tr>
    </w:tbl>
    <w:bookmarkEnd w:id="11"/>
    <w:bookmarkStart w:id="12" w:name="販売管理-erppa"/>
    <w:p>
      <w:pPr>
        <w:pStyle w:val="Heading3"/>
      </w:pPr>
      <w:r>
        <w:t xml:space="preserve">1.2 </w:t>
      </w:r>
      <w:r>
        <w:rPr>
          <w:rFonts w:hint="eastAsia"/>
        </w:rPr>
        <w:t xml:space="preserve">販売管理</w:t>
      </w:r>
      <w:r>
        <w:t xml:space="preserve"> </w:t>
      </w:r>
      <w:r>
        <w:rPr>
          <w:rFonts w:hint="eastAsia"/>
        </w:rPr>
        <w:t xml:space="preserve">ERP（PA）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t xml:space="preserve">ルート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見積計算書</w:t>
            </w:r>
            <w:r>
              <w:t xml:space="preserve"> </w:t>
            </w:r>
            <w:r>
              <w:rPr>
                <w:rFonts w:hint="eastAsia"/>
              </w:rPr>
              <w:t xml:space="preserve">照会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/estimate-calc-list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内部見積（採算試算）の一覧・検索・並び替え。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/api/estimate-calcs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見積計算書</w:t>
            </w:r>
            <w:r>
              <w:t xml:space="preserve"> </w:t>
            </w:r>
            <w:r>
              <w:rPr>
                <w:rFonts w:hint="eastAsia"/>
              </w:rPr>
              <w:t xml:space="preserve">登録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/estimate-calc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面積×原紙単価×段成率でコスト試算。8</w:t>
            </w:r>
            <w:r>
              <w:t xml:space="preserve"> </w:t>
            </w:r>
            <w:r>
              <w:rPr>
                <w:rFonts w:hint="eastAsia"/>
              </w:rPr>
              <w:t xml:space="preserve">数量段・工程明細・標準/見積/確定単価。QtnDiv=20</w:t>
            </w:r>
            <w:r>
              <w:t xml:space="preserve"> </w:t>
            </w:r>
            <w:r>
              <w:rPr>
                <w:rFonts w:hint="eastAsia"/>
              </w:rPr>
              <w:t xml:space="preserve">で「決定見積」。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/api/estimate-calcs</w:t>
            </w:r>
            <w:r>
              <w:t xml:space="preserve">・</w:t>
            </w:r>
            <w:r>
              <w:rPr>
                <w:rStyle w:val="VerbatimChar"/>
              </w:rPr>
              <w:t xml:space="preserve">/calculate</w:t>
            </w:r>
            <w:r>
              <w:t xml:space="preserve">・</w:t>
            </w:r>
            <w:r>
              <w:rPr>
                <w:rStyle w:val="VerbatimChar"/>
              </w:rPr>
              <w:t xml:space="preserve">/{no}/copy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御見積書</w:t>
            </w:r>
            <w:r>
              <w:t xml:space="preserve"> </w:t>
            </w:r>
            <w:r>
              <w:rPr>
                <w:rFonts w:hint="eastAsia"/>
              </w:rPr>
              <w:t xml:space="preserve">一覧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/quotation-list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客先提出版の一覧・状態（未承認/承認済/確定）絞込。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/api/quotations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御見積書</w:t>
            </w:r>
            <w:r>
              <w:t xml:space="preserve"> </w:t>
            </w:r>
            <w:r>
              <w:rPr>
                <w:rFonts w:hint="eastAsia"/>
              </w:rPr>
              <w:t xml:space="preserve">登録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/quotation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複数の決定見積を</w:t>
            </w:r>
            <w:r>
              <w:t xml:space="preserve"> 1 </w:t>
            </w:r>
            <w:r>
              <w:rPr>
                <w:rFonts w:hint="eastAsia"/>
              </w:rPr>
              <w:t xml:space="preserve">冊に束ねて提出。確定登録・発行帳票。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/api/quotations</w:t>
            </w:r>
            <w:r>
              <w:t xml:space="preserve">・</w:t>
            </w:r>
            <w:r>
              <w:rPr>
                <w:rStyle w:val="VerbatimChar"/>
              </w:rPr>
              <w:t xml:space="preserve">/{no}/confirm</w:t>
            </w:r>
            <w:r>
              <w:t xml:space="preserve">・</w:t>
            </w:r>
            <w:r>
              <w:rPr>
                <w:rStyle w:val="VerbatimChar"/>
              </w:rPr>
              <w:t xml:space="preserve">/issue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  <w:r>
              <w:t xml:space="preserve"> </w:t>
            </w:r>
            <w:r>
              <w:rPr>
                <w:rFonts w:hint="eastAsia"/>
              </w:rPr>
              <w:t xml:space="preserve">一覧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確定製品の一覧・CSV</w:t>
            </w:r>
            <w:r>
              <w:t xml:space="preserve"> </w:t>
            </w:r>
            <w:r>
              <w:rPr>
                <w:rFonts w:hint="eastAsia"/>
              </w:rPr>
              <w:t xml:space="preserve">出力。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</w:t>
            </w:r>
            <w:r>
              <w:t xml:space="preserve">・</w:t>
            </w:r>
            <w:r>
              <w:rPr>
                <w:rStyle w:val="VerbatimChar"/>
              </w:rPr>
              <w:t xml:space="preserve">/export.csv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  <w:r>
              <w:t xml:space="preserve"> </w:t>
            </w:r>
            <w:r>
              <w:rPr>
                <w:rFonts w:hint="eastAsia"/>
              </w:rPr>
              <w:t xml:space="preserve">登録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表（部材・基本情報・工程・連産品・材料・ロット単価）を</w:t>
            </w:r>
            <w:r>
              <w:t xml:space="preserve"> 1 </w:t>
            </w:r>
            <w:r>
              <w:rPr>
                <w:rFonts w:hint="eastAsia"/>
              </w:rPr>
              <w:t xml:space="preserve">提交。見積計算書NO</w:t>
            </w:r>
            <w:r>
              <w:t xml:space="preserve"> </w:t>
            </w:r>
            <w:r>
              <w:rPr>
                <w:rFonts w:hint="eastAsia"/>
              </w:rPr>
              <w:t xml:space="preserve">紐付時は承認待ち(Status=0)。サーバ採番</w:t>
            </w:r>
            <w:r>
              <w:t xml:space="preserve"> </w:t>
            </w:r>
            <w:r>
              <w:rPr>
                <w:rStyle w:val="VerbatimChar"/>
              </w:rPr>
              <w:t xml:space="preserve">PRD…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/api/products</w:t>
            </w:r>
            <w:r>
              <w:t xml:space="preserve">・</w:t>
            </w:r>
            <w:r>
              <w:rPr>
                <w:rStyle w:val="VerbatimChar"/>
              </w:rPr>
              <w:t xml:space="preserve">/next-seq</w:t>
            </w:r>
            <w:r>
              <w:t xml:space="preserve">・</w:t>
            </w:r>
            <w:r>
              <w:rPr>
                <w:rStyle w:val="VerbatimChar"/>
              </w:rPr>
              <w:t xml:space="preserve">/by-quotation/{no}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受注一覧照会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受注の一覧・検索・出荷状況確認。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受注入力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客先確定オーダー（製品×数量×納期×単価）。</w:t>
            </w:r>
            <w:r>
              <w:rPr>
                <w:rFonts w:hint="eastAsia"/>
                <w:b/>
                <w:bCs/>
              </w:rPr>
              <w:t xml:space="preserve">作成時に</w:t>
            </w:r>
            <w:r>
              <w:rPr>
                <w:b/>
                <w:bCs/>
              </w:rPr>
              <w:t xml:space="preserve"> seam① で WMS </w:t>
            </w:r>
            <w:r>
              <w:rPr>
                <w:rFonts w:hint="eastAsia"/>
                <w:b/>
                <w:bCs/>
              </w:rPr>
              <w:t xml:space="preserve">出荷指示を自動生成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単価訂正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/order-price-correction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受注後の単価一括訂正。変更理由記録＋ワークフロー起票。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/api/orders/price-correction/list</w:t>
            </w:r>
            <w:r>
              <w:t xml:space="preserve">・</w:t>
            </w:r>
            <w:r>
              <w:rPr>
                <w:rStyle w:val="VerbatimChar"/>
              </w:rPr>
              <w:t xml:space="preserve">PUT …/batch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PA100</w:t>
            </w:r>
          </w:p>
        </w:tc>
        <w:tc>
          <w:tcPr/>
          <w:p>
            <w:pPr>
              <w:pStyle w:val="Compact"/>
            </w:pPr>
            <w:r>
              <w:t xml:space="preserve">FSC チェックシート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/fsc-checklist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森林認証エビデンス管理。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/api/fsc-checklist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取引先マスタ</w:t>
            </w:r>
            <w:r>
              <w:t xml:space="preserve"> </w:t>
            </w:r>
            <w:r>
              <w:rPr>
                <w:rFonts w:hint="eastAsia"/>
              </w:rPr>
              <w:t xml:space="preserve">一覧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/business-partner-list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客先・仕入先・配送先を</w:t>
            </w:r>
            <w:r>
              <w:t xml:space="preserve"> 1 </w:t>
            </w:r>
            <w:r>
              <w:rPr>
                <w:rFonts w:hint="eastAsia"/>
              </w:rPr>
              <w:t xml:space="preserve">テーブル＋フラグで管理（一覧）。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/api/business-partner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取引先マスタ</w:t>
            </w:r>
            <w:r>
              <w:t xml:space="preserve"> </w:t>
            </w:r>
            <w:r>
              <w:rPr>
                <w:rFonts w:hint="eastAsia"/>
              </w:rPr>
              <w:t xml:space="preserve">登録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/business-partner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</w:t>
            </w:r>
            <w:r>
              <w:t xml:space="preserve"> CRUD。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/api/business-partner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シート単価マスタ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/sheet-unit-price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紙質×印刷×加工</w:t>
            </w:r>
            <w:r>
              <w:t xml:space="preserve"> 13 </w:t>
            </w:r>
            <w:r>
              <w:rPr>
                <w:rFonts w:hint="eastAsia"/>
              </w:rPr>
              <w:t xml:space="preserve">項目複合キーで段ボール単価決定。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/api/sheet-unit-price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版型/木型</w:t>
            </w:r>
            <w:r>
              <w:t xml:space="preserve"> </w:t>
            </w:r>
            <w:r>
              <w:rPr>
                <w:rFonts w:hint="eastAsia"/>
              </w:rPr>
              <w:t xml:space="preserve">一覧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/plate-mold-list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印版・トムソン木型の一覧。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/api/plate-mold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版型/木型</w:t>
            </w:r>
            <w:r>
              <w:t xml:space="preserve"> </w:t>
            </w:r>
            <w:r>
              <w:rPr>
                <w:rFonts w:hint="eastAsia"/>
              </w:rPr>
              <w:t xml:space="preserve">登録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/plate-mold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版型・木型の登録（受注時に流用）。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/api/plate-mold</w:t>
            </w:r>
          </w:p>
        </w:tc>
      </w:tr>
    </w:tbl>
    <w:bookmarkEnd w:id="12"/>
    <w:bookmarkStart w:id="13" w:name="製造執行-mes"/>
    <w:p>
      <w:pPr>
        <w:pStyle w:val="Heading3"/>
      </w:pPr>
      <w:r>
        <w:t xml:space="preserve">1.3 </w:t>
      </w:r>
      <w:r>
        <w:rPr>
          <w:rFonts w:hint="eastAsia"/>
        </w:rPr>
        <w:t xml:space="preserve">製造執行</w:t>
      </w:r>
      <w:r>
        <w:t xml:space="preserve"> 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t xml:space="preserve">ルート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生産計画ボード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/mes/planning-board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ガントチャートで指図を時間軸可視化。ドラッグでリスケ。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/api/mes/planning-board</w:t>
            </w:r>
            <w:r>
              <w:t xml:space="preserve">・</w:t>
            </w:r>
            <w:r>
              <w:rPr>
                <w:rStyle w:val="VerbatimChar"/>
              </w:rPr>
              <w:t xml:space="preserve">PUT …/reschedule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製造指図</w:t>
            </w:r>
            <w:r>
              <w:t xml:space="preserve"> </w:t>
            </w: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/mes/work-order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受注から展開</w:t>
            </w:r>
            <w:r>
              <w:t xml:space="preserve"> or </w:t>
            </w:r>
            <w:r>
              <w:rPr>
                <w:rFonts w:hint="eastAsia"/>
              </w:rPr>
              <w:t xml:space="preserve">手動作成（工程×材料）。</w:t>
            </w:r>
            <w:r>
              <w:rPr>
                <w:rFonts w:hint="eastAsia"/>
                <w:b/>
                <w:bCs/>
              </w:rPr>
              <w:t xml:space="preserve">発行(issue)時に</w:t>
            </w:r>
            <w:r>
              <w:rPr>
                <w:b/>
                <w:bCs/>
              </w:rPr>
              <w:t xml:space="preserve"> seam② で WMS </w:t>
            </w:r>
            <w:r>
              <w:rPr>
                <w:rFonts w:hint="eastAsia"/>
                <w:b/>
                <w:bCs/>
              </w:rPr>
              <w:t xml:space="preserve">材料出庫を自動生成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/api/mes/work-orders</w:t>
            </w:r>
            <w:r>
              <w:t xml:space="preserve">・</w:t>
            </w:r>
            <w:r>
              <w:rPr>
                <w:rStyle w:val="VerbatimChar"/>
              </w:rPr>
              <w:t xml:space="preserve">/{no}/issue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製造指図</w:t>
            </w:r>
            <w:r>
              <w:t xml:space="preserve"> </w:t>
            </w:r>
            <w:r>
              <w:rPr>
                <w:rFonts w:hint="eastAsia"/>
              </w:rPr>
              <w:t xml:space="preserve">一覧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/mes/work-order-list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指図の一覧・状態追跡。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/api/mes/work-orders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製造実績</w:t>
            </w:r>
            <w:r>
              <w:t xml:space="preserve"> </w:t>
            </w: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/mes/production-result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工程別の開始/中断/再開/完了・良品数/不良数。</w:t>
            </w:r>
            <w:r>
              <w:rPr>
                <w:rFonts w:hint="eastAsia"/>
                <w:b/>
                <w:bCs/>
              </w:rPr>
              <w:t xml:space="preserve">全工程完了で</w:t>
            </w:r>
            <w:r>
              <w:rPr>
                <w:b/>
                <w:bCs/>
              </w:rPr>
              <w:t xml:space="preserve"> seam③ により WMS </w:t>
            </w:r>
            <w:r>
              <w:rPr>
                <w:rFonts w:hint="eastAsia"/>
                <w:b/>
                <w:bCs/>
              </w:rPr>
              <w:t xml:space="preserve">完成品入庫を自動生成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/api/mes/production-results/{start,complete,…}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製造実績</w:t>
            </w:r>
            <w:r>
              <w:t xml:space="preserve"> </w:t>
            </w:r>
            <w:r>
              <w:rPr>
                <w:rFonts w:hint="eastAsia"/>
              </w:rPr>
              <w:t xml:space="preserve">一覧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/mes/production-result-list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実績の一覧・進捗照会。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/api/mes/production-results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品質検査</w:t>
            </w:r>
            <w:r>
              <w:t xml:space="preserve"> </w:t>
            </w: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/mes/quality-inspection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テンプレート連動の項目別検査・合否判定。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/api/mes/quality-inspection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品質検査</w:t>
            </w:r>
            <w:r>
              <w:t xml:space="preserve"> </w:t>
            </w:r>
            <w:r>
              <w:rPr>
                <w:rFonts w:hint="eastAsia"/>
              </w:rPr>
              <w:t xml:space="preserve">一覧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/mes/quality-inspection-list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検査記録の一覧。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/api/mes/quality-inspection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不良品管理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/mes/defect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不良分類・是正処置・ステータス追跡。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/api/mes/defect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ME090</w:t>
            </w:r>
          </w:p>
        </w:tc>
        <w:tc>
          <w:tcPr/>
          <w:p>
            <w:pPr>
              <w:pStyle w:val="Compact"/>
            </w:pPr>
            <w:r>
              <w:t xml:space="preserve">MESダッシュボード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KPI・進捗・遅延アラート（SignalR</w:t>
            </w:r>
            <w:r>
              <w:t xml:space="preserve"> </w:t>
            </w:r>
            <w:r>
              <w:rPr>
                <w:rFonts w:hint="eastAsia"/>
              </w:rPr>
              <w:t xml:space="preserve">push）。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/api/mes/dashboard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ME-P4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/mes/machine-list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設備マスタ・稼働状態。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/api/mes/machines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ME-P4</w:t>
            </w:r>
          </w:p>
        </w:tc>
        <w:tc>
          <w:tcPr/>
          <w:p>
            <w:pPr>
              <w:pStyle w:val="Compact"/>
            </w:pPr>
            <w:r>
              <w:t xml:space="preserve">OEE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/mes/oee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設備総合効率（可用率×性能×品質）日次集計。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/api/mes/oee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ME-P4</w:t>
            </w:r>
          </w:p>
        </w:tc>
        <w:tc>
          <w:tcPr/>
          <w:p>
            <w:pPr>
              <w:pStyle w:val="Compact"/>
            </w:pPr>
            <w:r>
              <w:t xml:space="preserve">Control Tower </w:t>
            </w:r>
            <w:r>
              <w:rPr>
                <w:rFonts w:hint="eastAsia"/>
              </w:rPr>
              <w:t xml:space="preserve">大屏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/mes/control-tower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現場大型ディスプレイ用フルスクリーン（standalone</w:t>
            </w:r>
            <w:r>
              <w:t xml:space="preserve"> </w:t>
            </w:r>
            <w:r>
              <w:rPr>
                <w:rFonts w:hint="eastAsia"/>
              </w:rPr>
              <w:t xml:space="preserve">モードあり）。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（MES</w:t>
            </w:r>
            <w:r>
              <w:t xml:space="preserve"> </w:t>
            </w:r>
            <w:r>
              <w:rPr>
                <w:rFonts w:hint="eastAsia"/>
              </w:rPr>
              <w:t xml:space="preserve">各</w:t>
            </w:r>
            <w:r>
              <w:t xml:space="preserve"> API </w:t>
            </w:r>
            <w:r>
              <w:rPr>
                <w:rFonts w:hint="eastAsia"/>
              </w:rPr>
              <w:t xml:space="preserve">集約）</w:t>
            </w:r>
          </w:p>
        </w:tc>
      </w:tr>
    </w:tbl>
    <w:bookmarkEnd w:id="13"/>
    <w:bookmarkStart w:id="14" w:name="倉庫管理-wms"/>
    <w:p>
      <w:pPr>
        <w:pStyle w:val="Heading3"/>
      </w:pPr>
      <w:r>
        <w:t xml:space="preserve">1.4 </w:t>
      </w:r>
      <w:r>
        <w:rPr>
          <w:rFonts w:hint="eastAsia"/>
        </w:rPr>
        <w:t xml:space="preserve">倉庫管理</w:t>
      </w:r>
      <w:r>
        <w:t xml:space="preserve"> WMS</w:t>
      </w:r>
    </w:p>
    <w:p>
      <w:pPr>
        <w:pStyle w:val="FirstParagraph"/>
      </w:pPr>
      <w:r>
        <w:rPr>
          <w:rFonts w:hint="eastAsia"/>
          <w:b/>
          <w:bCs/>
        </w:rPr>
        <w:t xml:space="preserve">コア（Phase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1〜4：実装済）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t xml:space="preserve">ルート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倉庫マスタ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/wms/warehouse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倉庫の区分・マイナス許可など。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/api/wms/warehouse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ロケーション管理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棚位（ゾーン→ビン）の階層管理。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/api/wms/location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在庫照会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物理/引当/利用可能在庫・変動履歴・棚移動。手動</w:t>
            </w:r>
            <w:r>
              <w:t xml:space="preserve"> IN/OUT </w:t>
            </w:r>
            <w:r>
              <w:rPr>
                <w:rFonts w:hint="eastAsia"/>
              </w:rPr>
              <w:t xml:space="preserve">申請。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/api/wms/stock</w:t>
            </w:r>
            <w:r>
              <w:t xml:space="preserve">・</w:t>
            </w:r>
            <w:r>
              <w:rPr>
                <w:rStyle w:val="VerbatimChar"/>
              </w:rPr>
              <w:t xml:space="preserve">POST /api/wms/stock/apply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入庫予定</w:t>
            </w:r>
            <w:r>
              <w:t xml:space="preserve"> </w:t>
            </w:r>
            <w:r>
              <w:rPr>
                <w:rFonts w:hint="eastAsia"/>
              </w:rPr>
              <w:t xml:space="preserve">一覧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/wms/inbound-order-list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入庫予定（発注/製造）の一覧。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/api/wms/inbound-order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入庫予定</w:t>
            </w:r>
            <w:r>
              <w:t xml:space="preserve"> </w:t>
            </w:r>
            <w:r>
              <w:rPr>
                <w:rFonts w:hint="eastAsia"/>
              </w:rPr>
              <w:t xml:space="preserve">登録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/wms/inbound-order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入庫予定の作成。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/api/wms/inbound-order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入庫実績</w:t>
            </w:r>
            <w:r>
              <w:t xml:space="preserve"> </w:t>
            </w: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/wms/inbound-receipt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入庫検収・上架。</w:t>
            </w:r>
            <w:r>
              <w:rPr>
                <w:b/>
                <w:bCs/>
              </w:rPr>
              <w:t xml:space="preserve">seam③ </w:t>
            </w:r>
            <w:r>
              <w:rPr>
                <w:rFonts w:hint="eastAsia"/>
                <w:b/>
                <w:bCs/>
              </w:rPr>
              <w:t xml:space="preserve">の自動入庫はここに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SourceType=PRODUCTION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で生成される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/api/wms/inbound-receipt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出庫指示</w:t>
            </w:r>
            <w:r>
              <w:t xml:space="preserve"> </w:t>
            </w:r>
            <w:r>
              <w:rPr>
                <w:rFonts w:hint="eastAsia"/>
              </w:rPr>
              <w:t xml:space="preserve">一覧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/wms/outbound-order-list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出庫指示（材料出庫=Type1</w:t>
            </w:r>
            <w:r>
              <w:t xml:space="preserve"> / </w:t>
            </w:r>
            <w:r>
              <w:rPr>
                <w:rFonts w:hint="eastAsia"/>
              </w:rPr>
              <w:t xml:space="preserve">出荷=Type2）の一覧。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/api/wms/outbound-order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出庫指示</w:t>
            </w:r>
            <w:r>
              <w:t xml:space="preserve"> </w:t>
            </w:r>
            <w:r>
              <w:rPr>
                <w:rFonts w:hint="eastAsia"/>
              </w:rPr>
              <w:t xml:space="preserve">登録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/wms/outbound-order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出庫指示の作成・確認・引当(FIFO+期限優先)・出荷確定(梱包採番)。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/api/wms/outbound-order</w:t>
            </w:r>
            <w:r>
              <w:t xml:space="preserve">・</w:t>
            </w:r>
            <w:r>
              <w:rPr>
                <w:rStyle w:val="VerbatimChar"/>
              </w:rPr>
              <w:t xml:space="preserve">/{no}/{confirm,allocate,ship}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棚卸</w:t>
            </w:r>
            <w:r>
              <w:t xml:space="preserve"> </w:t>
            </w:r>
            <w:r>
              <w:rPr>
                <w:rFonts w:hint="eastAsia"/>
              </w:rPr>
              <w:t xml:space="preserve">一覧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/wms/stock-take-list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棚卸計画の一覧。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/api/wms/stock-take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棚卸</w:t>
            </w:r>
            <w:r>
              <w:t xml:space="preserve"> </w:t>
            </w:r>
            <w:r>
              <w:rPr>
                <w:rFonts w:hint="eastAsia"/>
              </w:rPr>
              <w:t xml:space="preserve">作業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/wms/stock-take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計画→カウント→承認→ADJ</w:t>
            </w:r>
            <w:r>
              <w:t xml:space="preserve"> の 4 </w:t>
            </w:r>
            <w:r>
              <w:rPr>
                <w:rFonts w:hint="eastAsia"/>
              </w:rPr>
              <w:t xml:space="preserve">段階フロー。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/api/wms/stock-take/*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WM-DASH</w:t>
            </w:r>
          </w:p>
        </w:tc>
        <w:tc>
          <w:tcPr/>
          <w:p>
            <w:pPr>
              <w:pStyle w:val="Compact"/>
            </w:pPr>
            <w:r>
              <w:t xml:space="preserve">WMSダッシュボード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KPI・トレンド・在庫金額・アラート。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/api/wms/dashboard/*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5 </w:t>
      </w:r>
      <w:r>
        <w:rPr>
          <w:rFonts w:hint="eastAsia"/>
          <w:b/>
          <w:bCs/>
        </w:rPr>
        <w:t xml:space="preserve">一部（実装済）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t xml:space="preserve">ルート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入荷検品(QC)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/wms/inspection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入荷時の</w:t>
            </w:r>
            <w:r>
              <w:t xml:space="preserve"> QC </w:t>
            </w:r>
            <w:r>
              <w:rPr>
                <w:rFonts w:hint="eastAsia"/>
              </w:rPr>
              <w:t xml:space="preserve">検品（PASS</w:t>
            </w:r>
            <w:r>
              <w:t xml:space="preserve"> </w:t>
            </w:r>
            <w:r>
              <w:rPr>
                <w:rFonts w:hint="eastAsia"/>
              </w:rPr>
              <w:t xml:space="preserve">で自動入庫）。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/api/wms/qc-inspection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返品管理(RMA)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/wms/rma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段階返品ワークフロー。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/api/wms/rma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賞味期限管理(FEFO)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/wms/expiry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期限切迫一覧・一括廃棄。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/api/wms/expiry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モバイル作業指示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/wms/mobile-task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ハンディ端末向けスキャン作業（MobileTask）。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/api/wms/mobile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拡張・業界特化・連携・帳票（スキャフォールド／占位＝画面＋API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雛形、業務ロジックは今後実装）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ブロック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画面（ルート）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拡張機能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スロッティング最適化</w:t>
            </w:r>
            <w:r>
              <w:t xml:space="preserve"> </w:t>
            </w:r>
            <w:r>
              <w:rPr>
                <w:rStyle w:val="VerbatimChar"/>
              </w:rPr>
              <w:t xml:space="preserve">/wms/slotting</w:t>
            </w:r>
            <w:r>
              <w:rPr>
                <w:rFonts w:hint="eastAsia"/>
              </w:rPr>
              <w:t xml:space="preserve">・補充指示</w:t>
            </w:r>
            <w:r>
              <w:t xml:space="preserve"> </w:t>
            </w:r>
            <w:r>
              <w:rPr>
                <w:rStyle w:val="VerbatimChar"/>
              </w:rPr>
              <w:t xml:space="preserve">/wms/replenish</w:t>
            </w:r>
            <w:r>
              <w:t xml:space="preserve">・クロスドッキング</w:t>
            </w:r>
            <w:r>
              <w:t xml:space="preserve"> </w:t>
            </w:r>
            <w:r>
              <w:rPr>
                <w:rStyle w:val="VerbatimChar"/>
              </w:rPr>
              <w:t xml:space="preserve">/wms/cross-dock</w:t>
            </w:r>
            <w:r>
              <w:rPr>
                <w:rFonts w:hint="eastAsia"/>
              </w:rPr>
              <w:t xml:space="preserve">・キッティング・組立</w:t>
            </w:r>
            <w:r>
              <w:t xml:space="preserve"> </w:t>
            </w:r>
            <w:r>
              <w:rPr>
                <w:rStyle w:val="VerbatimChar"/>
              </w:rPr>
              <w:t xml:space="preserve">/wms/kit</w:t>
            </w:r>
            <w:r>
              <w:rPr>
                <w:rFonts w:hint="eastAsia"/>
              </w:rPr>
              <w:t xml:space="preserve">・ロット追溯・回収</w:t>
            </w:r>
            <w:r>
              <w:t xml:space="preserve"> </w:t>
            </w:r>
            <w:r>
              <w:rPr>
                <w:rStyle w:val="VerbatimChar"/>
              </w:rPr>
              <w:t xml:space="preserve">/wms/lot-trace</w:t>
            </w:r>
            <w:r>
              <w:rPr>
                <w:rFonts w:hint="eastAsia"/>
              </w:rPr>
              <w:t xml:space="preserve">・製品入庫</w:t>
            </w:r>
            <w:r>
              <w:t xml:space="preserve"> </w:t>
            </w:r>
            <w:r>
              <w:rPr>
                <w:rStyle w:val="VerbatimChar"/>
              </w:rPr>
              <w:t xml:space="preserve">/wms/product-inbound</w:t>
            </w:r>
            <w:r>
              <w:rPr>
                <w:rFonts w:hint="eastAsia"/>
              </w:rPr>
              <w:t xml:space="preserve">・出荷指示</w:t>
            </w:r>
            <w:r>
              <w:t xml:space="preserve"> </w:t>
            </w:r>
            <w:r>
              <w:rPr>
                <w:rFonts w:hint="eastAsia"/>
              </w:rPr>
              <w:t xml:space="preserve">一覧/登録</w:t>
            </w:r>
            <w:r>
              <w:t xml:space="preserve"> </w:t>
            </w:r>
            <w:r>
              <w:rPr>
                <w:rStyle w:val="VerbatimChar"/>
              </w:rPr>
              <w:t xml:space="preserve">/wms/shipping-order(-list)</w:t>
            </w:r>
            <w:r>
              <w:t xml:space="preserve">・ピッキング</w:t>
            </w:r>
            <w:r>
              <w:t xml:space="preserve"> </w:t>
            </w:r>
            <w:r>
              <w:rPr>
                <w:rStyle w:val="VerbatimChar"/>
              </w:rPr>
              <w:t xml:space="preserve">/wms/picking</w:t>
            </w:r>
            <w:r>
              <w:rPr>
                <w:rFonts w:hint="eastAsia"/>
              </w:rPr>
              <w:t xml:space="preserve">・梱包出荷</w:t>
            </w:r>
            <w:r>
              <w:t xml:space="preserve"> </w:t>
            </w:r>
            <w:r>
              <w:rPr>
                <w:rStyle w:val="VerbatimChar"/>
              </w:rPr>
              <w:t xml:space="preserve">/wms/packaging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業界特化(紙器)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原紙ロール</w:t>
            </w:r>
            <w:r>
              <w:t xml:space="preserve"> </w:t>
            </w:r>
            <w:r>
              <w:rPr>
                <w:rStyle w:val="VerbatimChar"/>
              </w:rPr>
              <w:t xml:space="preserve">/wms/paper-roll</w:t>
            </w:r>
            <w:r>
              <w:rPr>
                <w:rFonts w:hint="eastAsia"/>
              </w:rPr>
              <w:t xml:space="preserve">・残材端材</w:t>
            </w:r>
            <w:r>
              <w:t xml:space="preserve"> </w:t>
            </w:r>
            <w:r>
              <w:rPr>
                <w:rStyle w:val="VerbatimChar"/>
              </w:rPr>
              <w:t xml:space="preserve">/wms/remnant</w:t>
            </w:r>
            <w:r>
              <w:rPr>
                <w:rFonts w:hint="eastAsia"/>
              </w:rPr>
              <w:t xml:space="preserve">・印版木型倉庫</w:t>
            </w:r>
            <w:r>
              <w:t xml:space="preserve"> </w:t>
            </w:r>
            <w:r>
              <w:rPr>
                <w:rStyle w:val="VerbatimChar"/>
              </w:rPr>
              <w:t xml:space="preserve">/wms/plate-mold-stock</w:t>
            </w:r>
            <w:r>
              <w:rPr>
                <w:rFonts w:hint="eastAsia"/>
              </w:rPr>
              <w:t xml:space="preserve">・インキ接着剤</w:t>
            </w:r>
            <w:r>
              <w:t xml:space="preserve"> </w:t>
            </w:r>
            <w:r>
              <w:rPr>
                <w:rStyle w:val="VerbatimChar"/>
              </w:rPr>
              <w:t xml:space="preserve">/wms/ink-lot</w:t>
            </w:r>
            <w:r>
              <w:t xml:space="preserve">・パレット</w:t>
            </w:r>
            <w:r>
              <w:t xml:space="preserve"> </w:t>
            </w:r>
            <w:r>
              <w:rPr>
                <w:rStyle w:val="VerbatimChar"/>
              </w:rPr>
              <w:t xml:space="preserve">/wms/pallet</w:t>
            </w:r>
            <w:r>
              <w:rPr>
                <w:rFonts w:hint="eastAsia"/>
              </w:rPr>
              <w:t xml:space="preserve">・客先預り在庫VMI</w:t>
            </w:r>
            <w:r>
              <w:t xml:space="preserve"> </w:t>
            </w:r>
            <w:r>
              <w:rPr>
                <w:rStyle w:val="VerbatimChar"/>
              </w:rPr>
              <w:t xml:space="preserve">/wms/vmi</w:t>
            </w:r>
            <w:r>
              <w:rPr>
                <w:rFonts w:hint="eastAsia"/>
              </w:rPr>
              <w:t xml:space="preserve">・試作サンプル</w:t>
            </w:r>
            <w:r>
              <w:t xml:space="preserve"> </w:t>
            </w:r>
            <w:r>
              <w:rPr>
                <w:rStyle w:val="VerbatimChar"/>
              </w:rPr>
              <w:t xml:space="preserve">/wms/sample-stock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連携・モバイル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WCS/自動倉庫</w:t>
            </w:r>
            <w:r>
              <w:t xml:space="preserve"> </w:t>
            </w:r>
            <w:r>
              <w:rPr>
                <w:rStyle w:val="VerbatimChar"/>
              </w:rPr>
              <w:t xml:space="preserve">/wms/wcs-task</w:t>
            </w:r>
            <w:r>
              <w:rPr>
                <w:rFonts w:hint="eastAsia"/>
              </w:rPr>
              <w:t xml:space="preserve">・配送業者</w:t>
            </w:r>
            <w:r>
              <w:t xml:space="preserve"> </w:t>
            </w:r>
            <w:r>
              <w:rPr>
                <w:rStyle w:val="VerbatimChar"/>
              </w:rPr>
              <w:t xml:space="preserve">/wms/carrier</w:t>
            </w:r>
            <w:r>
              <w:rPr>
                <w:rFonts w:hint="eastAsia"/>
              </w:rPr>
              <w:t xml:space="preserve">・IoT温湿度</w:t>
            </w:r>
            <w:r>
              <w:t xml:space="preserve"> </w:t>
            </w:r>
            <w:r>
              <w:rPr>
                <w:rStyle w:val="VerbatimChar"/>
              </w:rPr>
              <w:t xml:space="preserve">/wms/iot-monitor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帳票分析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帳票センター</w:t>
            </w:r>
            <w:r>
              <w:t xml:space="preserve"> </w:t>
            </w:r>
            <w:r>
              <w:rPr>
                <w:rStyle w:val="VerbatimChar"/>
              </w:rPr>
              <w:t xml:space="preserve">/wms/report-center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erpmeswms-一気通貫フロー実走記録"/>
    <w:p>
      <w:pPr>
        <w:pStyle w:val="Heading2"/>
      </w:pPr>
      <w:r>
        <w:t xml:space="preserve">2. ERP→MES→WMS </w:t>
      </w:r>
      <w:r>
        <w:rPr>
          <w:rFonts w:hint="eastAsia"/>
        </w:rPr>
        <w:t xml:space="preserve">一気通貫フロー（実走記録）</w:t>
      </w:r>
    </w:p>
    <w:p>
      <w:pPr>
        <w:pStyle w:val="FirstParagraph"/>
      </w:pPr>
      <w:r>
        <w:rPr>
          <w:rFonts w:hint="eastAsia"/>
        </w:rPr>
        <w:t xml:space="preserve">下記は実</w:t>
      </w:r>
      <w:r>
        <w:t xml:space="preserve"> API </w:t>
      </w:r>
      <w:r>
        <w:rPr>
          <w:rFonts w:hint="eastAsia"/>
        </w:rPr>
        <w:t xml:space="preserve">を叩いて</w:t>
      </w:r>
      <w:r>
        <w:t xml:space="preserve"> DB </w:t>
      </w:r>
      <w:r>
        <w:rPr>
          <w:rFonts w:hint="eastAsia"/>
        </w:rPr>
        <w:t xml:space="preserve">に書き込んだ実走結果（モックなし）。本書末尾の手順スクリプトで再現可能。</w:t>
      </w:r>
    </w:p>
    <w:bookmarkStart w:id="16" w:name="実走で生成された伝票番号run0244125-2026-06-01"/>
    <w:p>
      <w:pPr>
        <w:pStyle w:val="Heading3"/>
      </w:pPr>
      <w:r>
        <w:t xml:space="preserve">2.1 </w:t>
      </w:r>
      <w:r>
        <w:rPr>
          <w:rFonts w:hint="eastAsia"/>
        </w:rPr>
        <w:t xml:space="preserve">実走で生成された伝票番号（RUN=0244125</w:t>
      </w:r>
      <w:r>
        <w:t xml:space="preserve"> / </w:t>
      </w:r>
      <w:r>
        <w:rPr>
          <w:rFonts w:hint="eastAsia"/>
        </w:rPr>
        <w:t xml:space="preserve">2026-06-01）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伝票番号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主要データ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見積計算書</w:t>
            </w:r>
            <w:r>
              <w:t xml:space="preserve"> </w:t>
            </w:r>
            <w:r>
              <w:rPr>
                <w:rFonts w:hint="eastAsia"/>
              </w:rPr>
              <w:t xml:space="preserve">登録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EMC2026060002-01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確定単価</w:t>
            </w:r>
            <w:r>
              <w:t xml:space="preserve"> 12.5 </w:t>
            </w:r>
            <w:r>
              <w:rPr>
                <w:rFonts w:hint="eastAsia"/>
              </w:rPr>
              <w:t xml:space="preserve">円/枚、QtnDiv=20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御見積書</w:t>
            </w:r>
            <w:r>
              <w:t xml:space="preserve"> </w:t>
            </w:r>
            <w:r>
              <w:rPr>
                <w:rFonts w:hint="eastAsia"/>
              </w:rPr>
              <w:t xml:space="preserve">登録</w:t>
            </w:r>
            <w:r>
              <w:t xml:space="preserve"> → </w:t>
            </w:r>
            <w:r>
              <w:rPr>
                <w:rFonts w:hint="eastAsia"/>
              </w:rPr>
              <w:t xml:space="preserve">確定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QTN2026060002-01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</w:t>
            </w:r>
            <w:r>
              <w:t xml:space="preserve"> </w:t>
            </w:r>
            <w:r>
              <w:rPr>
                <w:rFonts w:hint="eastAsia"/>
              </w:rPr>
              <w:t xml:space="preserve">12,500、①を関連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  <w:r>
              <w:t xml:space="preserve"> </w:t>
            </w:r>
            <w:r>
              <w:rPr>
                <w:rFonts w:hint="eastAsia"/>
              </w:rPr>
              <w:t xml:space="preserve">登録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PRD20260600020001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Status=0（承認待ち）、①②紐付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受注入力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ORD2026060004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  <w:r>
              <w:t xml:space="preserve"> </w:t>
            </w:r>
            <w:r>
              <w:rPr>
                <w:rFonts w:hint="eastAsia"/>
              </w:rPr>
              <w:t xml:space="preserve">1000、単価</w:t>
            </w:r>
            <w:r>
              <w:t xml:space="preserve"> 12.5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自動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seam① </w:t>
            </w:r>
            <w:r>
              <w:rPr>
                <w:rFonts w:hint="eastAsia"/>
                <w:b/>
                <w:bCs/>
              </w:rPr>
              <w:t xml:space="preserve">出荷指示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OUT2026060005</w:t>
            </w:r>
          </w:p>
        </w:tc>
        <w:tc>
          <w:tcPr/>
          <w:p>
            <w:pPr>
              <w:pStyle w:val="Compact"/>
            </w:pPr>
            <w:r>
              <w:t xml:space="preserve">OutboundType=2、webOrderNo </w:t>
            </w:r>
            <w:r>
              <w:rPr>
                <w:rFonts w:hint="eastAsia"/>
              </w:rPr>
              <w:t xml:space="preserve">紐付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単価訂正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（ORD…004</w:t>
            </w:r>
            <w:r>
              <w:t xml:space="preserve"> </w:t>
            </w:r>
            <w:r>
              <w:rPr>
                <w:rFonts w:hint="eastAsia"/>
              </w:rPr>
              <w:t xml:space="preserve">明細）</w:t>
            </w:r>
          </w:p>
        </w:tc>
        <w:tc>
          <w:tcPr/>
          <w:p>
            <w:pPr>
              <w:pStyle w:val="Compact"/>
            </w:pPr>
            <w:r>
              <w:t xml:space="preserve">12.5→</w:t>
            </w:r>
            <w:r>
              <w:rPr>
                <w:b/>
                <w:bCs/>
              </w:rPr>
              <w:t xml:space="preserve">13.8</w:t>
            </w:r>
            <w:r>
              <w:t xml:space="preserve">、WF </w:t>
            </w:r>
            <w:r>
              <w:rPr>
                <w:rFonts w:hint="eastAsia"/>
              </w:rPr>
              <w:t xml:space="preserve">起票</w:t>
            </w:r>
            <w:r>
              <w:t xml:space="preserve"> 1 </w:t>
            </w:r>
            <w:r>
              <w:rPr>
                <w:rFonts w:hint="eastAsia"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製造指図</w:t>
            </w:r>
            <w:r>
              <w:t xml:space="preserve"> </w:t>
            </w:r>
            <w:r>
              <w:rPr>
                <w:rFonts w:hint="eastAsia"/>
              </w:rPr>
              <w:t xml:space="preserve">作成</w:t>
            </w:r>
            <w:r>
              <w:t xml:space="preserve"> → </w:t>
            </w:r>
            <w:r>
              <w:rPr>
                <w:rFonts w:hint="eastAsia"/>
              </w:rPr>
              <w:t xml:space="preserve">発行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WO2026060002</w:t>
            </w:r>
          </w:p>
        </w:tc>
        <w:tc>
          <w:tcPr/>
          <w:p>
            <w:pPr>
              <w:pStyle w:val="Compact"/>
            </w:pPr>
            <w:r>
              <w:t xml:space="preserve">Status </w:t>
            </w:r>
            <w:r>
              <w:rPr>
                <w:rFonts w:hint="eastAsia"/>
              </w:rPr>
              <w:t xml:space="preserve">0→2、数量</w:t>
            </w:r>
            <w:r>
              <w:t xml:space="preserve">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自動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seam② </w:t>
            </w:r>
            <w:r>
              <w:rPr>
                <w:rFonts w:hint="eastAsia"/>
                <w:b/>
                <w:bCs/>
              </w:rPr>
              <w:t xml:space="preserve">材料出庫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OUT2026060006</w:t>
            </w:r>
          </w:p>
        </w:tc>
        <w:tc>
          <w:tcPr/>
          <w:p>
            <w:pPr>
              <w:pStyle w:val="Compact"/>
            </w:pPr>
            <w:r>
              <w:t xml:space="preserve">OutboundType=1、workOrderNo </w:t>
            </w:r>
            <w:r>
              <w:rPr>
                <w:rFonts w:hint="eastAsia"/>
              </w:rPr>
              <w:t xml:space="preserve">紐付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</w:t>
            </w:r>
          </w:p>
        </w:tc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製造実績</w:t>
            </w:r>
            <w:r>
              <w:t xml:space="preserve"> </w:t>
            </w:r>
            <w:r>
              <w:rPr>
                <w:rFonts w:hint="eastAsia"/>
              </w:rPr>
              <w:t xml:space="preserve">完了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PR2026060004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良品</w:t>
            </w:r>
            <w:r>
              <w:t xml:space="preserve"> </w:t>
            </w:r>
            <w:r>
              <w:rPr>
                <w:rFonts w:hint="eastAsia"/>
              </w:rPr>
              <w:t xml:space="preserve">1000、全工程完了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自動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seam③ </w:t>
            </w:r>
            <w:r>
              <w:rPr>
                <w:rFonts w:hint="eastAsia"/>
                <w:b/>
                <w:bCs/>
              </w:rPr>
              <w:t xml:space="preserve">完成品入庫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RC2026060003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SourceType=PRODUCTION、在庫</w:t>
            </w:r>
            <w:r>
              <w:t xml:space="preserve"> +1000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入庫（在庫補充）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TXN…</w:t>
            </w:r>
          </w:p>
        </w:tc>
        <w:tc>
          <w:tcPr/>
          <w:p>
            <w:pPr>
              <w:pStyle w:val="Compact"/>
            </w:pPr>
            <w:r>
              <w:t xml:space="preserve">IN 5000 → W01/W01-FG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⑨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出荷</w:t>
            </w:r>
            <w:r>
              <w:t xml:space="preserve"> </w:t>
            </w:r>
            <w:r>
              <w:rPr>
                <w:rFonts w:hint="eastAsia"/>
              </w:rPr>
              <w:t xml:space="preserve">確認→引当→出荷確定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PKG2026060002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出荷</w:t>
            </w:r>
            <w:r>
              <w:t xml:space="preserve"> </w:t>
            </w:r>
            <w:r>
              <w:rPr>
                <w:rFonts w:hint="eastAsia"/>
              </w:rPr>
              <w:t xml:space="preserve">1000、在庫</w:t>
            </w:r>
            <w:r>
              <w:t xml:space="preserve"> 6000→5000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自動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seam④ </w:t>
            </w:r>
            <w:r>
              <w:rPr>
                <w:rFonts w:hint="eastAsia"/>
                <w:b/>
                <w:bCs/>
              </w:rPr>
              <w:t xml:space="preserve">受注回写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（ORD…004）</w:t>
            </w:r>
          </w:p>
        </w:tc>
        <w:tc>
          <w:tcPr/>
          <w:p>
            <w:pPr>
              <w:pStyle w:val="Compact"/>
            </w:pPr>
            <w:r>
              <w:t xml:space="preserve">shipStatus=</w:t>
            </w:r>
            <w:r>
              <w:rPr>
                <w:rFonts w:hint="eastAsia"/>
                <w:b/>
                <w:bCs/>
              </w:rPr>
              <w:t xml:space="preserve">9（全出荷）</w:t>
            </w:r>
            <w:r>
              <w:rPr>
                <w:rFonts w:hint="eastAsia"/>
              </w:rPr>
              <w:t xml:space="preserve">、shippedQty=1000、単価</w:t>
            </w:r>
            <w:r>
              <w:t xml:space="preserve"> 13.8</w:t>
            </w:r>
          </w:p>
        </w:tc>
      </w:tr>
    </w:tbl>
    <w:bookmarkEnd w:id="16"/>
    <w:bookmarkStart w:id="17" w:name="ステップ別の業務的意味"/>
    <w:p>
      <w:pPr>
        <w:pStyle w:val="Heading3"/>
      </w:pPr>
      <w:r>
        <w:t xml:space="preserve">2.2 </w:t>
      </w:r>
      <w:r>
        <w:rPr>
          <w:rFonts w:hint="eastAsia"/>
        </w:rPr>
        <w:t xml:space="preserve">ステップ別の業務的意味</w:t>
      </w:r>
    </w:p>
    <w:p>
      <w:pPr>
        <w:pStyle w:val="FirstParagraph"/>
      </w:pPr>
      <w:r>
        <w:rPr>
          <w:b/>
          <w:bCs/>
        </w:rPr>
        <w:t xml:space="preserve">ERP </w:t>
      </w:r>
      <w:r>
        <w:rPr>
          <w:rFonts w:hint="eastAsia"/>
          <w:b/>
          <w:bCs/>
        </w:rPr>
        <w:t xml:space="preserve">フロント（営業）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見積計算書</w:t>
      </w:r>
      <w:r>
        <w:rPr>
          <w:rFonts w:hint="eastAsia"/>
        </w:rPr>
        <w:t xml:space="preserve">：面積×原紙単価×段成率でコスト試算。確定単価を出し、QtnDiv=20</w:t>
      </w:r>
      <w:r>
        <w:t xml:space="preserve"> </w:t>
      </w:r>
      <w:r>
        <w:rPr>
          <w:rFonts w:hint="eastAsia"/>
        </w:rPr>
        <w:t xml:space="preserve">で「決定見積」化。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御見積書</w:t>
      </w:r>
      <w:r>
        <w:rPr>
          <w:rFonts w:hint="eastAsia"/>
        </w:rPr>
        <w:t xml:space="preserve">：決定見積を</w:t>
      </w:r>
      <w:r>
        <w:t xml:space="preserve"> 1 </w:t>
      </w:r>
      <w:r>
        <w:rPr>
          <w:rFonts w:hint="eastAsia"/>
        </w:rPr>
        <w:t xml:space="preserve">冊に束ねて客先提出。確定登録は関連計算書が全て決定済であることを検証（未決定なら</w:t>
      </w:r>
      <w:r>
        <w:t xml:space="preserve"> </w:t>
      </w:r>
      <w:r>
        <w:rPr>
          <w:rFonts w:hint="eastAsia"/>
        </w:rPr>
        <w:t xml:space="preserve">MSG-003）。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製品マスタ</w:t>
      </w:r>
      <w:r>
        <w:rPr>
          <w:rFonts w:hint="eastAsia"/>
        </w:rPr>
        <w:t xml:space="preserve">：受注内定後に品番登録。見積計算書NO</w:t>
      </w:r>
      <w:r>
        <w:t xml:space="preserve"> </w:t>
      </w:r>
      <w:r>
        <w:rPr>
          <w:rFonts w:hint="eastAsia"/>
        </w:rPr>
        <w:t xml:space="preserve">紐付で承認待ち（仪表盘「承認待ち」KPI</w:t>
      </w:r>
      <w:r>
        <w:t xml:space="preserve"> </w:t>
      </w:r>
      <w:r>
        <w:rPr>
          <w:rFonts w:hint="eastAsia"/>
        </w:rPr>
        <w:t xml:space="preserve">の発生源）。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受注入力</w:t>
      </w:r>
      <w:r>
        <w:rPr>
          <w:rFonts w:hint="eastAsia"/>
        </w:rPr>
        <w:t xml:space="preserve">：客先正式発注。→</w:t>
      </w:r>
      <w:r>
        <w:t xml:space="preserve"> </w:t>
      </w:r>
      <w:r>
        <w:rPr>
          <w:b/>
          <w:bCs/>
        </w:rPr>
        <w:t xml:space="preserve">seam① で WMS </w:t>
      </w:r>
      <w:r>
        <w:rPr>
          <w:rFonts w:hint="eastAsia"/>
          <w:b/>
          <w:bCs/>
        </w:rPr>
        <w:t xml:space="preserve">出荷指示を自動生成</w:t>
      </w:r>
      <w:r>
        <w:rPr>
          <w:rFonts w:hint="eastAsia"/>
        </w:rPr>
        <w:t xml:space="preserve">（倉庫が「何を出すか」を前広に把握）。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単価訂正</w:t>
      </w:r>
      <w:r>
        <w:rPr>
          <w:rFonts w:hint="eastAsia"/>
        </w:rPr>
        <w:t xml:space="preserve">：受注後の改価（12.5→13.8）。変更理由を記録し承認ワークフロー起票。出荷回写時の明細単価で反映を確認。</w:t>
      </w:r>
    </w:p>
    <w:p>
      <w:pPr>
        <w:pStyle w:val="BodyText"/>
      </w:pPr>
      <w:r>
        <w:rPr>
          <w:b/>
          <w:bCs/>
        </w:rPr>
        <w:t xml:space="preserve">MES </w:t>
      </w:r>
      <w:r>
        <w:rPr>
          <w:rFonts w:hint="eastAsia"/>
          <w:b/>
          <w:bCs/>
        </w:rPr>
        <w:t xml:space="preserve">製造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製造指図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発行</w:t>
      </w:r>
      <w:r>
        <w:rPr>
          <w:rFonts w:hint="eastAsia"/>
        </w:rPr>
        <w:t xml:space="preserve">：受注に基づき指図を発行（Status</w:t>
      </w:r>
      <w:r>
        <w:t xml:space="preserve"> </w:t>
      </w:r>
      <w:r>
        <w:rPr>
          <w:rFonts w:hint="eastAsia"/>
        </w:rPr>
        <w:t xml:space="preserve">0→2）。→</w:t>
      </w:r>
      <w:r>
        <w:t xml:space="preserve"> </w:t>
      </w:r>
      <w:r>
        <w:rPr>
          <w:b/>
          <w:bCs/>
        </w:rPr>
        <w:t xml:space="preserve">seam② </w:t>
      </w:r>
      <w:r>
        <w:rPr>
          <w:rFonts w:hint="eastAsia"/>
          <w:b/>
          <w:bCs/>
        </w:rPr>
        <w:t xml:space="preserve">で材料出庫を</w:t>
      </w:r>
      <w:r>
        <w:rPr>
          <w:b/>
          <w:bCs/>
        </w:rPr>
        <w:t xml:space="preserve"> BOM </w:t>
      </w:r>
      <w:r>
        <w:rPr>
          <w:rFonts w:hint="eastAsia"/>
          <w:b/>
          <w:bCs/>
        </w:rPr>
        <w:t xml:space="preserve">自動生成</w:t>
      </w:r>
      <w:r>
        <w:rPr>
          <w:rFonts w:hint="eastAsia"/>
        </w:rPr>
        <w:t xml:space="preserve">（現場の手作業ゼロ）。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製造実績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完了</w:t>
      </w:r>
      <w:r>
        <w:rPr>
          <w:rFonts w:hint="eastAsia"/>
        </w:rPr>
        <w:t xml:space="preserve">：良品数を報告し全工程完了。→</w:t>
      </w:r>
      <w:r>
        <w:t xml:space="preserve"> </w:t>
      </w:r>
      <w:r>
        <w:rPr>
          <w:b/>
          <w:bCs/>
        </w:rPr>
        <w:t xml:space="preserve">seam③ </w:t>
      </w:r>
      <w:r>
        <w:rPr>
          <w:rFonts w:hint="eastAsia"/>
          <w:b/>
          <w:bCs/>
        </w:rPr>
        <w:t xml:space="preserve">で完成品入庫を自動生成・上架</w:t>
      </w:r>
      <w:r>
        <w:rPr>
          <w:rFonts w:hint="eastAsia"/>
        </w:rPr>
        <w:t xml:space="preserve">（成品在庫</w:t>
      </w:r>
      <w:r>
        <w:t xml:space="preserve"> </w:t>
      </w:r>
      <w:r>
        <w:rPr>
          <w:rFonts w:hint="eastAsia"/>
        </w:rPr>
        <w:t xml:space="preserve">+1000）。</w:t>
      </w:r>
    </w:p>
    <w:p>
      <w:pPr>
        <w:pStyle w:val="BodyText"/>
      </w:pPr>
      <w:r>
        <w:rPr>
          <w:b/>
          <w:bCs/>
        </w:rPr>
        <w:t xml:space="preserve">WMS </w:t>
      </w:r>
      <w:r>
        <w:rPr>
          <w:rFonts w:hint="eastAsia"/>
          <w:b/>
          <w:bCs/>
        </w:rPr>
        <w:t xml:space="preserve">出荷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入庫</w:t>
      </w:r>
      <w:r>
        <w:rPr>
          <w:rFonts w:hint="eastAsia"/>
        </w:rPr>
        <w:t xml:space="preserve">：本デモは発送可能性を担保するため</w:t>
      </w:r>
      <w:r>
        <w:t xml:space="preserve"> 5000 </w:t>
      </w:r>
      <w:r>
        <w:rPr>
          <w:rFonts w:hint="eastAsia"/>
        </w:rPr>
        <w:t xml:space="preserve">補充（在庫</w:t>
      </w:r>
      <w:r>
        <w:t xml:space="preserve"> </w:t>
      </w:r>
      <w:r>
        <w:rPr>
          <w:rFonts w:hint="eastAsia"/>
        </w:rPr>
        <w:t xml:space="preserve">6000）。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出荷</w:t>
      </w:r>
      <w:r>
        <w:rPr>
          <w:rFonts w:hint="eastAsia"/>
        </w:rPr>
        <w:t xml:space="preserve">：出庫指示を</w:t>
      </w:r>
      <w:r>
        <w:t xml:space="preserve"> </w:t>
      </w:r>
      <w:r>
        <w:rPr>
          <w:rFonts w:hint="eastAsia"/>
        </w:rPr>
        <w:t xml:space="preserve">確認→引当→出荷確定。梱包</w:t>
      </w:r>
      <w:r>
        <w:t xml:space="preserve"> </w:t>
      </w:r>
      <w:r>
        <w:rPr>
          <w:rStyle w:val="VerbatimChar"/>
        </w:rPr>
        <w:t xml:space="preserve">PKG…002</w:t>
      </w:r>
      <w:r>
        <w:t xml:space="preserve"> </w:t>
      </w:r>
      <w:r>
        <w:rPr>
          <w:rFonts w:hint="eastAsia"/>
        </w:rPr>
        <w:t xml:space="preserve">採番、在庫</w:t>
      </w:r>
      <w:r>
        <w:t xml:space="preserve"> </w:t>
      </w:r>
      <w:r>
        <w:rPr>
          <w:rFonts w:hint="eastAsia"/>
        </w:rPr>
        <w:t xml:space="preserve">−1000（6000→5000）。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seam④ で WebOrderNo+ProductCd </w:t>
      </w:r>
      <w:r>
        <w:rPr>
          <w:rFonts w:hint="eastAsia"/>
          <w:b/>
          <w:bCs/>
        </w:rPr>
        <w:t xml:space="preserve">一致をキーに受注へ回写</w:t>
      </w:r>
      <w:r>
        <w:rPr>
          <w:rFonts w:hint="eastAsia"/>
        </w:rPr>
        <w:t xml:space="preserve">：shipStatus=9（全出荷）、shippedQty=1000。</w:t>
      </w:r>
    </w:p>
    <w:bookmarkEnd w:id="17"/>
    <w:bookmarkStart w:id="18" w:name="検証ポイント"/>
    <w:p>
      <w:pPr>
        <w:pStyle w:val="Heading3"/>
      </w:pPr>
      <w:r>
        <w:t xml:space="preserve">2.3 </w:t>
      </w:r>
      <w:r>
        <w:rPr>
          <w:rFonts w:hint="eastAsia"/>
        </w:rPr>
        <w:t xml:space="preserve">検証ポイント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データ貫通</w:t>
      </w:r>
      <w:r>
        <w:rPr>
          <w:rFonts w:hint="eastAsia"/>
        </w:rPr>
        <w:t xml:space="preserve">：①→②→③→④</w:t>
      </w:r>
      <w:r>
        <w:t xml:space="preserve"> が QtnCalcNo / QtnNo / ProductCd </w:t>
      </w:r>
      <w:r>
        <w:rPr>
          <w:rFonts w:hint="eastAsia"/>
        </w:rPr>
        <w:t xml:space="preserve">で全鎖紐付。受注明細に</w:t>
      </w:r>
      <w:r>
        <w:t xml:space="preserve"> EstimateCalcNo+QuotationNo </w:t>
      </w:r>
      <w:r>
        <w:rPr>
          <w:rFonts w:hint="eastAsia"/>
        </w:rPr>
        <w:t xml:space="preserve">を保持。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改価クローズド</w:t>
      </w:r>
      <w:r>
        <w:rPr>
          <w:rFonts w:hint="eastAsia"/>
        </w:rPr>
        <w:t xml:space="preserve">：単価訂正</w:t>
      </w:r>
      <w:r>
        <w:t xml:space="preserve"> 12.5→13.8 </w:t>
      </w:r>
      <w:r>
        <w:rPr>
          <w:rFonts w:hint="eastAsia"/>
        </w:rPr>
        <w:t xml:space="preserve">が承認起票され、最終的に出荷回写の受注明細で確認できる。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在庫実態整合</w:t>
      </w:r>
      <w:r>
        <w:rPr>
          <w:rFonts w:hint="eastAsia"/>
        </w:rPr>
        <w:t xml:space="preserve">：6000（5000</w:t>
      </w:r>
      <w:r>
        <w:t xml:space="preserve"> </w:t>
      </w:r>
      <w:r>
        <w:rPr>
          <w:rFonts w:hint="eastAsia"/>
        </w:rPr>
        <w:t xml:space="preserve">補充</w:t>
      </w:r>
      <w:r>
        <w:t xml:space="preserve"> + 1000 </w:t>
      </w:r>
      <w:r>
        <w:rPr>
          <w:rFonts w:hint="eastAsia"/>
        </w:rPr>
        <w:t xml:space="preserve">自動入庫）−</w:t>
      </w:r>
      <w:r>
        <w:t xml:space="preserve"> 1000 </w:t>
      </w:r>
      <w:r>
        <w:rPr>
          <w:rFonts w:hint="eastAsia"/>
        </w:rPr>
        <w:t xml:space="preserve">出荷</w:t>
      </w:r>
      <w:r>
        <w:t xml:space="preserve"> = </w:t>
      </w:r>
      <w:r>
        <w:rPr>
          <w:rFonts w:hint="eastAsia"/>
        </w:rPr>
        <w:t xml:space="preserve">5000、増減精確。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接縫すべて発火</w:t>
      </w:r>
      <w:r>
        <w:rPr>
          <w:rFonts w:hint="eastAsia"/>
        </w:rPr>
        <w:t xml:space="preserve">：受注</w:t>
      </w:r>
      <w:r>
        <w:t xml:space="preserve"> 1 </w:t>
      </w:r>
      <w:r>
        <w:rPr>
          <w:rFonts w:hint="eastAsia"/>
        </w:rPr>
        <w:t xml:space="preserve">件＋指図</w:t>
      </w:r>
      <w:r>
        <w:t xml:space="preserve"> 1 </w:t>
      </w:r>
      <w:r>
        <w:rPr>
          <w:rFonts w:hint="eastAsia"/>
        </w:rPr>
        <w:t xml:space="preserve">件＋報告</w:t>
      </w:r>
      <w:r>
        <w:t xml:space="preserve"> 1 </w:t>
      </w:r>
      <w:r>
        <w:rPr>
          <w:rFonts w:hint="eastAsia"/>
        </w:rPr>
        <w:t xml:space="preserve">回で</w:t>
      </w:r>
      <w:r>
        <w:t xml:space="preserve"> WMS 3 </w:t>
      </w:r>
      <w:r>
        <w:rPr>
          <w:rFonts w:hint="eastAsia"/>
        </w:rPr>
        <w:t xml:space="preserve">伝票（出荷指示/材料出庫/完成品入庫）＋受注回写を自動派生、手動起票ゼロ。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連動接縫bridge-hook"/>
    <w:p>
      <w:pPr>
        <w:pStyle w:val="Heading2"/>
      </w:pPr>
      <w:r>
        <w:t xml:space="preserve">3. </w:t>
      </w:r>
      <w:r>
        <w:rPr>
          <w:rFonts w:hint="eastAsia"/>
        </w:rPr>
        <w:t xml:space="preserve">連動接縫（Bridge</w:t>
      </w:r>
      <w:r>
        <w:t xml:space="preserve"> </w:t>
      </w:r>
      <w:r>
        <w:rPr>
          <w:rFonts w:hint="eastAsia"/>
        </w:rPr>
        <w:t xml:space="preserve">Hook）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接縫</w:t>
            </w:r>
          </w:p>
        </w:tc>
        <w:tc>
          <w:tcPr/>
          <w:p>
            <w:pPr>
              <w:pStyle w:val="Compact"/>
            </w:pPr>
            <w:r>
              <w:t xml:space="preserve">トリガー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seam①</w:t>
            </w:r>
            <w:r>
              <w:t xml:space="preserve"> </w:t>
            </w:r>
            <w:r>
              <w:rPr>
                <w:rFonts w:hint="eastAsia"/>
              </w:rPr>
              <w:t xml:space="preserve">受注</w:t>
            </w:r>
            <w:r>
              <w:t xml:space="preserve"> → </w:t>
            </w:r>
            <w:r>
              <w:rPr>
                <w:rFonts w:hint="eastAsia"/>
              </w:rPr>
              <w:t xml:space="preserve">出荷指示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OrderService.CreateAsync</w:t>
            </w:r>
            <w:r>
              <w:t xml:space="preserve"> </w:t>
            </w:r>
            <w:r>
              <w:rPr>
                <w:rFonts w:hint="eastAsia"/>
              </w:rPr>
              <w:t xml:space="preserve">末尾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IWmsBridgeHook.OnOrderCreatedAsync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出荷指示（OutboundType=2、webOrderNo</w:t>
            </w:r>
            <w:r>
              <w:t xml:space="preserve"> </w:t>
            </w:r>
            <w:r>
              <w:rPr>
                <w:rFonts w:hint="eastAsia"/>
              </w:rPr>
              <w:t xml:space="preserve">紐付）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seam②</w:t>
            </w:r>
            <w:r>
              <w:t xml:space="preserve"> </w:t>
            </w:r>
            <w:r>
              <w:rPr>
                <w:rFonts w:hint="eastAsia"/>
              </w:rPr>
              <w:t xml:space="preserve">指図発行</w:t>
            </w:r>
            <w:r>
              <w:t xml:space="preserve"> → </w:t>
            </w:r>
            <w:r>
              <w:rPr>
                <w:rFonts w:hint="eastAsia"/>
              </w:rPr>
              <w:t xml:space="preserve">材料出庫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WorkOrderService.IssueAsync</w:t>
            </w:r>
            <w:r>
              <w:t xml:space="preserve"> </w:t>
            </w:r>
            <w:r>
              <w:rPr>
                <w:rFonts w:hint="eastAsia"/>
              </w:rPr>
              <w:t xml:space="preserve">末尾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IWmsBridgeHook.OnWorkOrderIssuedAsync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材料出庫指示（OutboundType=1、workOrderNo</w:t>
            </w:r>
            <w:r>
              <w:t xml:space="preserve"> </w:t>
            </w:r>
            <w:r>
              <w:rPr>
                <w:rFonts w:hint="eastAsia"/>
              </w:rPr>
              <w:t xml:space="preserve">紐付）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seam③</w:t>
            </w:r>
            <w:r>
              <w:t xml:space="preserve"> </w:t>
            </w:r>
            <w:r>
              <w:rPr>
                <w:rFonts w:hint="eastAsia"/>
              </w:rPr>
              <w:t xml:space="preserve">製造完了</w:t>
            </w:r>
            <w:r>
              <w:t xml:space="preserve"> → </w:t>
            </w:r>
            <w:r>
              <w:rPr>
                <w:rFonts w:hint="eastAsia"/>
              </w:rPr>
              <w:t xml:space="preserve">完成品入庫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ProductionResultService.CompleteAsync</w:t>
            </w:r>
            <w:r>
              <w:rPr>
                <w:rFonts w:hint="eastAsia"/>
              </w:rPr>
              <w:t xml:space="preserve">（全工程完了時）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IWmsBridgeHook.OnProductionCompletedAsync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完成品入庫（InboundReceipt、SourceType=PRODUCTION）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seam④</w:t>
            </w:r>
            <w:r>
              <w:t xml:space="preserve"> </w:t>
            </w:r>
            <w:r>
              <w:rPr>
                <w:rFonts w:hint="eastAsia"/>
              </w:rPr>
              <w:t xml:space="preserve">出荷確定</w:t>
            </w:r>
            <w:r>
              <w:t xml:space="preserve"> → </w:t>
            </w:r>
            <w:r>
              <w:rPr>
                <w:rFonts w:hint="eastAsia"/>
              </w:rPr>
              <w:t xml:space="preserve">受注回写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出荷確定時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IErpBridgeHook.OnShipmentConfirmedAsync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</w:t>
            </w:r>
            <w:r>
              <w:t xml:space="preserve"> ShipStatus/ShippedQty </w:t>
            </w:r>
            <w:r>
              <w:rPr>
                <w:rFonts w:hint="eastAsia"/>
              </w:rPr>
              <w:t xml:space="preserve">更新（明細9=全出荷/5=一部、ヘッダー集約）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設計原則</w:t>
      </w:r>
      <w:r>
        <w:t xml:space="preserve"> </w:t>
      </w:r>
      <w:r>
        <w:t xml:space="preserve">- すべて</w:t>
      </w:r>
      <w:r>
        <w:t xml:space="preserve"> </w:t>
      </w:r>
      <w:r>
        <w:rPr>
          <w:b/>
          <w:bCs/>
        </w:rPr>
        <w:t xml:space="preserve">best-effort</w:t>
      </w:r>
      <w:r>
        <w:rPr>
          <w:rFonts w:hint="eastAsia"/>
        </w:rPr>
        <w:t xml:space="preserve">：Hook</w:t>
      </w:r>
      <w:r>
        <w:t xml:space="preserve"> </w:t>
      </w:r>
      <w:r>
        <w:rPr>
          <w:rFonts w:hint="eastAsia"/>
        </w:rPr>
        <w:t xml:space="preserve">が例外を投げても親操作（受注作成・指図発行・出荷確定）は成功する。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有効化：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WmsBridge:Enabled=true</w:t>
      </w:r>
      <w:r>
        <w:rPr>
          <w:rFonts w:hint="eastAsia"/>
        </w:rPr>
        <w:t xml:space="preserve">（出荷指示/材料出庫/完成品入庫）。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MesBridge</w:t>
      </w:r>
      <w:r>
        <w:rPr>
          <w:rFonts w:hint="eastAsia"/>
        </w:rPr>
        <w:t xml:space="preserve">（受注→製造指図</w:t>
      </w:r>
      <w:r>
        <w:t xml:space="preserve"> </w:t>
      </w:r>
      <w:r>
        <w:rPr>
          <w:rFonts w:hint="eastAsia"/>
        </w:rPr>
        <w:t xml:space="preserve">自動展開）は既定</w:t>
      </w:r>
      <w:r>
        <w:t xml:space="preserve"> </w:t>
      </w:r>
      <w:r>
        <w:rPr>
          <w:rFonts w:hint="eastAsia"/>
          <w:b/>
          <w:bCs/>
        </w:rPr>
        <w:t xml:space="preserve">無効</w:t>
      </w:r>
      <w:r>
        <w:rPr>
          <w:rFonts w:hint="eastAsia"/>
        </w:rPr>
        <w:t xml:space="preserve">（NoOpMesBridgeHook）。製造指図は手動作成が既定運用。</w:t>
      </w:r>
      <w:r>
        <w:t xml:space="preserve"> </w:t>
      </w:r>
      <w:r>
        <w:t xml:space="preserve">- mcframe7 </w:t>
      </w:r>
      <w:r>
        <w:rPr>
          <w:rFonts w:hint="eastAsia"/>
        </w:rPr>
        <w:t xml:space="preserve">連携は実装しない（恒久スコープ外）。</w:t>
      </w:r>
    </w:p>
    <w:p>
      <w:r>
        <w:pict>
          <v:rect style="width:0;height:1.5pt" o:hralign="center" o:hrstd="t" o:hr="t"/>
        </w:pict>
      </w:r>
    </w:p>
    <w:bookmarkEnd w:id="20"/>
    <w:bookmarkStart w:id="25" w:name="付録"/>
    <w:p>
      <w:pPr>
        <w:pStyle w:val="Heading2"/>
      </w:pPr>
      <w:r>
        <w:t xml:space="preserve">4. </w:t>
      </w:r>
      <w:r>
        <w:rPr>
          <w:rFonts w:hint="eastAsia"/>
        </w:rPr>
        <w:t xml:space="preserve">付録</w:t>
      </w:r>
    </w:p>
    <w:bookmarkStart w:id="23" w:name="テストデータ接続"/>
    <w:p>
      <w:pPr>
        <w:pStyle w:val="Heading3"/>
      </w:pPr>
      <w:r>
        <w:t xml:space="preserve">4.1 </w:t>
      </w:r>
      <w:r>
        <w:rPr>
          <w:rFonts w:hint="eastAsia"/>
        </w:rPr>
        <w:t xml:space="preserve">テストデータ・接続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管理者ログイン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123456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http://localhost:5177/swagger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http://localhost:5173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localhost\KOUSQLSERVER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CP6DB</w:t>
            </w:r>
            <w:r>
              <w:t xml:space="preserve"> </w:t>
            </w:r>
            <w:r>
              <w:t xml:space="preserve">/ Windows </w:t>
            </w:r>
            <w:r>
              <w:rPr>
                <w:rFonts w:hint="eastAsia"/>
              </w:rPr>
              <w:t xml:space="preserve">認証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サンプル倉庫/棚位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W01-FG</w:t>
            </w:r>
            <w:r>
              <w:rPr>
                <w:rFonts w:hint="eastAsia"/>
              </w:rPr>
              <w:t xml:space="preserve">（完成品）、</w:t>
            </w:r>
            <w:r>
              <w:rPr>
                <w:rStyle w:val="VerbatimChar"/>
              </w:rPr>
              <w:t xml:space="preserve">DW01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DEMO-RAW-A-01</w:t>
            </w:r>
            <w:r>
              <w:rPr>
                <w:rFonts w:hint="eastAsia"/>
              </w:rPr>
              <w:t xml:space="preserve">（資材）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サンプル取引先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ASAHI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サンプル材料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GLUE-A</w:t>
            </w:r>
          </w:p>
        </w:tc>
      </w:tr>
    </w:tbl>
    <w:bookmarkEnd w:id="23"/>
    <w:bookmarkStart w:id="24" w:name="一気通貫フローの再現最小手順"/>
    <w:p>
      <w:pPr>
        <w:pStyle w:val="Heading3"/>
      </w:pPr>
      <w:r>
        <w:t xml:space="preserve">4.2 </w:t>
      </w:r>
      <w:r>
        <w:rPr>
          <w:rFonts w:hint="eastAsia"/>
        </w:rPr>
        <w:t xml:space="preserve">一気通貫フローの再現（最小手順）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→ </w:t>
      </w:r>
      <w:r>
        <w:rPr>
          <w:rFonts w:hint="eastAsia"/>
        </w:rPr>
        <w:t xml:space="preserve">token（トップレベル）。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/api/estimate-calcs</w:t>
      </w:r>
      <w:r>
        <w:rPr>
          <w:rFonts w:hint="eastAsia"/>
        </w:rPr>
        <w:t xml:space="preserve">（qtnDiv=20）→</w:t>
      </w:r>
      <w:r>
        <w:t xml:space="preserve"> QtnCalcNo。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/api/quotations</w:t>
      </w:r>
      <w:r>
        <w:rPr>
          <w:rFonts w:hint="eastAsia"/>
        </w:rPr>
        <w:t xml:space="preserve">（calcs</w:t>
      </w:r>
      <w:r>
        <w:t xml:space="preserve"> に </w:t>
      </w:r>
      <w:r>
        <w:rPr>
          <w:rFonts w:hint="eastAsia"/>
        </w:rPr>
        <w:t xml:space="preserve">QtnCalcNo）→</w:t>
      </w:r>
      <w:r>
        <w:t xml:space="preserve"> </w:t>
      </w:r>
      <w:r>
        <w:rPr>
          <w:rStyle w:val="VerbatimChar"/>
        </w:rPr>
        <w:t xml:space="preserve">POST /api/quotations/{no}/confirm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/api/products</w:t>
      </w:r>
      <w:r>
        <w:rPr>
          <w:rFonts w:hint="eastAsia"/>
        </w:rPr>
        <w:t xml:space="preserve">（members</w:t>
      </w:r>
      <w:r>
        <w:t xml:space="preserve"> に </w:t>
      </w:r>
      <w:r>
        <w:rPr>
          <w:rFonts w:hint="eastAsia"/>
        </w:rPr>
        <w:t xml:space="preserve">estimateCalcNo/quotationNo）→</w:t>
      </w:r>
      <w:r>
        <w:t xml:space="preserve"> ProductCd </w:t>
      </w:r>
      <w:r>
        <w:rPr>
          <w:rFonts w:hint="eastAsia"/>
        </w:rPr>
        <w:t xml:space="preserve">採番。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/api/orders</w:t>
      </w:r>
      <w:r>
        <w:rPr>
          <w:rFonts w:hint="eastAsia"/>
        </w:rPr>
        <w:t xml:space="preserve">（productCd=ProductCd）→</w:t>
      </w:r>
      <w:r>
        <w:t xml:space="preserve"> </w:t>
      </w:r>
      <w:r>
        <w:rPr>
          <w:rFonts w:hint="eastAsia"/>
        </w:rPr>
        <w:t xml:space="preserve">WebOrderNo（seam①</w:t>
      </w:r>
      <w:r>
        <w:t xml:space="preserve"> </w:t>
      </w:r>
      <w:r>
        <w:rPr>
          <w:rFonts w:hint="eastAsia"/>
        </w:rPr>
        <w:t xml:space="preserve">自動出荷指示）。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/api/orders/price-correction/list?baseCd=01&amp;productCd=…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PUT /api/orders/price-correction/batch</w:t>
      </w:r>
      <w:r>
        <w:rPr>
          <w:rFonts w:hint="eastAsia"/>
        </w:rPr>
        <w:t xml:space="preserve">（単価訂正）。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/api/mes/work-orders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/api/mes/work-orders/{no}/issue</w:t>
      </w:r>
      <w:r>
        <w:rPr>
          <w:rFonts w:hint="eastAsia"/>
        </w:rPr>
        <w:t xml:space="preserve">（seam②</w:t>
      </w:r>
      <w:r>
        <w:t xml:space="preserve"> </w:t>
      </w:r>
      <w:r>
        <w:rPr>
          <w:rFonts w:hint="eastAsia"/>
        </w:rPr>
        <w:t xml:space="preserve">自動材料出庫）。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/api/mes/production-results/start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/complete</w:t>
      </w:r>
      <w:r>
        <w:rPr>
          <w:rFonts w:hint="eastAsia"/>
        </w:rPr>
        <w:t xml:space="preserve">（seam③</w:t>
      </w:r>
      <w:r>
        <w:t xml:space="preserve"> </w:t>
      </w:r>
      <w:r>
        <w:rPr>
          <w:rFonts w:hint="eastAsia"/>
        </w:rPr>
        <w:t xml:space="preserve">自動完成品入庫）。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/api/wms/stock/apply</w:t>
      </w:r>
      <w:r>
        <w:rPr>
          <w:rFonts w:hint="eastAsia"/>
        </w:rPr>
        <w:t xml:space="preserve">（IN</w:t>
      </w:r>
      <w:r>
        <w:t xml:space="preserve"> </w:t>
      </w:r>
      <w:r>
        <w:rPr>
          <w:rFonts w:hint="eastAsia"/>
        </w:rPr>
        <w:t xml:space="preserve">補充）。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/api/wms/outbound-order/{ship}/confirm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/allocate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/ship</w:t>
      </w:r>
      <w:r>
        <w:rPr>
          <w:rFonts w:hint="eastAsia"/>
        </w:rPr>
        <w:t xml:space="preserve">（seam④</w:t>
      </w:r>
      <w:r>
        <w:t xml:space="preserve"> </w:t>
      </w:r>
      <w:r>
        <w:rPr>
          <w:rFonts w:hint="eastAsia"/>
        </w:rPr>
        <w:t xml:space="preserve">受注回写）。</w:t>
      </w:r>
    </w:p>
    <w:p>
      <w:pPr>
        <w:pStyle w:val="BlockText"/>
      </w:pPr>
      <w:r>
        <w:t xml:space="preserve">API </w:t>
      </w:r>
      <w:r>
        <w:rPr>
          <w:rFonts w:hint="eastAsia"/>
        </w:rPr>
        <w:t xml:space="preserve">エンベロープ：業務</w:t>
      </w:r>
      <w:r>
        <w:t xml:space="preserve"> API は</w:t>
      </w:r>
      <w:r>
        <w:t xml:space="preserve"> </w:t>
      </w:r>
      <w:r>
        <w:rPr>
          <w:rStyle w:val="VerbatimChar"/>
        </w:rPr>
        <w:t xml:space="preserve">{code:0, message, data}</w:t>
      </w:r>
      <w:r>
        <w:rPr>
          <w:rFonts w:hint="eastAsia"/>
        </w:rPr>
        <w:t xml:space="preserve">。認証ログインは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rPr>
          <w:rFonts w:hint="eastAsia"/>
        </w:rPr>
        <w:t xml:space="preserve">をトップレベル。ダッシュボードは生オブジェクト。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Last updated: 2026-06-01 — ERP→MES→WMS </w:t>
      </w:r>
      <w:r>
        <w:rPr>
          <w:rFonts w:hint="eastAsia"/>
        </w:rPr>
        <w:t xml:space="preserve">一気通貫</w:t>
      </w:r>
      <w:r>
        <w:t xml:space="preserve"> </w:t>
      </w:r>
      <w:r>
        <w:rPr>
          <w:rFonts w:hint="eastAsia"/>
        </w:rPr>
        <w:t xml:space="preserve">実走検証時点</w:t>
      </w:r>
      <w:r>
        <w:t xml:space="preserve"> —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://localhost:5173" TargetMode="External" /><Relationship Type="http://schemas.openxmlformats.org/officeDocument/2006/relationships/hyperlink" Id="rId21" Target="http://localhost:5177/swagg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localhost:5173" TargetMode="External" /><Relationship Type="http://schemas.openxmlformats.org/officeDocument/2006/relationships/hyperlink" Id="rId21" Target="http://localhost:5177/swagg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2026-06-11T10:34:42Z</dcterms:created>
  <dcterms:modified xsi:type="dcterms:W3CDTF">2026-06-11T10:34:42Z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