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表单-流程字段级权限-待办中心阶段-2"/>
    <w:p>
      <w:pPr>
        <w:pStyle w:val="Heading1"/>
      </w:pPr>
      <w:r>
        <w:t xml:space="preserve">03 · </w:t>
      </w:r>
      <w:r>
        <w:rPr>
          <w:rFonts w:hint="eastAsia"/>
        </w:rPr>
        <w:t xml:space="preserve">表单</w:t>
      </w:r>
      <w:r>
        <w:t xml:space="preserve"> × </w:t>
      </w:r>
      <w:r>
        <w:rPr>
          <w:rFonts w:hint="eastAsia"/>
        </w:rPr>
        <w:t xml:space="preserve">流程：字段级权限</w:t>
      </w:r>
      <w:r>
        <w:t xml:space="preserve"> + </w:t>
      </w:r>
      <w:r>
        <w:rPr>
          <w:rFonts w:hint="eastAsia"/>
        </w:rPr>
        <w:t xml:space="preserve">待办中心（阶段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BlockText"/>
      </w:pPr>
      <w:r>
        <w:rPr>
          <w:rFonts w:hint="eastAsia"/>
        </w:rPr>
        <w:t xml:space="preserve">阶段0</w:t>
      </w:r>
      <w:r>
        <w:t xml:space="preserve"> </w:t>
      </w:r>
      <w:r>
        <w:rPr>
          <w:rFonts w:hint="eastAsia"/>
        </w:rPr>
        <w:t xml:space="preserve">你有了能渲染的表单，阶段1</w:t>
      </w:r>
      <w:r>
        <w:t xml:space="preserve"> </w:t>
      </w:r>
      <w:r>
        <w:rPr>
          <w:rFonts w:hint="eastAsia"/>
        </w:rPr>
        <w:t xml:space="preserve">你有了能流转的引擎。本章把两者</w:t>
      </w:r>
      <w:r>
        <w:rPr>
          <w:rFonts w:hint="eastAsia"/>
          <w:b/>
          <w:bCs/>
        </w:rPr>
        <w:t xml:space="preserve">合体</w:t>
      </w:r>
      <w:r>
        <w:rPr>
          <w:rFonts w:hint="eastAsia"/>
        </w:rPr>
        <w:t xml:space="preserve">，产出一个</w:t>
      </w:r>
      <w:r>
        <w:rPr>
          <w:rFonts w:hint="eastAsia"/>
          <w:b/>
          <w:bCs/>
        </w:rPr>
        <w:t xml:space="preserve">手工配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JSON、但真正能用的</w:t>
      </w:r>
      <w:r>
        <w:rPr>
          <w:b/>
          <w:bCs/>
        </w:rPr>
        <w:t xml:space="preserve"> OA</w:t>
      </w:r>
      <w:r>
        <w:rPr>
          <w:rFonts w:hint="eastAsia"/>
        </w:rPr>
        <w:t xml:space="preserve">。完成这一章，你就拥有了一个”难看但完整”的审批系统——那一刻你就真懂</w:t>
      </w:r>
      <w:r>
        <w:t xml:space="preserve"> SmartOA </w:t>
      </w:r>
      <w:r>
        <w:rPr>
          <w:rFonts w:hint="eastAsia"/>
        </w:rPr>
        <w:t xml:space="preserve">了。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表单和流程是怎么”绑”在一起的？绑的到底是什么？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“这个节点这个字段能改、那个节点只读”</w:t>
      </w:r>
      <w:r>
        <w:rPr>
          <w:rFonts w:hint="eastAsia"/>
        </w:rPr>
        <w:t xml:space="preserve">——字段级权限存在哪、怎么生效？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待办中心、我的申请、已办、抄送，数据从哪来？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一张单子的完整生命周期，前后端各发生了什么？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审批痕迹（谁改了什么）怎么留？</w:t>
      </w:r>
    </w:p>
    <w:p>
      <w:r>
        <w:pict>
          <v:rect style="width:0;height:1.5pt" o:hralign="center" o:hrstd="t" o:hr="t"/>
        </w:pict>
      </w:r>
    </w:p>
    <w:bookmarkEnd w:id="9"/>
    <w:bookmarkStart w:id="10" w:name="绑定点一流程关联表单"/>
    <w:p>
      <w:pPr>
        <w:pStyle w:val="Heading2"/>
      </w:pPr>
      <w:r>
        <w:t xml:space="preserve">🔎 </w:t>
      </w:r>
      <w:r>
        <w:rPr>
          <w:rFonts w:hint="eastAsia"/>
        </w:rPr>
        <w:t xml:space="preserve">绑定点一：流程关联表单</w:t>
      </w:r>
    </w:p>
    <w:p>
      <w:pPr>
        <w:pStyle w:val="FirstParagraph"/>
      </w:pPr>
      <w:r>
        <w:rPr>
          <w:rStyle w:val="VerbatimChar"/>
        </w:rPr>
        <w:t xml:space="preserve">FlowDef</w:t>
      </w:r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w:r>
        <w:rPr>
          <w:rStyle w:val="VerbatimChar"/>
        </w:rPr>
        <w:t xml:space="preserve">formKey</w:t>
      </w:r>
      <w:r>
        <w:rPr>
          <w:rFonts w:hint="eastAsia"/>
        </w:rPr>
        <w:t xml:space="preserve">，这就是最外层的绑定——一个流程用哪张表单。发起时：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用户在"请假流程"点发起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FlowDef(leave_flow)，读到</w:t>
      </w:r>
      <w:r>
        <w:rPr>
          <w:rStyle w:val="VerbatimChar"/>
        </w:rPr>
        <w:t xml:space="preserve"> formKey=leave_apply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FormDef(leave_apply)，渲染表单让用户填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提交：先存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FormData（拿到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bizId），再</w:t>
      </w:r>
      <w:r>
        <w:rPr>
          <w:rStyle w:val="VerbatimChar"/>
        </w:rPr>
        <w:t xml:space="preserve"> FlowEngine.StartAsync(flowKey, bizId)</w:t>
      </w:r>
    </w:p>
    <w:p>
      <w:pPr>
        <w:pStyle w:val="FirstParagraph"/>
      </w:pPr>
      <w:r>
        <w:rPr>
          <w:rFonts w:hint="eastAsia"/>
          <w:b/>
          <w:bCs/>
        </w:rPr>
        <w:t xml:space="preserve">一张单子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FormData（数据）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FlowInstance（流程状态），靠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bizId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串起来。</w:t>
      </w:r>
    </w:p>
    <w:p>
      <w:r>
        <w:pict>
          <v:rect style="width:0;height:1.5pt" o:hralign="center" o:hrstd="t" o:hr="t"/>
        </w:pict>
      </w:r>
    </w:p>
    <w:bookmarkEnd w:id="10"/>
    <w:bookmarkStart w:id="11" w:name="绑定点二节点字段权限本章灵魂"/>
    <w:p>
      <w:pPr>
        <w:pStyle w:val="Heading2"/>
      </w:pPr>
      <w:r>
        <w:t xml:space="preserve">🔎 </w:t>
      </w:r>
      <w:r>
        <w:rPr>
          <w:rFonts w:hint="eastAsia"/>
        </w:rPr>
        <w:t xml:space="preserve">绑定点二：节点字段权限（本章灵魂）</w:t>
      </w:r>
    </w:p>
    <w:p>
      <w:pPr>
        <w:pStyle w:val="FirstParagraph"/>
      </w:pPr>
      <w:r>
        <w:rPr>
          <w:rFonts w:hint="eastAsia"/>
        </w:rPr>
        <w:t xml:space="preserve">你用</w:t>
      </w:r>
      <w:r>
        <w:t xml:space="preserve"> SmartOA </w:t>
      </w:r>
      <w:r>
        <w:rPr>
          <w:rFonts w:hint="eastAsia"/>
        </w:rPr>
        <w:t xml:space="preserve">时最有”融为一体”感觉的，就是</w:t>
      </w:r>
      <w:r>
        <w:rPr>
          <w:rFonts w:hint="eastAsia"/>
          <w:b/>
          <w:bCs/>
        </w:rPr>
        <w:t xml:space="preserve">走到不同审批节点，同一张表单的字段可填/只读/隐藏不一样</w:t>
      </w:r>
      <w:r>
        <w:rPr>
          <w:rFonts w:hint="eastAsia"/>
        </w:rPr>
        <w:t xml:space="preserve">。比如：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发起人节点：所有字段可填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直属上级节点：申请内容只读，只能填”审批意见”</w:t>
      </w:r>
    </w:p>
    <w:p>
      <w:pPr>
        <w:pStyle w:val="Compact"/>
        <w:numPr>
          <w:ilvl w:val="0"/>
          <w:numId w:val="1002"/>
        </w:numPr>
      </w:pPr>
      <w:r>
        <w:t xml:space="preserve">HR </w:t>
      </w:r>
      <w:r>
        <w:rPr>
          <w:rFonts w:hint="eastAsia"/>
        </w:rPr>
        <w:t xml:space="preserve">节点：能改”实际核定天数”，其余只读</w:t>
      </w:r>
    </w:p>
    <w:p>
      <w:pPr>
        <w:pStyle w:val="FirstParagraph"/>
      </w:pPr>
      <w:r>
        <w:rPr>
          <w:rFonts w:hint="eastAsia"/>
        </w:rPr>
        <w:t xml:space="preserve">这个能力，本质是</w:t>
      </w:r>
      <w:r>
        <w:rPr>
          <w:rFonts w:hint="eastAsia"/>
          <w:b/>
          <w:bCs/>
        </w:rPr>
        <w:t xml:space="preserve">在流程节点上挂一张”字段权限表”</w:t>
      </w:r>
      <w:r>
        <w:rPr>
          <w:rFonts w:hint="eastAsia"/>
        </w:rPr>
        <w:t xml:space="preserve">，放进</w:t>
      </w:r>
      <w:r>
        <w:t xml:space="preserve"> </w:t>
      </w:r>
      <w:r>
        <w:rPr>
          <w:rStyle w:val="VerbatimChar"/>
        </w:rPr>
        <w:t xml:space="preserve">FlowDef</w:t>
      </w:r>
      <w:r>
        <w:t xml:space="preserve"> </w:t>
      </w:r>
      <w:r>
        <w:rPr>
          <w:rFonts w:hint="eastAsia"/>
        </w:rPr>
        <w:t xml:space="preserve">的节点定义里：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"HR审批"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"fieldPerms"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"leaveType"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只有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</w:t>
      </w:r>
      <w:r>
        <w:rPr>
          <w:rStyle w:val="NormalTok"/>
        </w:rPr>
        <w:t xml:space="preserve"> </w:t>
      </w:r>
      <w:r>
        <w:rPr>
          <w:rStyle w:val="ErrorTok"/>
        </w:rPr>
        <w:t xml:space="preserve">节点能改</w:t>
      </w:r>
      <w:r>
        <w:rPr>
          <w:rStyle w:val="DataTypeTok"/>
        </w:rPr>
        <w:t xml:space="preserve">"核定天数"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运行时怎么生效？</w:t>
      </w:r>
      <w:r>
        <w:rPr>
          <w:rFonts w:hint="eastAsia"/>
          <w:b/>
          <w:bCs/>
        </w:rPr>
        <w:t xml:space="preserve">前端打开待办时，把”表单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schema”和”当前节点的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fieldPerms”一起拿到，渲染器按</w:t>
      </w:r>
      <w:r>
        <w:rPr>
          <w:b/>
          <w:bCs/>
        </w:rPr>
        <w:t xml:space="preserve"> perms </w:t>
      </w:r>
      <w:r>
        <w:rPr>
          <w:rFonts w:hint="eastAsia"/>
          <w:b/>
          <w:bCs/>
        </w:rPr>
        <w:t xml:space="preserve">决定每个字段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disabled/隐藏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渲染待办时合并 schema + 当前节点权限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effectiveFields</w:t>
      </w:r>
      <w:r>
        <w:rPr>
          <w:rStyle w:val="NormalTok"/>
        </w:rPr>
        <w:t xml:space="preserve">(schema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fieldPerms)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fieldPerms[f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// 隐藏的不渲染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fieldPerms[f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'readonly'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readonly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和表单校验一样，</w:t>
      </w:r>
      <w:r>
        <w:rPr>
          <w:rFonts w:hint="eastAsia"/>
          <w:b/>
          <w:bCs/>
        </w:rPr>
        <w:t xml:space="preserve">字段权限前端做体验、后端必须复核</w:t>
      </w:r>
      <w:r>
        <w:rPr>
          <w:rFonts w:hint="eastAsia"/>
        </w:rPr>
        <w:t xml:space="preserve">：提交时后端根据”当前节点的</w:t>
      </w:r>
      <w:r>
        <w:t xml:space="preserve"> </w:t>
      </w:r>
      <w:r>
        <w:rPr>
          <w:rFonts w:hint="eastAsia"/>
        </w:rPr>
        <w:t xml:space="preserve">fieldPerms”校验”这次提交只动了允许改的字段”，否则</w:t>
      </w:r>
      <w:r>
        <w:t xml:space="preserve"> Postman </w:t>
      </w:r>
      <w:r>
        <w:rPr>
          <w:rFonts w:hint="eastAsia"/>
        </w:rPr>
        <w:t xml:space="preserve">能改任意字段。这是低代码</w:t>
      </w:r>
      <w:r>
        <w:t xml:space="preserve"> OA </w:t>
      </w:r>
      <w:r>
        <w:rPr>
          <w:rFonts w:hint="eastAsia"/>
        </w:rPr>
        <w:t xml:space="preserve">最容易被忽略的安全点。</w:t>
      </w:r>
    </w:p>
    <w:p>
      <w:r>
        <w:pict>
          <v:rect style="width:0;height:1.5pt" o:hralign="center" o:hrstd="t" o:hr="t"/>
        </w:pict>
      </w:r>
    </w:p>
    <w:bookmarkEnd w:id="11"/>
    <w:bookmarkStart w:id="12" w:name="待办中心四个列表的数据来源"/>
    <w:p>
      <w:pPr>
        <w:pStyle w:val="Heading2"/>
      </w:pPr>
      <w:r>
        <w:t xml:space="preserve">🔎 </w:t>
      </w:r>
      <w:r>
        <w:rPr>
          <w:rFonts w:hint="eastAsia"/>
        </w:rPr>
        <w:t xml:space="preserve">待办中心：四个列表的数据来源</w:t>
      </w:r>
    </w:p>
    <w:p>
      <w:pPr>
        <w:pStyle w:val="FirstParagraph"/>
      </w:pPr>
      <w:r>
        <w:t xml:space="preserve">OA </w:t>
      </w:r>
      <w:r>
        <w:rPr>
          <w:rFonts w:hint="eastAsia"/>
        </w:rPr>
        <w:t xml:space="preserve">首页那几个常见列表，全是对前两章那几张表的查询：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该我处理的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FlowTask WHERE </w:t>
            </w:r>
            <w:r>
              <w:rPr>
                <w:rStyle w:val="VerbatimChar"/>
                <w:rFonts w:hint="eastAsia"/>
              </w:rPr>
              <w:t xml:space="preserve">AssigneeId=我</w:t>
            </w:r>
            <w:r>
              <w:rPr>
                <w:rStyle w:val="VerbatimChar"/>
              </w:rPr>
              <w:t xml:space="preserve"> AND State='pending'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我处理过的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FlowTask WHERE </w:t>
            </w:r>
            <w:r>
              <w:rPr>
                <w:rStyle w:val="VerbatimChar"/>
                <w:rFonts w:hint="eastAsia"/>
              </w:rPr>
              <w:t xml:space="preserve">AssigneeId=我</w:t>
            </w:r>
            <w:r>
              <w:rPr>
                <w:rStyle w:val="VerbatimChar"/>
              </w:rPr>
              <w:t xml:space="preserve"> AND State='done'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我发起的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FlowInstance WHERE </w:t>
            </w:r>
            <w:r>
              <w:rPr>
                <w:rStyle w:val="VerbatimChar"/>
                <w:rFonts w:hint="eastAsia"/>
              </w:rPr>
              <w:t xml:space="preserve">StarterId=我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抄送我的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知会我的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FlowCc WHERE </w:t>
            </w:r>
            <w:r>
              <w:rPr>
                <w:rStyle w:val="VerbatimChar"/>
                <w:rFonts w:hint="eastAsia"/>
              </w:rPr>
              <w:t xml:space="preserve">UserId=我</w:t>
            </w:r>
            <w:r>
              <w:rPr>
                <w:rFonts w:hint="eastAsia"/>
              </w:rPr>
              <w:t xml:space="preserve">（抄送是独立轻表）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新待办产生时，用</w:t>
      </w:r>
      <w:r>
        <w:t xml:space="preserve"> CP6 </w:t>
      </w:r>
      <w:r>
        <w:rPr>
          <w:rFonts w:hint="eastAsia"/>
        </w:rPr>
        <w:t xml:space="preserve">已有的</w:t>
      </w:r>
      <w:r>
        <w:t xml:space="preserve"> </w:t>
      </w:r>
      <w:r>
        <w:rPr>
          <w:b/>
          <w:bCs/>
        </w:rPr>
        <w:t xml:space="preserve">SignalR</w:t>
      </w:r>
      <w:r>
        <w:t xml:space="preserve"> </w:t>
      </w:r>
      <w:r>
        <w:rPr>
          <w:rFonts w:hint="eastAsia"/>
        </w:rPr>
        <w:t xml:space="preserve">实时推给对应用户的待办角标——这就是”有人提交单子，你右上角立刻</w:t>
      </w:r>
      <w:r>
        <w:t xml:space="preserve"> </w:t>
      </w:r>
      <w:r>
        <w:rPr>
          <w:rFonts w:hint="eastAsia"/>
        </w:rPr>
        <w:t xml:space="preserve">+1”的实现。</w:t>
      </w:r>
    </w:p>
    <w:p>
      <w:r>
        <w:pict>
          <v:rect style="width:0;height:1.5pt" o:hralign="center" o:hrstd="t" o:hr="t"/>
        </w:pict>
      </w:r>
    </w:p>
    <w:bookmarkEnd w:id="12"/>
    <w:bookmarkStart w:id="13" w:name="一张单子的完整生命周期把全书串起来"/>
    <w:p>
      <w:pPr>
        <w:pStyle w:val="Heading2"/>
      </w:pPr>
      <w:r>
        <w:t xml:space="preserve">🔎 </w:t>
      </w:r>
      <w:r>
        <w:rPr>
          <w:rFonts w:hint="eastAsia"/>
        </w:rPr>
        <w:t xml:space="preserve">一张单子的完整生命周期（把全书串起来）</w:t>
      </w:r>
    </w:p>
    <w:p>
      <w:pPr>
        <w:pStyle w:val="SourceCode"/>
      </w:pPr>
      <w:r>
        <w:rPr>
          <w:rStyle w:val="VerbatimChar"/>
          <w:rFonts w:hint="eastAsia"/>
        </w:rPr>
        <w:t xml:space="preserve">[发起]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用户填表单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存</w:t>
      </w:r>
      <w:r>
        <w:rPr>
          <w:rStyle w:val="VerbatimChar"/>
        </w:rPr>
        <w:t xml:space="preserve"> FormData(bizId) → StartAsync → </w:t>
      </w: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FlowInstance(CurrentNode=n1)</w:t>
      </w:r>
      <w:r>
        <w:br/>
      </w:r>
      <w:r>
        <w:rPr>
          <w:rStyle w:val="VerbatimChar"/>
        </w:rPr>
        <w:t xml:space="preserve">        → n1 </w:t>
      </w:r>
      <w:r>
        <w:rPr>
          <w:rStyle w:val="VerbatimChar"/>
          <w:rFonts w:hint="eastAsia"/>
        </w:rPr>
        <w:t xml:space="preserve">解析审批人(第04章)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FlowTask(待李经理办)</w:t>
      </w:r>
      <w:r>
        <w:rPr>
          <w:rStyle w:val="VerbatimChar"/>
        </w:rPr>
        <w:t xml:space="preserve"> → SignalR </w:t>
      </w:r>
      <w:r>
        <w:rPr>
          <w:rStyle w:val="VerbatimChar"/>
          <w:rFonts w:hint="eastAsia"/>
        </w:rPr>
        <w:t xml:space="preserve">推送</w:t>
      </w:r>
      <w:r>
        <w:br/>
      </w:r>
      <w:r>
        <w:rPr>
          <w:rStyle w:val="VerbatimChar"/>
          <w:rFonts w:hint="eastAsia"/>
        </w:rPr>
        <w:t xml:space="preserve">[审批]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李经理打开待办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FormData + n1.fieldPerms </w:t>
      </w:r>
      <w:r>
        <w:rPr>
          <w:rStyle w:val="VerbatimChar"/>
          <w:rFonts w:hint="eastAsia"/>
        </w:rPr>
        <w:t xml:space="preserve">渲染（内容只读+意见可填）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点同意</w:t>
      </w:r>
      <w:r>
        <w:rPr>
          <w:rStyle w:val="VerbatimChar"/>
        </w:rPr>
        <w:t xml:space="preserve"> → AdvanceAsync(approve) → </w:t>
      </w:r>
      <w:r>
        <w:rPr>
          <w:rStyle w:val="VerbatimChar"/>
          <w:rFonts w:hint="eastAsia"/>
        </w:rPr>
        <w:t xml:space="preserve">关待办、记</w:t>
      </w:r>
      <w:r>
        <w:rPr>
          <w:rStyle w:val="VerbatimChar"/>
        </w:rPr>
        <w:t xml:space="preserve"> FlowHistory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按边+条件(第05章)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算下一节点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n2 </w:t>
      </w:r>
      <w:r>
        <w:rPr>
          <w:rStyle w:val="VerbatimChar"/>
          <w:rFonts w:hint="eastAsia"/>
        </w:rPr>
        <w:t xml:space="preserve">建新待办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推送</w:t>
      </w:r>
      <w:r>
        <w:rPr>
          <w:rStyle w:val="VerbatimChar"/>
        </w:rPr>
        <w:t xml:space="preserve"> HR</w:t>
      </w:r>
      <w:r>
        <w:br/>
      </w:r>
      <w:r>
        <w:rPr>
          <w:rStyle w:val="VerbatimChar"/>
          <w:rFonts w:hint="eastAsia"/>
        </w:rPr>
        <w:t xml:space="preserve">[结束]</w:t>
      </w:r>
      <w:r>
        <w:rPr>
          <w:rStyle w:val="VerbatimChar"/>
        </w:rPr>
        <w:t xml:space="preserve"> HR </w:t>
      </w:r>
      <w:r>
        <w:rPr>
          <w:rStyle w:val="VerbatimChar"/>
          <w:rFonts w:hint="eastAsia"/>
        </w:rPr>
        <w:t xml:space="preserve">同意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end → Status=approved → OnApproved </w:t>
      </w:r>
      <w:r>
        <w:rPr>
          <w:rStyle w:val="VerbatimChar"/>
          <w:rFonts w:hint="eastAsia"/>
        </w:rPr>
        <w:t xml:space="preserve">发集成事件(第09章)</w:t>
      </w:r>
      <w:r>
        <w:br/>
      </w:r>
      <w:r>
        <w:rPr>
          <w:rStyle w:val="VerbatimChar"/>
        </w:rPr>
        <w:t xml:space="preserve">        → BridgeHook </w:t>
      </w:r>
      <w:r>
        <w:rPr>
          <w:rStyle w:val="VerbatimChar"/>
          <w:rFonts w:hint="eastAsia"/>
        </w:rPr>
        <w:t xml:space="preserve">回写业务（如登记考勤）</w:t>
      </w:r>
      <w:r>
        <w:br/>
      </w:r>
      <w:r>
        <w:rPr>
          <w:rStyle w:val="VerbatimChar"/>
          <w:rFonts w:hint="eastAsia"/>
        </w:rPr>
        <w:t xml:space="preserve">[追溯]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任何人看这张单：FormData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看填了啥，FlowHistory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看谁批的、什么意见、几点批的</w:t>
      </w:r>
    </w:p>
    <w:p>
      <w:pPr>
        <w:pStyle w:val="FirstParagraph"/>
      </w:pPr>
      <w:r>
        <w:rPr>
          <w:rFonts w:hint="eastAsia"/>
          <w:b/>
          <w:bCs/>
        </w:rPr>
        <w:t xml:space="preserve">这条链就是一个完整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的全部。</w:t>
      </w:r>
      <w:r>
        <w:t xml:space="preserve"> </w:t>
      </w:r>
      <w:r>
        <w:rPr>
          <w:rFonts w:hint="eastAsia"/>
        </w:rPr>
        <w:t xml:space="preserve">阶段2</w:t>
      </w:r>
      <w:r>
        <w:t xml:space="preserve"> </w:t>
      </w:r>
      <w:r>
        <w:rPr>
          <w:rFonts w:hint="eastAsia"/>
        </w:rPr>
        <w:t xml:space="preserve">结束，你应该能手工配出请假、报销两个流程并各跑通一张单。</w:t>
      </w:r>
    </w:p>
    <w:p>
      <w:r>
        <w:pict>
          <v:rect style="width:0;height:1.5pt" o:hralign="center" o:hrstd="t" o:hr="t"/>
        </w:pict>
      </w:r>
    </w:p>
    <w:bookmarkEnd w:id="13"/>
    <w:bookmarkStart w:id="15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为什么字段权限放在流程节点、而不是表单里？</w:t>
      </w:r>
      <w:r>
        <w:t xml:space="preserve"> </w:t>
      </w:r>
      <w:r>
        <w:rPr>
          <w:rFonts w:hint="eastAsia"/>
        </w:rPr>
        <w:t xml:space="preserve">因为权限是”随流程位置变化”的——同一字段在不同节点权限不同。放表单里只能表达”静态权限”，表达不了”走到哪一步变了”。放节点上，才对应你拖审批流时配的”本节点表单权限”。这也说明：</w:t>
      </w:r>
      <w:r>
        <w:rPr>
          <w:rFonts w:hint="eastAsia"/>
          <w:b/>
          <w:bCs/>
        </w:rPr>
        <w:t xml:space="preserve">表单引擎和流程引擎是两个引擎，但在节点这一层交汇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抄送(Cc)为什么单独一张表，不塞进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FlowTask？</w:t>
      </w:r>
      <w:r>
        <w:t xml:space="preserve"> </w:t>
      </w:r>
      <w:r>
        <w:rPr>
          <w:rFonts w:hint="eastAsia"/>
        </w:rPr>
        <w:t xml:space="preserve">待办是”必须处理才能往下走”，抄送是”知会、不影响流转”。语义不同、查询不同、状态机不依赖它。混在一起会让”还有几个待办没办完才能流转”的判断变复杂。保持</w:t>
      </w:r>
      <w:r>
        <w:t xml:space="preserve"> FlowTask </w:t>
      </w:r>
      <w:r>
        <w:rPr>
          <w:rFonts w:hint="eastAsia"/>
        </w:rPr>
        <w:t xml:space="preserve">纯粹。</w:t>
      </w:r>
    </w:p>
    <w:p>
      <w:pPr>
        <w:pStyle w:val="BodyText"/>
      </w:pPr>
      <w:r>
        <w:rPr>
          <w:rFonts w:hint="eastAsia"/>
          <w:b/>
          <w:bCs/>
        </w:rPr>
        <w:t xml:space="preserve">草稿、撤回、转发怎么归位？</w:t>
      </w:r>
      <w:r>
        <w:t xml:space="preserve"> </w:t>
      </w:r>
      <w:r>
        <w:rPr>
          <w:rFonts w:hint="eastAsia"/>
        </w:rPr>
        <w:t xml:space="preserve">草稿=FormData</w:t>
      </w:r>
      <w:r>
        <w:t xml:space="preserve"> </w:t>
      </w:r>
      <w:r>
        <w:rPr>
          <w:rFonts w:hint="eastAsia"/>
        </w:rPr>
        <w:t xml:space="preserve">已存但没</w:t>
      </w:r>
      <w:r>
        <w:t xml:space="preserve"> </w:t>
      </w:r>
      <w:r>
        <w:rPr>
          <w:rFonts w:hint="eastAsia"/>
        </w:rPr>
        <w:t xml:space="preserve">StartAsync；撤回=发起人在单子还没被处理时把</w:t>
      </w:r>
      <w:r>
        <w:t xml:space="preserve"> Instance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canceled、关待办；转发/委派=改</w:t>
      </w:r>
      <w:r>
        <w:t xml:space="preserve"> </w:t>
      </w:r>
      <w:r>
        <w:rPr>
          <w:rFonts w:hint="eastAsia"/>
        </w:rPr>
        <w:t xml:space="preserve">FlowTask.AssigneeId（</w:t>
      </w:r>
      <w:hyperlink r:id="rId14">
        <w:r>
          <w:rPr>
            <w:rStyle w:val="Hyperlink"/>
            <w:rFonts w:hint="eastAsia"/>
          </w:rPr>
          <w:t xml:space="preserve">第06章</w:t>
        </w:r>
      </w:hyperlink>
      <w:r>
        <w:rPr>
          <w:rFonts w:hint="eastAsia"/>
        </w:rPr>
        <w:t xml:space="preserve">）。都是对这几张表的状态操作，没有新魔法。</w:t>
      </w:r>
    </w:p>
    <w:p>
      <w:r>
        <w:pict>
          <v:rect style="width:0;height:1.5pt" o:hralign="center" o:hrstd="t" o:hr="t"/>
        </w:pict>
      </w:r>
    </w:p>
    <w:bookmarkEnd w:id="15"/>
    <w:bookmarkStart w:id="16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字段权限只在前端做</w:t>
      </w:r>
      <w:r>
        <w:rPr>
          <w:rFonts w:hint="eastAsia"/>
        </w:rPr>
        <w:t xml:space="preserve">：最高频的安全漏洞。后端提交时必须按当前节点</w:t>
      </w:r>
      <w:r>
        <w:t xml:space="preserve"> fieldPerms </w:t>
      </w:r>
      <w:r>
        <w:rPr>
          <w:rFonts w:hint="eastAsia"/>
        </w:rPr>
        <w:t xml:space="preserve">复核改动范围。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待办和实例状态不同步</w:t>
      </w:r>
      <w:r>
        <w:rPr>
          <w:rFonts w:hint="eastAsia"/>
        </w:rPr>
        <w:t xml:space="preserve">：单子已结束(approved)，但还残留</w:t>
      </w:r>
      <w:r>
        <w:t xml:space="preserve"> pending </w:t>
      </w:r>
      <w:r>
        <w:rPr>
          <w:rFonts w:hint="eastAsia"/>
        </w:rPr>
        <w:t xml:space="preserve">待办，用户点进去能”再审一次”。结束/驳回时务必关掉所有未办待办。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bizId </w:t>
      </w:r>
      <w:r>
        <w:rPr>
          <w:rFonts w:hint="eastAsia"/>
          <w:b/>
          <w:bCs/>
        </w:rPr>
        <w:t xml:space="preserve">用自增</w:t>
      </w:r>
      <w:r>
        <w:rPr>
          <w:b/>
          <w:bCs/>
        </w:rPr>
        <w:t xml:space="preserve"> ID</w:t>
      </w:r>
      <w:r>
        <w:rPr>
          <w:rFonts w:hint="eastAsia"/>
        </w:rPr>
        <w:t xml:space="preserve">：表单数据和流程实例用数据库自增</w:t>
      </w:r>
      <w:r>
        <w:t xml:space="preserve"> ID </w:t>
      </w:r>
      <w:r>
        <w:rPr>
          <w:rFonts w:hint="eastAsia"/>
        </w:rPr>
        <w:t xml:space="preserve">关联，跨库/分库就崩。用业务流水号或</w:t>
      </w:r>
      <w:r>
        <w:t xml:space="preserve"> GUID。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审批意见丢失</w:t>
      </w:r>
      <w:r>
        <w:rPr>
          <w:rFonts w:hint="eastAsia"/>
        </w:rPr>
        <w:t xml:space="preserve">：只改状态不写</w:t>
      </w:r>
      <w:r>
        <w:t xml:space="preserve"> </w:t>
      </w:r>
      <w:r>
        <w:rPr>
          <w:rFonts w:hint="eastAsia"/>
        </w:rPr>
        <w:t xml:space="preserve">FlowHistory，事后无法追溯”谁说了什么”。每次</w:t>
      </w:r>
      <w:r>
        <w:t xml:space="preserve"> Advance </w:t>
      </w:r>
      <w:r>
        <w:rPr>
          <w:rFonts w:hint="eastAsia"/>
        </w:rPr>
        <w:t xml:space="preserve">必写历史。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抄送当待办</w:t>
      </w:r>
      <w:r>
        <w:rPr>
          <w:rFonts w:hint="eastAsia"/>
        </w:rPr>
        <w:t xml:space="preserve">：把抄送做成必须点”已读”才消失，用户会把它和真待办混淆，漏批真单子。</w:t>
      </w:r>
    </w:p>
    <w:p>
      <w:r>
        <w:pict>
          <v:rect style="width:0;height:1.5pt" o:hralign="center" o:hrstd="t" o:hr="t"/>
        </w:pict>
      </w:r>
    </w:p>
    <w:bookmarkEnd w:id="16"/>
    <w:bookmarkStart w:id="17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一张单子由哪两条记录组成？靠什么字段关联？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“节点字段权限”</w:t>
      </w:r>
      <w:r>
        <w:rPr>
          <w:rFonts w:hint="eastAsia"/>
        </w:rPr>
        <w:t xml:space="preserve">存在</w:t>
      </w:r>
      <w:r>
        <w:t xml:space="preserve"> FlowDef </w:t>
      </w:r>
      <w:r>
        <w:rPr>
          <w:rFonts w:hint="eastAsia"/>
        </w:rPr>
        <w:t xml:space="preserve">的哪里？前端和后端各做什么？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待办/已办/我的申请三个列表分别查哪张表的什么条件？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描述一张请假单从发起到结束，FormData</w:t>
      </w:r>
      <w:r>
        <w:t xml:space="preserve"> / FlowInstance / FlowTask / FlowHistory </w:t>
      </w:r>
      <w:r>
        <w:rPr>
          <w:rFonts w:hint="eastAsia"/>
        </w:rPr>
        <w:t xml:space="preserve">各自何时被写。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撤回和驳回，在数据上分别改了什么？</w:t>
      </w:r>
    </w:p>
    <w:p>
      <w:r>
        <w:pict>
          <v:rect style="width:0;height:1.5pt" o:hralign="center" o:hrstd="t" o:hr="t"/>
        </w:pict>
      </w:r>
    </w:p>
    <w:bookmarkEnd w:id="17"/>
    <w:bookmarkStart w:id="19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动手清单（做完即拥有可用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OA）：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发起接口：存</w:t>
      </w:r>
      <w:r>
        <w:t xml:space="preserve"> FormData → </w:t>
      </w:r>
      <w:r>
        <w:rPr>
          <w:rFonts w:hint="eastAsia"/>
        </w:rPr>
        <w:t xml:space="preserve">StartAsync，串起表单和流程</w:t>
      </w:r>
      <w:r>
        <w:t xml:space="preserve"> </w:t>
      </w:r>
      <w:r>
        <w:t xml:space="preserve">- [ ] </w:t>
      </w:r>
      <w:r>
        <w:rPr>
          <w:rFonts w:hint="eastAsia"/>
        </w:rPr>
        <w:t xml:space="preserve">待办详情接口：返回</w:t>
      </w:r>
      <w:r>
        <w:t xml:space="preserve"> FormData + </w:t>
      </w:r>
      <w:r>
        <w:rPr>
          <w:rFonts w:hint="eastAsia"/>
        </w:rPr>
        <w:t xml:space="preserve">当前节点</w:t>
      </w:r>
      <w:r>
        <w:t xml:space="preserve"> fieldPerms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DynamicForm.vue</w:t>
      </w:r>
      <w:r>
        <w:t xml:space="preserve"> </w:t>
      </w:r>
      <w:r>
        <w:rPr>
          <w:rFonts w:hint="eastAsia"/>
        </w:rPr>
        <w:t xml:space="preserve">支持按</w:t>
      </w:r>
      <w:r>
        <w:t xml:space="preserve"> fieldPerms </w:t>
      </w:r>
      <w:r>
        <w:rPr>
          <w:rFonts w:hint="eastAsia"/>
        </w:rPr>
        <w:t xml:space="preserve">渲染只读/隐藏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提交接口后端复核字段改动范围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四个列表页：待办</w:t>
      </w:r>
      <w:r>
        <w:t xml:space="preserve"> / </w:t>
      </w:r>
      <w:r>
        <w:rPr>
          <w:rFonts w:hint="eastAsia"/>
        </w:rPr>
        <w:t xml:space="preserve">已办</w:t>
      </w:r>
      <w:r>
        <w:t xml:space="preserve"> / </w:t>
      </w:r>
      <w:r>
        <w:rPr>
          <w:rFonts w:hint="eastAsia"/>
        </w:rPr>
        <w:t xml:space="preserve">我的申请</w:t>
      </w:r>
      <w:r>
        <w:t xml:space="preserve"> / </w:t>
      </w:r>
      <w:r>
        <w:rPr>
          <w:rFonts w:hint="eastAsia"/>
        </w:rPr>
        <w:t xml:space="preserve">抄送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SignalR：新待办实时推送角标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里程碑</w:t>
      </w:r>
      <w:r>
        <w:rPr>
          <w:rFonts w:hint="eastAsia"/>
        </w:rPr>
        <w:t xml:space="preserve">：手工配请假</w:t>
      </w:r>
      <w:r>
        <w:t xml:space="preserve"> + </w:t>
      </w:r>
      <w:r>
        <w:rPr>
          <w:rFonts w:hint="eastAsia"/>
        </w:rPr>
        <w:t xml:space="preserve">报销两个流程，各跑通一张端到端单子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18">
        <w:r>
          <w:rPr>
            <w:rStyle w:val="Hyperlink"/>
          </w:rPr>
          <w:t xml:space="preserve">04. </w:t>
        </w:r>
        <w:r>
          <w:rPr>
            <w:rStyle w:val="Hyperlink"/>
            <w:rFonts w:hint="eastAsia"/>
          </w:rPr>
          <w:t xml:space="preserve">组织引擎：部门树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上下级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审批人解析</w:t>
        </w:r>
      </w:hyperlink>
      <w:r>
        <w:rPr>
          <w:rFonts w:hint="eastAsia"/>
        </w:rPr>
        <w:t xml:space="preserve">，补上</w:t>
      </w:r>
      <w:r>
        <w:t xml:space="preserve"> CP6 </w:t>
      </w:r>
      <w:r>
        <w:rPr>
          <w:rFonts w:hint="eastAsia"/>
        </w:rPr>
        <w:t xml:space="preserve">的硬缺口，让”直属上级”算得出来。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04-org-engine.md" TargetMode="External" /><Relationship Type="http://schemas.openxmlformats.org/officeDocument/2006/relationships/hyperlink" Id="rId14" Target="./06-advanced-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04-org-engine.md" TargetMode="External" /><Relationship Type="http://schemas.openxmlformats.org/officeDocument/2006/relationships/hyperlink" Id="rId14" Target="./06-advanced-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2026-06-11T10:41:56Z</dcterms:created>
  <dcterms:modified xsi:type="dcterms:W3CDTF">2026-06-11T10:41:56Z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