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采购申请-pr-需求驱动"/>
    <w:p>
      <w:pPr>
        <w:pStyle w:val="Heading1"/>
      </w:pPr>
      <w:r>
        <w:t xml:space="preserve">05 · </w:t>
      </w:r>
      <w:r>
        <w:rPr>
          <w:rFonts w:hint="eastAsia"/>
        </w:rPr>
        <w:t xml:space="preserve">采购申请</w:t>
      </w:r>
      <w:r>
        <w:t xml:space="preserve"> PR + </w:t>
      </w:r>
      <w:r>
        <w:rPr>
          <w:rFonts w:hint="eastAsia"/>
        </w:rPr>
        <w:t xml:space="preserve">需求驱动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 xml:space="preserve">完整型扩展的起点。</w:t>
      </w:r>
      <w:r>
        <w:t xml:space="preserve"> </w:t>
      </w:r>
      <w:r>
        <w:rPr>
          <w:rFonts w:hint="eastAsia"/>
        </w:rPr>
        <w:t xml:space="preserve">MVP（01-04）解决了”下单到付款”，但漏了源头——</w:t>
      </w:r>
      <w:r>
        <w:rPr>
          <w:rFonts w:hint="eastAsia"/>
          <w:b/>
          <w:bCs/>
        </w:rPr>
        <w:t xml:space="preserve">采购需求从哪来</w:t>
      </w:r>
      <w:r>
        <w:rPr>
          <w:rFonts w:hint="eastAsia"/>
        </w:rPr>
        <w:t xml:space="preserve">。本章补上采购申请</w:t>
      </w:r>
      <w:r>
        <w:t xml:space="preserve"> </w:t>
      </w:r>
      <w:r>
        <w:rPr>
          <w:rFonts w:hint="eastAsia"/>
        </w:rPr>
        <w:t xml:space="preserve">PR：谁要买什么。需求可以手工提，也可以由</w:t>
      </w:r>
      <w:r>
        <w:rPr>
          <w:rFonts w:hint="eastAsia"/>
          <w:b/>
          <w:bCs/>
        </w:rPr>
        <w:t xml:space="preserve">缺料反流</w:t>
      </w:r>
      <w:r>
        <w:t xml:space="preserve">、</w:t>
      </w:r>
      <w:r>
        <w:rPr>
          <w:rFonts w:hint="eastAsia"/>
          <w:b/>
          <w:bCs/>
        </w:rPr>
        <w:t xml:space="preserve">工单需求</w:t>
      </w:r>
      <w:r>
        <w:rPr>
          <w:rFonts w:hint="eastAsia"/>
        </w:rPr>
        <w:t xml:space="preserve">自动生成。PR</w:t>
      </w:r>
      <w:r>
        <w:t xml:space="preserve"> </w:t>
      </w:r>
      <w:r>
        <w:rPr>
          <w:rFonts w:hint="eastAsia"/>
        </w:rPr>
        <w:t xml:space="preserve">批准后转成</w:t>
      </w:r>
      <w:r>
        <w:t xml:space="preserve"> </w:t>
      </w:r>
      <w:r>
        <w:rPr>
          <w:rFonts w:hint="eastAsia"/>
        </w:rPr>
        <w:t xml:space="preserve">PO。本章结束时，采购从”被动下单”变成”需求驱动”。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02 PO</w:t>
        </w:r>
      </w:hyperlink>
      <w:r>
        <w:rPr>
          <w:rFonts w:hint="eastAsia"/>
        </w:rPr>
        <w:t xml:space="preserve">（PR</w:t>
      </w:r>
      <w:r>
        <w:t xml:space="preserve">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PO）、CP6</w:t>
      </w:r>
      <w:r>
        <w:t xml:space="preserve"> </w:t>
      </w:r>
      <w:r>
        <w:rPr>
          <w:rFonts w:hint="eastAsia"/>
        </w:rPr>
        <w:t xml:space="preserve">现有</w:t>
      </w:r>
      <w:r>
        <w:t xml:space="preserve"> </w:t>
      </w:r>
      <w:r>
        <w:rPr>
          <w:rStyle w:val="VerbatimChar"/>
        </w:rPr>
        <w:t xml:space="preserve">MaterialShortage</w:t>
      </w:r>
      <w:r>
        <w:rPr>
          <w:rFonts w:hint="eastAsia"/>
        </w:rPr>
        <w:t xml:space="preserve">（Phase9</w:t>
      </w:r>
      <w:r>
        <w:t xml:space="preserve"> </w:t>
      </w:r>
      <w:r>
        <w:rPr>
          <w:rFonts w:hint="eastAsia"/>
        </w:rPr>
        <w:t xml:space="preserve">缺料）。下游：</w:t>
      </w:r>
      <w:hyperlink r:id="rId10">
        <w:r>
          <w:rPr>
            <w:rStyle w:val="Hyperlink"/>
          </w:rPr>
          <w:t xml:space="preserve">06 RFQ</w:t>
        </w:r>
      </w:hyperlink>
      <w:r>
        <w:rPr>
          <w:rFonts w:hint="eastAsia"/>
        </w:rPr>
        <w:t xml:space="preserve">（PR</w:t>
      </w:r>
      <w:r>
        <w:t xml:space="preserve"> </w:t>
      </w:r>
      <w:r>
        <w:rPr>
          <w:rFonts w:hint="eastAsia"/>
        </w:rPr>
        <w:t xml:space="preserve">走询价）、</w:t>
      </w:r>
      <w:hyperlink r:id="rId11">
        <w:r>
          <w:rPr>
            <w:rStyle w:val="Hyperlink"/>
          </w:rPr>
          <w:t xml:space="preserve">08 </w:t>
        </w:r>
        <w:r>
          <w:rPr>
            <w:rStyle w:val="Hyperlink"/>
            <w:rFonts w:hint="eastAsia"/>
          </w:rPr>
          <w:t xml:space="preserve">集成</w:t>
        </w:r>
      </w:hyperlink>
      <w:r>
        <w:rPr>
          <w:rFonts w:hint="eastAsia"/>
        </w:rPr>
        <w:t xml:space="preserve">（审批）。</w:t>
      </w:r>
    </w:p>
    <w:p>
      <w:r>
        <w:pict>
          <v:rect style="width:0;height:1.5pt" o:hralign="center" o:hrstd="t" o:hr="t"/>
        </w:pict>
      </w:r>
    </w:p>
    <w:bookmarkStart w:id="12" w:name="一题眼pr-是采购的需求入口"/>
    <w:p>
      <w:pPr>
        <w:pStyle w:val="Heading2"/>
      </w:pPr>
      <w:r>
        <w:rPr>
          <w:rFonts w:hint="eastAsia"/>
        </w:rPr>
        <w:t xml:space="preserve">一、题眼：PR</w:t>
      </w:r>
      <w:r>
        <w:t xml:space="preserve"> </w:t>
      </w:r>
      <w:r>
        <w:rPr>
          <w:rFonts w:hint="eastAsia"/>
        </w:rPr>
        <w:t xml:space="preserve">是采购的需求入口</w:t>
      </w:r>
    </w:p>
    <w:p>
      <w:pPr>
        <w:pStyle w:val="FirstParagraph"/>
      </w:pPr>
      <w:r>
        <w:t xml:space="preserve">PO </w:t>
      </w:r>
      <w:r>
        <w:rPr>
          <w:rFonts w:hint="eastAsia"/>
        </w:rPr>
        <w:t xml:space="preserve">是”决定向谁买、买多少钱”，PR</w:t>
      </w:r>
      <w:r>
        <w:t xml:space="preserve"> </w:t>
      </w:r>
      <w:r>
        <w:rPr>
          <w:rFonts w:hint="eastAsia"/>
        </w:rPr>
        <w:t xml:space="preserve">是它前面那一步——</w:t>
      </w:r>
      <w:r>
        <w:t xml:space="preserve">“</w:t>
      </w:r>
      <w:r>
        <w:rPr>
          <w:rFonts w:hint="eastAsia"/>
          <w:b/>
          <w:bCs/>
        </w:rPr>
        <w:t xml:space="preserve">有人提出要买什么</w:t>
      </w:r>
      <w:r>
        <w:t xml:space="preserve">”</w:t>
      </w:r>
      <w:r>
        <w:rPr>
          <w:rFonts w:hint="eastAsia"/>
        </w:rPr>
        <w:t xml:space="preserve">。把需求（PR）和订单（PO）分开，是为了：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需求归集</w:t>
      </w:r>
      <w:r>
        <w:rPr>
          <w:rFonts w:hint="eastAsia"/>
        </w:rPr>
        <w:t xml:space="preserve">：多个部门、多张工单的缺料先汇成</w:t>
      </w:r>
      <w:r>
        <w:t xml:space="preserve"> </w:t>
      </w:r>
      <w:r>
        <w:rPr>
          <w:rFonts w:hint="eastAsia"/>
        </w:rPr>
        <w:t xml:space="preserve">PR，再由采购统一询价、合单下</w:t>
      </w:r>
      <w:r>
        <w:t xml:space="preserve"> </w:t>
      </w:r>
      <w:r>
        <w:rPr>
          <w:rFonts w:hint="eastAsia"/>
        </w:rPr>
        <w:t xml:space="preserve">PO，拿量价优势。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审批前置</w:t>
      </w:r>
      <w:r>
        <w:rPr>
          <w:rFonts w:hint="eastAsia"/>
        </w:rPr>
        <w:t xml:space="preserve">：在花钱（PO）之前，先批”该不该买”（PR）。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可追溯</w:t>
      </w:r>
      <w:r>
        <w:rPr>
          <w:rFonts w:hint="eastAsia"/>
        </w:rPr>
        <w:t xml:space="preserve">：每张</w:t>
      </w:r>
      <w:r>
        <w:t xml:space="preserve"> PO </w:t>
      </w:r>
      <w:r>
        <w:rPr>
          <w:rFonts w:hint="eastAsia"/>
        </w:rPr>
        <w:t xml:space="preserve">能回答”为什么买”——它从哪张</w:t>
      </w:r>
      <w:r>
        <w:t xml:space="preserve"> </w:t>
      </w:r>
      <w:r>
        <w:rPr>
          <w:rFonts w:hint="eastAsia"/>
        </w:rPr>
        <w:t xml:space="preserve">PR、哪个缺料、哪张工单来。</w:t>
      </w:r>
    </w:p>
    <w:p>
      <w:pPr>
        <w:pStyle w:val="BlockText"/>
      </w:pPr>
      <w:r>
        <w:t xml:space="preserve">PR </w:t>
      </w:r>
      <w:r>
        <w:rPr>
          <w:rFonts w:hint="eastAsia"/>
        </w:rPr>
        <w:t xml:space="preserve">不直接产生采购义务（不对供应商承诺），它只是”内部要买”的申请。真正对外的承诺是</w:t>
      </w:r>
      <w:r>
        <w:t xml:space="preserve"> </w:t>
      </w:r>
      <w:hyperlink r:id="rId9">
        <w:r>
          <w:rPr>
            <w:rStyle w:val="Hyperlink"/>
          </w:rPr>
          <w:t xml:space="preserve">PO</w:t>
        </w:r>
      </w:hyperlink>
      <w:r>
        <w:t xml:space="preserve">。PR→PO </w:t>
      </w:r>
      <w:r>
        <w:rPr>
          <w:rFonts w:hint="eastAsia"/>
        </w:rPr>
        <w:t xml:space="preserve">是”需求</w:t>
      </w:r>
      <w:r>
        <w:t xml:space="preserve"> → </w:t>
      </w:r>
      <w:r>
        <w:rPr>
          <w:rFonts w:hint="eastAsia"/>
        </w:rPr>
        <w:t xml:space="preserve">订单”的转化。</w:t>
      </w:r>
    </w:p>
    <w:p>
      <w:r>
        <w:pict>
          <v:rect style="width:0;height:1.5pt" o:hralign="center" o:hrstd="t" o:hr="t"/>
        </w:pict>
      </w:r>
    </w:p>
    <w:bookmarkEnd w:id="12"/>
    <w:bookmarkStart w:id="13" w:name="二数据模型"/>
    <w:p>
      <w:pPr>
        <w:pStyle w:val="Heading2"/>
      </w:pPr>
      <w:r>
        <w:rPr>
          <w:rFonts w:hint="eastAsia"/>
        </w:rPr>
        <w:t xml:space="preserve">二、数据模型</w:t>
      </w:r>
    </w:p>
    <w:p>
      <w:pPr>
        <w:pStyle w:val="SourceCode"/>
      </w:pPr>
      <w:r>
        <w:rPr>
          <w:rStyle w:val="CommentTok"/>
        </w:rPr>
        <w:t xml:space="preserve">// CP6.Entity/DomainModels/Pur/PurchaseRequest.cs —— 头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"Pur_PurchaseRequest"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PurchaseRequest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PrNo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 RequesterId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DeptId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申请部门（组织模型，approval 01）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RequestDate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Status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草稿/已提/已批/驳回/已转PO/关闭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Source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★manual手工 / shortage缺料 / workorder工单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SourceRefNo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来源单号（缺料单/工单号）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ApprovalRef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CP6.Entity/DomainModels/Pur/PurchaseRequestLine.cs —— 行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"Pur_PurchaseRequestLine"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PurchaseRequestLine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PrNo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LineNo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 ItemId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UnitCd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RequiredDate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EstPrice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估价（参考采购价表/历史）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SuggestSupplierId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建议供应商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ConvertedPoNo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转出的 PO 号（转PO后回填）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Status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5" w:name="三三种来源手工-缺料-工单"/>
    <w:p>
      <w:pPr>
        <w:pStyle w:val="Heading2"/>
      </w:pPr>
      <w:r>
        <w:rPr>
          <w:rFonts w:hint="eastAsia"/>
        </w:rPr>
        <w:t xml:space="preserve">三、三种来源：手工</w:t>
      </w:r>
      <w:r>
        <w:t xml:space="preserve"> / </w:t>
      </w:r>
      <w:r>
        <w:rPr>
          <w:rFonts w:hint="eastAsia"/>
        </w:rPr>
        <w:t xml:space="preserve">缺料</w:t>
      </w:r>
      <w:r>
        <w:t xml:space="preserve"> / </w:t>
      </w:r>
      <w:r>
        <w:rPr>
          <w:rFonts w:hint="eastAsia"/>
        </w:rPr>
        <w:t xml:space="preserve">工单</w:t>
      </w:r>
    </w:p>
    <w:p>
      <w:pPr>
        <w:pStyle w:val="FirstParagraph"/>
      </w:pPr>
      <w:r>
        <w:rPr>
          <w:rStyle w:val="VerbatimChar"/>
        </w:rPr>
        <w:t xml:space="preserve">Source</w:t>
      </w:r>
      <w:r>
        <w:t xml:space="preserve"> </w:t>
      </w:r>
      <w:r>
        <w:rPr>
          <w:rFonts w:hint="eastAsia"/>
        </w:rPr>
        <w:t xml:space="preserve">字段标明</w:t>
      </w:r>
      <w:r>
        <w:t xml:space="preserve"> PR </w:t>
      </w:r>
      <w:r>
        <w:rPr>
          <w:rFonts w:hint="eastAsia"/>
        </w:rPr>
        <w:t xml:space="preserve">怎么来的，这是”需求驱动”的核心：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人手工提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采购/部门直接录</w:t>
            </w:r>
            <w:r>
              <w:t xml:space="preserve">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缺料反流</w:t>
            </w:r>
            <w:r>
              <w:rPr>
                <w:rFonts w:hint="eastAsia"/>
              </w:rPr>
              <w:t xml:space="preserve">（CP6</w:t>
            </w:r>
            <w:r>
              <w:t xml:space="preserve"> Phase9 </w:t>
            </w:r>
            <w:r>
              <w:rPr>
                <w:rFonts w:hint="eastAsia"/>
              </w:rPr>
              <w:t xml:space="preserve">已有</w:t>
            </w:r>
            <w:r>
              <w:t xml:space="preserve"> </w:t>
            </w:r>
            <w:r>
              <w:rPr>
                <w:rStyle w:val="VerbatimChar"/>
              </w:rPr>
              <w:t xml:space="preserve">MaterialShortage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库存不足/欠品</w:t>
            </w:r>
            <w:r>
              <w:t xml:space="preserve"> → </w:t>
            </w:r>
            <w:r>
              <w:rPr>
                <w:rFonts w:hint="eastAsia"/>
              </w:rPr>
              <w:t xml:space="preserve">自动生成</w:t>
            </w:r>
            <w:r>
              <w:t xml:space="preserve">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工单需求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</w:t>
            </w:r>
            <w:r>
              <w:t xml:space="preserve"> BOM </w:t>
            </w:r>
            <w:r>
              <w:rPr>
                <w:rFonts w:hint="eastAsia"/>
              </w:rPr>
              <w:t xml:space="preserve">展开发现原料不够</w:t>
            </w:r>
            <w:r>
              <w:t xml:space="preserve"> → </w:t>
            </w:r>
            <w:r>
              <w:rPr>
                <w:rFonts w:hint="eastAsia"/>
              </w:rPr>
              <w:t xml:space="preserve">自动生成</w:t>
            </w:r>
            <w:r>
              <w:t xml:space="preserve"> PR</w:t>
            </w:r>
          </w:p>
        </w:tc>
      </w:tr>
    </w:tbl>
    <w:bookmarkStart w:id="14" w:name="缺料反流自动生成-pr复用-phase9"/>
    <w:p>
      <w:pPr>
        <w:pStyle w:val="Heading3"/>
      </w:pPr>
      <w:r>
        <w:rPr>
          <w:rFonts w:hint="eastAsia"/>
        </w:rPr>
        <w:t xml:space="preserve">缺料反流自动生成</w:t>
      </w:r>
      <w:r>
        <w:t xml:space="preserve"> </w:t>
      </w:r>
      <w:r>
        <w:rPr>
          <w:rFonts w:hint="eastAsia"/>
        </w:rPr>
        <w:t xml:space="preserve">PR（复用</w:t>
      </w:r>
      <w:r>
        <w:t xml:space="preserve"> </w:t>
      </w:r>
      <w:r>
        <w:rPr>
          <w:rFonts w:hint="eastAsia"/>
        </w:rPr>
        <w:t xml:space="preserve">Phase9）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已有</w:t>
      </w:r>
      <w:r>
        <w:t xml:space="preserve"> </w:t>
      </w:r>
      <w:r>
        <w:rPr>
          <w:rStyle w:val="VerbatimChar"/>
        </w:rPr>
        <w:t xml:space="preserve">MaterialShortage</w:t>
      </w:r>
      <w:r>
        <w:rPr>
          <w:rFonts w:hint="eastAsia"/>
        </w:rPr>
        <w:t xml:space="preserve">（材料欠品反流，Phase9）。把它接到</w:t>
      </w:r>
      <w:r>
        <w:t xml:space="preserve"> </w:t>
      </w:r>
      <w:r>
        <w:rPr>
          <w:rFonts w:hint="eastAsia"/>
        </w:rPr>
        <w:t xml:space="preserve">PR：</w:t>
      </w:r>
    </w:p>
    <w:p>
      <w:pPr>
        <w:pStyle w:val="SourceCode"/>
      </w:pPr>
      <w:r>
        <w:rPr>
          <w:rStyle w:val="CommentTok"/>
        </w:rPr>
        <w:t xml:space="preserve">// CP6.Core/Services/Pur/PrGenerationService.cs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GenerateFromShortageAsync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shortageId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MaterialShortages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shortageId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PurchaseRequest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SourceRefNo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ShortageNo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PurchaseRequestLine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ItemId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ShortageQty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ResolvePriceAsync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/*历史/价表估价*/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SuggestSupplierId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SuggestSupplier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按历史采购建议供应商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PurchaseRequests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// 标记已转 PR，防重复生成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PrNo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复用而非重建</w:t>
      </w:r>
      <w:r>
        <w:rPr>
          <w:rFonts w:hint="eastAsia"/>
        </w:rPr>
        <w:t xml:space="preserve">：缺料检测（Phase9）已经做完了，本章只把”缺料</w:t>
      </w:r>
      <w:r>
        <w:t xml:space="preserve"> → </w:t>
      </w:r>
      <w:r>
        <w:rPr>
          <w:rFonts w:hint="eastAsia"/>
        </w:rPr>
        <w:t xml:space="preserve">自动开</w:t>
      </w:r>
      <w:r>
        <w:t xml:space="preserve"> </w:t>
      </w:r>
      <w:r>
        <w:rPr>
          <w:rFonts w:hint="eastAsia"/>
        </w:rPr>
        <w:t xml:space="preserve">PR”这根线接上。</w:t>
      </w:r>
      <w:r>
        <w:rPr>
          <w:rStyle w:val="VerbatimChar"/>
        </w:rPr>
        <w:t xml:space="preserve">Handled</w:t>
      </w:r>
      <w:r>
        <w:t xml:space="preserve"> </w:t>
      </w:r>
      <w:r>
        <w:rPr>
          <w:rFonts w:hint="eastAsia"/>
        </w:rPr>
        <w:t xml:space="preserve">标记防止同一个缺料反复生成</w:t>
      </w:r>
      <w:r>
        <w:t xml:space="preserve"> </w:t>
      </w:r>
      <w:r>
        <w:rPr>
          <w:rFonts w:hint="eastAsia"/>
        </w:rPr>
        <w:t xml:space="preserve">PR。工单需求同理——工单</w:t>
      </w:r>
      <w:r>
        <w:t xml:space="preserve"> BOM </w:t>
      </w:r>
      <w:r>
        <w:rPr>
          <w:rFonts w:hint="eastAsia"/>
        </w:rPr>
        <w:t xml:space="preserve">缺料触发</w:t>
      </w:r>
      <w:r>
        <w:t xml:space="preserve"> </w:t>
      </w:r>
      <w:r>
        <w:rPr>
          <w:rStyle w:val="VerbatimChar"/>
        </w:rPr>
        <w:t xml:space="preserve">GenerateFromWorkOrderAsync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四pr-审批可插拔"/>
    <w:p>
      <w:pPr>
        <w:pStyle w:val="Heading2"/>
      </w:pPr>
      <w:r>
        <w:rPr>
          <w:rFonts w:hint="eastAsia"/>
        </w:rPr>
        <w:t xml:space="preserve">四、PR</w:t>
      </w:r>
      <w:r>
        <w:t xml:space="preserve"> </w:t>
      </w:r>
      <w:r>
        <w:rPr>
          <w:rFonts w:hint="eastAsia"/>
        </w:rPr>
        <w:t xml:space="preserve">审批（可插拔）</w:t>
      </w:r>
    </w:p>
    <w:p>
      <w:pPr>
        <w:pStyle w:val="FirstParagraph"/>
      </w:pPr>
      <w:r>
        <w:t xml:space="preserve">PR </w:t>
      </w:r>
      <w:r>
        <w:rPr>
          <w:rFonts w:hint="eastAsia"/>
        </w:rPr>
        <w:t xml:space="preserve">提交后走审批（</w:t>
      </w:r>
      <w:r>
        <w:rPr>
          <w:rFonts w:hint="eastAsia"/>
        </w:rPr>
        <w:t xml:space="preserve">“该不该买”</w:t>
      </w:r>
      <w:r>
        <w:rPr>
          <w:rFonts w:hint="eastAsia"/>
        </w:rPr>
        <w:t xml:space="preserve">），与</w:t>
      </w:r>
      <w:r>
        <w:t xml:space="preserve"> </w:t>
      </w:r>
      <w:hyperlink r:id="rId9">
        <w:r>
          <w:rPr>
            <w:rStyle w:val="Hyperlink"/>
          </w:rPr>
          <w:t xml:space="preserve">PO </w:t>
        </w:r>
        <w:r>
          <w:rPr>
            <w:rStyle w:val="Hyperlink"/>
            <w:rFonts w:hint="eastAsia"/>
          </w:rPr>
          <w:t xml:space="preserve">审批</w:t>
        </w:r>
      </w:hyperlink>
      <w:r>
        <w:rPr>
          <w:rFonts w:hint="eastAsia"/>
        </w:rPr>
        <w:t xml:space="preserve">同一接法——调</w:t>
      </w:r>
      <w:r>
        <w:t xml:space="preserve"> </w:t>
      </w:r>
      <w:hyperlink r:id="rId16">
        <w:r>
          <w:rPr>
            <w:rStyle w:val="Hyperlink"/>
          </w:rPr>
          <w:t xml:space="preserve">approval 05 </w:t>
        </w:r>
        <w:r>
          <w:rPr>
            <w:rStyle w:val="Hyperlink"/>
            <w:rFonts w:hint="eastAsia"/>
          </w:rPr>
          <w:t xml:space="preserve">的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IApprovalService</w:t>
        </w:r>
      </w:hyperlink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PR </w:t>
      </w:r>
      <w:r>
        <w:rPr>
          <w:rStyle w:val="VerbatimChar"/>
          <w:rFonts w:hint="eastAsia"/>
        </w:rPr>
        <w:t xml:space="preserve">草稿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→提交→</w:t>
      </w:r>
      <w:r>
        <w:rPr>
          <w:rStyle w:val="VerbatimChar"/>
        </w:rPr>
        <w:t xml:space="preserve"> IApprovalService.SubmitAsync("PR", prId, requesterId, {amount, deptId})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→ OnApprovedAsync → </w:t>
      </w:r>
      <w:r>
        <w:rPr>
          <w:rStyle w:val="VerbatimChar"/>
          <w:rFonts w:hint="eastAsia"/>
        </w:rPr>
        <w:t xml:space="preserve">PR.Status=已批，可转</w:t>
      </w:r>
      <w:r>
        <w:rPr>
          <w:rStyle w:val="VerbatimChar"/>
        </w:rPr>
        <w:t xml:space="preserve"> PO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驳回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退回申请人</w:t>
      </w:r>
    </w:p>
    <w:p>
      <w:pPr>
        <w:pStyle w:val="BlockText"/>
      </w:pPr>
      <w:r>
        <w:rPr>
          <w:rFonts w:hint="eastAsia"/>
          <w:b/>
          <w:bCs/>
        </w:rPr>
        <w:t xml:space="preserve">审批可插拔</w:t>
      </w:r>
      <w:r>
        <w:rPr>
          <w:rFonts w:hint="eastAsia"/>
        </w:rPr>
        <w:t xml:space="preserve">：审批引擎建好前，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是”单人/跳过”的桩（总纲），PR</w:t>
      </w:r>
      <w:r>
        <w:t xml:space="preserve"> </w:t>
      </w:r>
      <w:r>
        <w:rPr>
          <w:rFonts w:hint="eastAsia"/>
        </w:rPr>
        <w:t xml:space="preserve">提交即批；引擎好了无缝换实现，PR/PO</w:t>
      </w:r>
      <w:r>
        <w:t xml:space="preserve"> </w:t>
      </w:r>
      <w:r>
        <w:rPr>
          <w:rFonts w:hint="eastAsia"/>
        </w:rPr>
        <w:t xml:space="preserve">一起享受组织路由</w:t>
      </w:r>
      <w:r>
        <w:t xml:space="preserve"> + </w:t>
      </w:r>
      <w:r>
        <w:rPr>
          <w:rFonts w:hint="eastAsia"/>
        </w:rPr>
        <w:t xml:space="preserve">会签</w:t>
      </w:r>
      <w:r>
        <w:t xml:space="preserve"> + </w:t>
      </w:r>
      <w:r>
        <w:rPr>
          <w:rFonts w:hint="eastAsia"/>
        </w:rPr>
        <w:t xml:space="preserve">高级动作。采购不阻塞于审批引擎。</w:t>
      </w:r>
    </w:p>
    <w:p>
      <w:r>
        <w:pict>
          <v:rect style="width:0;height:1.5pt" o:hralign="center" o:hrstd="t" o:hr="t"/>
        </w:pict>
      </w:r>
    </w:p>
    <w:bookmarkEnd w:id="17"/>
    <w:bookmarkStart w:id="18" w:name="五pr-po-转换"/>
    <w:p>
      <w:pPr>
        <w:pStyle w:val="Heading2"/>
      </w:pPr>
      <w:r>
        <w:rPr>
          <w:rFonts w:hint="eastAsia"/>
        </w:rPr>
        <w:t xml:space="preserve">五、PR</w:t>
      </w:r>
      <w:r>
        <w:t xml:space="preserve"> → PO </w:t>
      </w:r>
      <w:r>
        <w:rPr>
          <w:rFonts w:hint="eastAsia"/>
        </w:rPr>
        <w:t xml:space="preserve">转换</w:t>
      </w:r>
    </w:p>
    <w:p>
      <w:pPr>
        <w:pStyle w:val="FirstParagraph"/>
      </w:pPr>
      <w:r>
        <w:rPr>
          <w:rFonts w:hint="eastAsia"/>
        </w:rPr>
        <w:t xml:space="preserve">已批</w:t>
      </w:r>
      <w:r>
        <w:t xml:space="preserve"> PR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PO，按</w:t>
      </w:r>
      <w:r>
        <w:rPr>
          <w:rFonts w:hint="eastAsia"/>
          <w:b/>
          <w:bCs/>
        </w:rPr>
        <w:t xml:space="preserve">建议供应商分组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ConvertToPoAsync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PurchaseRequestLines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prNo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已批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ConvertedPoNo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SuggestSupplierId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★按供应商拆 PO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BuildPoDto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复用 02 建 PO（带价/税/PostingBasis）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ConvertedPoNo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poNo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回填</w:t>
      </w:r>
      <w:r>
        <w:br/>
      </w:r>
      <w:r>
        <w:rPr>
          <w:rStyle w:val="NormalTok"/>
        </w:rPr>
        <w:t xml:space="preserve">        poNos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poNos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转换规则：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</w:t>
      </w:r>
      <w:r>
        <w:rPr>
          <w:b/>
          <w:bCs/>
        </w:rPr>
        <w:t xml:space="preserve"> PR </w:t>
      </w:r>
      <w:r>
        <w:rPr>
          <w:rFonts w:hint="eastAsia"/>
          <w:b/>
          <w:bCs/>
        </w:rPr>
        <w:t xml:space="preserve">多供应商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拆多张</w:t>
      </w:r>
      <w:r>
        <w:rPr>
          <w:b/>
          <w:bCs/>
        </w:rPr>
        <w:t xml:space="preserve"> PO</w:t>
      </w:r>
      <w:r>
        <w:rPr>
          <w:rFonts w:hint="eastAsia"/>
        </w:rPr>
        <w:t xml:space="preserve">（不同物料建议不同供应商）。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PR </w:t>
      </w:r>
      <w:r>
        <w:rPr>
          <w:rFonts w:hint="eastAsia"/>
          <w:b/>
          <w:bCs/>
        </w:rPr>
        <w:t xml:space="preserve">同供应商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可合成一张</w:t>
      </w:r>
      <w:r>
        <w:rPr>
          <w:b/>
          <w:bCs/>
        </w:rPr>
        <w:t xml:space="preserve"> PO</w:t>
      </w:r>
      <w:r>
        <w:rPr>
          <w:rFonts w:hint="eastAsia"/>
        </w:rPr>
        <w:t xml:space="preserve">（归集下单，拿量价优势）。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没定供应商的行</w:t>
      </w:r>
      <w:r>
        <w:t xml:space="preserve"> → </w:t>
      </w:r>
      <w:r>
        <w:rPr>
          <w:rFonts w:hint="eastAsia"/>
        </w:rPr>
        <w:t xml:space="preserve">先走</w:t>
      </w:r>
      <w:r>
        <w:t xml:space="preserve"> </w:t>
      </w:r>
      <w:hyperlink r:id="rId10">
        <w:r>
          <w:rPr>
            <w:rStyle w:val="Hyperlink"/>
          </w:rPr>
          <w:t xml:space="preserve">06 RFQ </w:t>
        </w:r>
        <w:r>
          <w:rPr>
            <w:rStyle w:val="Hyperlink"/>
            <w:rFonts w:hint="eastAsia"/>
          </w:rPr>
          <w:t xml:space="preserve">询价</w:t>
        </w:r>
      </w:hyperlink>
      <w:r>
        <w:t xml:space="preserve"> </w:t>
      </w:r>
      <w:r>
        <w:rPr>
          <w:rFonts w:hint="eastAsia"/>
        </w:rPr>
        <w:t xml:space="preserve">选定，再转</w:t>
      </w:r>
      <w:r>
        <w:t xml:space="preserve"> PO。</w:t>
      </w:r>
      <w:r>
        <w:t xml:space="preserve"> </w:t>
      </w:r>
      <w:r>
        <w:t xml:space="preserve">- </w:t>
      </w:r>
      <w:r>
        <w:rPr>
          <w:rFonts w:hint="eastAsia"/>
        </w:rPr>
        <w:t xml:space="preserve">转出后回填</w:t>
      </w:r>
      <w:r>
        <w:t xml:space="preserve"> </w:t>
      </w:r>
      <w:r>
        <w:rPr>
          <w:rStyle w:val="VerbatimChar"/>
        </w:rPr>
        <w:t xml:space="preserve">ConvertedPoNo</w:t>
      </w:r>
      <w:r>
        <w:rPr>
          <w:rFonts w:hint="eastAsia"/>
        </w:rPr>
        <w:t xml:space="preserve">，PR</w:t>
      </w:r>
      <w:r>
        <w:t xml:space="preserve"> </w:t>
      </w:r>
      <w:r>
        <w:rPr>
          <w:rFonts w:hint="eastAsia"/>
        </w:rPr>
        <w:t xml:space="preserve">行/头状态推进到”已转PO”——可追溯需求到订单的全链路。</w:t>
      </w:r>
    </w:p>
    <w:p>
      <w:r>
        <w:pict>
          <v:rect style="width:0;height:1.5pt" o:hralign="center" o:hrstd="t" o:hr="t"/>
        </w:pict>
      </w:r>
    </w:p>
    <w:bookmarkEnd w:id="18"/>
    <w:bookmarkStart w:id="19" w:name="六资深视角"/>
    <w:p>
      <w:pPr>
        <w:pStyle w:val="Heading2"/>
      </w:pPr>
      <w:r>
        <w:rPr>
          <w:rFonts w:hint="eastAsia"/>
        </w:rPr>
        <w:t xml:space="preserve">六、资深视角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PR、不直接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PO？</w:t>
      </w:r>
      <w:r>
        <w:t xml:space="preserve"> </w:t>
      </w:r>
      <w:r>
        <w:rPr>
          <w:rFonts w:hint="eastAsia"/>
        </w:rPr>
        <w:t xml:space="preserve">小作坊可以直接</w:t>
      </w:r>
      <w:r>
        <w:t xml:space="preserve"> </w:t>
      </w:r>
      <w:r>
        <w:rPr>
          <w:rFonts w:hint="eastAsia"/>
        </w:rPr>
        <w:t xml:space="preserve">PO，但规模化采购必须分离需求与订单：需求要审批（该不该买）、要归集（合单议价）、要追溯（为什么买）。PR</w:t>
      </w:r>
      <w:r>
        <w:t xml:space="preserve"> </w:t>
      </w:r>
      <w:r>
        <w:rPr>
          <w:rFonts w:hint="eastAsia"/>
        </w:rPr>
        <w:t xml:space="preserve">是采购内控和成本优化的入口。CP6</w:t>
      </w:r>
      <w:r>
        <w:t xml:space="preserve"> </w:t>
      </w:r>
      <w:r>
        <w:rPr>
          <w:rFonts w:hint="eastAsia"/>
        </w:rPr>
        <w:t xml:space="preserve">做完整可售产品，PR</w:t>
      </w:r>
      <w:r>
        <w:t xml:space="preserve"> </w:t>
      </w:r>
      <w:r>
        <w:rPr>
          <w:rFonts w:hint="eastAsia"/>
        </w:rPr>
        <w:t xml:space="preserve">不能省。</w:t>
      </w:r>
    </w:p>
    <w:p>
      <w:pPr>
        <w:pStyle w:val="BodyText"/>
      </w:pPr>
      <w:r>
        <w:rPr>
          <w:rFonts w:hint="eastAsia"/>
          <w:b/>
          <w:bCs/>
        </w:rPr>
        <w:t xml:space="preserve">需求驱动是采购”智能”的开始</w:t>
      </w:r>
      <w:r>
        <w:rPr>
          <w:rFonts w:hint="eastAsia"/>
        </w:rPr>
        <w:t xml:space="preserve">：手工</w:t>
      </w:r>
      <w:r>
        <w:t xml:space="preserve"> PR </w:t>
      </w:r>
      <w:r>
        <w:rPr>
          <w:rFonts w:hint="eastAsia"/>
        </w:rPr>
        <w:t xml:space="preserve">只是录入工具；接上缺料反流和工单需求，采购才从”等人来报”变成”系统自动发现要买什么”。这也是</w:t>
      </w:r>
      <w:r>
        <w:t xml:space="preserve"> CP6 </w:t>
      </w:r>
      <w:r>
        <w:rPr>
          <w:rFonts w:hint="eastAsia"/>
        </w:rPr>
        <w:t xml:space="preserve">已有</w:t>
      </w:r>
      <w:r>
        <w:t xml:space="preserve"> Phase9 </w:t>
      </w:r>
      <w:r>
        <w:rPr>
          <w:rFonts w:hint="eastAsia"/>
        </w:rPr>
        <w:t xml:space="preserve">缺料的回报——闭环越完整，越多需求能自动流入采购。</w:t>
      </w:r>
    </w:p>
    <w:p>
      <w:pPr>
        <w:pStyle w:val="BodyText"/>
      </w:pPr>
      <w:r>
        <w:rPr>
          <w:b/>
          <w:bCs/>
        </w:rPr>
        <w:t xml:space="preserve">PR </w:t>
      </w:r>
      <w:r>
        <w:rPr>
          <w:rFonts w:hint="eastAsia"/>
          <w:b/>
          <w:bCs/>
        </w:rPr>
        <w:t xml:space="preserve">估价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EstPrice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的意义</w:t>
      </w:r>
      <w:r>
        <w:rPr>
          <w:rFonts w:hint="eastAsia"/>
        </w:rPr>
        <w:t xml:space="preserve">：PR</w:t>
      </w:r>
      <w:r>
        <w:t xml:space="preserve"> </w:t>
      </w:r>
      <w:r>
        <w:rPr>
          <w:rFonts w:hint="eastAsia"/>
        </w:rPr>
        <w:t xml:space="preserve">审批要知道大概花多少钱（决定审批层级），但此时未必询过价。</w:t>
      </w:r>
      <w:r>
        <w:rPr>
          <w:rStyle w:val="VerbatimChar"/>
        </w:rPr>
        <w:t xml:space="preserve">EstPrice</w:t>
      </w:r>
      <w:r>
        <w:t xml:space="preserve"> </w:t>
      </w:r>
      <w:r>
        <w:rPr>
          <w:rFonts w:hint="eastAsia"/>
        </w:rPr>
        <w:t xml:space="preserve">用价表/历史估个数供审批参考，真实价在转</w:t>
      </w:r>
      <w:r>
        <w:t xml:space="preserve"> </w:t>
      </w:r>
      <w:r>
        <w:rPr>
          <w:rFonts w:hint="eastAsia"/>
        </w:rPr>
        <w:t xml:space="preserve">PO（带价表）或</w:t>
      </w:r>
      <w:r>
        <w:t xml:space="preserve"> </w:t>
      </w:r>
      <w:r>
        <w:rPr>
          <w:rFonts w:hint="eastAsia"/>
        </w:rPr>
        <w:t xml:space="preserve">RFQ（询价）时定。估价</w:t>
      </w:r>
      <w:r>
        <w:t xml:space="preserve"> ≠ </w:t>
      </w:r>
      <w:r>
        <w:rPr>
          <w:rFonts w:hint="eastAsia"/>
        </w:rPr>
        <w:t xml:space="preserve">成交价。</w:t>
      </w:r>
    </w:p>
    <w:p>
      <w:r>
        <w:pict>
          <v:rect style="width:0;height:1.5pt" o:hralign="center" o:hrstd="t" o:hr="t"/>
        </w:pict>
      </w:r>
    </w:p>
    <w:bookmarkEnd w:id="19"/>
    <w:bookmarkStart w:id="20" w:name="七与业界对照"/>
    <w:p>
      <w:pPr>
        <w:pStyle w:val="Heading2"/>
      </w:pPr>
      <w:r>
        <w:rPr>
          <w:rFonts w:hint="eastAsia"/>
        </w:rPr>
        <w:t xml:space="preserve">七、与业界对照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采购申请</w:t>
            </w:r>
            <w:r>
              <w:t xml:space="preserve"> → </w:t>
            </w:r>
            <w:r>
              <w:rPr>
                <w:rFonts w:hint="eastAsia"/>
              </w:rPr>
              <w:t xml:space="preserve">订单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MM </w:t>
            </w:r>
            <w:r>
              <w:rPr>
                <w:rFonts w:hint="eastAsia"/>
                <w:b/>
                <w:bCs/>
              </w:rPr>
              <w:t xml:space="preserve">采购申请（PR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ME51N）→</w:t>
            </w:r>
            <w:r>
              <w:rPr>
                <w:b/>
                <w:bCs/>
              </w:rPr>
              <w:t xml:space="preserve"> PO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审批、转</w:t>
            </w:r>
            <w:r>
              <w:t xml:space="preserve"> </w:t>
            </w:r>
            <w:r>
              <w:rPr>
                <w:rFonts w:hint="eastAsia"/>
              </w:rPr>
              <w:t xml:space="preserve">PO、需求来源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需求自动生成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MRP → </w:t>
            </w:r>
            <w:r>
              <w:rPr>
                <w:rFonts w:hint="eastAsia"/>
                <w:b/>
                <w:bCs/>
              </w:rPr>
              <w:t xml:space="preserve">采购申请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物料需求计划自动产生</w:t>
            </w:r>
            <w:r>
              <w:t xml:space="preserve">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申请合单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Odoo </w:t>
            </w:r>
            <w:r>
              <w:rPr>
                <w:rFonts w:hint="eastAsia"/>
                <w:b/>
                <w:bCs/>
              </w:rPr>
              <w:t xml:space="preserve">采购申请</w:t>
            </w:r>
            <w:r>
              <w:rPr>
                <w:b/>
                <w:bCs/>
              </w:rPr>
              <w:t xml:space="preserve"> → RFQ/PO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多需求归集、按供应商拆单</w:t>
            </w:r>
          </w:p>
        </w:tc>
      </w:tr>
    </w:tbl>
    <w:p>
      <w:pPr>
        <w:pStyle w:val="BlockText"/>
      </w:pPr>
      <w:r>
        <w:t xml:space="preserve">SAP </w:t>
      </w:r>
      <w:r>
        <w:rPr>
          <w:rFonts w:hint="eastAsia"/>
        </w:rPr>
        <w:t xml:space="preserve">的</w:t>
      </w:r>
      <w:r>
        <w:t xml:space="preserve"> MRP </w:t>
      </w:r>
      <w:r>
        <w:rPr>
          <w:rFonts w:hint="eastAsia"/>
        </w:rPr>
        <w:t xml:space="preserve">自动跑出采购申请，就是本章”缺料/工单</w:t>
      </w:r>
      <w:r>
        <w:t xml:space="preserve"> → </w:t>
      </w:r>
      <w:r>
        <w:rPr>
          <w:rFonts w:hint="eastAsia"/>
        </w:rPr>
        <w:t xml:space="preserve">自动</w:t>
      </w:r>
      <w:r>
        <w:t xml:space="preserve"> </w:t>
      </w:r>
      <w:r>
        <w:rPr>
          <w:rFonts w:hint="eastAsia"/>
        </w:rPr>
        <w:t xml:space="preserve">PR”——需求驱动采购，全世界一个套路。</w:t>
      </w:r>
    </w:p>
    <w:p>
      <w:r>
        <w:pict>
          <v:rect style="width:0;height:1.5pt" o:hralign="center" o:hrstd="t" o:hr="t"/>
        </w:pict>
      </w:r>
    </w:p>
    <w:bookmarkEnd w:id="20"/>
    <w:bookmarkStart w:id="21" w:name="八阶段3pr-部分自检"/>
    <w:p>
      <w:pPr>
        <w:pStyle w:val="Heading2"/>
      </w:pPr>
      <w:r>
        <w:rPr>
          <w:rFonts w:hint="eastAsia"/>
        </w:rPr>
        <w:t xml:space="preserve">八、阶段3（PR</w:t>
      </w:r>
      <w:r>
        <w:t xml:space="preserve"> </w:t>
      </w:r>
      <w:r>
        <w:rPr>
          <w:rFonts w:hint="eastAsia"/>
        </w:rPr>
        <w:t xml:space="preserve">部分）自检</w:t>
      </w:r>
    </w:p>
    <w:p>
      <w:pPr>
        <w:pStyle w:val="Compact"/>
        <w:numPr>
          <w:ilvl w:val="0"/>
          <w:numId w:val="1002"/>
        </w:numPr>
      </w:pPr>
      <w:r>
        <w:t xml:space="preserve">PR </w:t>
      </w:r>
      <w:r>
        <w:rPr>
          <w:rFonts w:hint="eastAsia"/>
        </w:rPr>
        <w:t xml:space="preserve">和</w:t>
      </w:r>
      <w:r>
        <w:t xml:space="preserve"> PO </w:t>
      </w:r>
      <w:r>
        <w:rPr>
          <w:rFonts w:hint="eastAsia"/>
        </w:rPr>
        <w:t xml:space="preserve">的区别？为什么规模化采购要把需求和订单分开？</w:t>
      </w:r>
    </w:p>
    <w:p>
      <w:pPr>
        <w:pStyle w:val="Compact"/>
        <w:numPr>
          <w:ilvl w:val="0"/>
          <w:numId w:val="1003"/>
        </w:numPr>
      </w:pPr>
      <w:r>
        <w:t xml:space="preserve">PR </w:t>
      </w:r>
      <w:r>
        <w:rPr>
          <w:rFonts w:hint="eastAsia"/>
        </w:rPr>
        <w:t xml:space="preserve">三种来源是什么？缺料反流怎么复用</w:t>
      </w:r>
      <w:r>
        <w:t xml:space="preserve"> </w:t>
      </w:r>
      <w:r>
        <w:rPr>
          <w:rFonts w:hint="eastAsia"/>
        </w:rPr>
        <w:t xml:space="preserve">Phase9、怎么防重复生成？</w:t>
      </w:r>
    </w:p>
    <w:p>
      <w:pPr>
        <w:pStyle w:val="Compact"/>
        <w:numPr>
          <w:ilvl w:val="0"/>
          <w:numId w:val="1004"/>
        </w:numPr>
      </w:pPr>
      <w:r>
        <w:t xml:space="preserve">PR </w:t>
      </w:r>
      <w:r>
        <w:rPr>
          <w:rFonts w:hint="eastAsia"/>
        </w:rPr>
        <w:t xml:space="preserve">审批为什么”可插拔”？审批引擎没好怎么不阻塞？</w:t>
      </w:r>
    </w:p>
    <w:p>
      <w:pPr>
        <w:pStyle w:val="Compact"/>
        <w:numPr>
          <w:ilvl w:val="0"/>
          <w:numId w:val="1005"/>
        </w:numPr>
      </w:pPr>
      <w:r>
        <w:t xml:space="preserve">PR→PO </w:t>
      </w:r>
      <w:r>
        <w:rPr>
          <w:rFonts w:hint="eastAsia"/>
        </w:rPr>
        <w:t xml:space="preserve">转换按什么分组？一</w:t>
      </w:r>
      <w:r>
        <w:t xml:space="preserve"> PR </w:t>
      </w:r>
      <w:r>
        <w:rPr>
          <w:rFonts w:hint="eastAsia"/>
        </w:rPr>
        <w:t xml:space="preserve">多供应商、多</w:t>
      </w:r>
      <w:r>
        <w:t xml:space="preserve"> PR </w:t>
      </w:r>
      <w:r>
        <w:rPr>
          <w:rFonts w:hint="eastAsia"/>
        </w:rPr>
        <w:t xml:space="preserve">同供应商分别怎么处理？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EstPrice</w:t>
      </w:r>
      <w:r>
        <w:t xml:space="preserve"> </w:t>
      </w:r>
      <w:r>
        <w:rPr>
          <w:rFonts w:hint="eastAsia"/>
        </w:rPr>
        <w:t xml:space="preserve">估价和成交价什么关系？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采购有了需求入口，能被缺料/工单驱动。下一步</w:t>
      </w:r>
      <w:r>
        <w:t xml:space="preserve"> </w:t>
      </w:r>
      <w:hyperlink r:id="rId10">
        <w:r>
          <w:rPr>
            <w:rStyle w:val="Hyperlink"/>
          </w:rPr>
          <w:t xml:space="preserve">06 RFQ </w:t>
        </w:r>
        <w:r>
          <w:rPr>
            <w:rStyle w:val="Hyperlink"/>
            <w:rFonts w:hint="eastAsia"/>
          </w:rPr>
          <w:t xml:space="preserve">询价比价</w:t>
        </w:r>
      </w:hyperlink>
      <w:r>
        <w:rPr>
          <w:rFonts w:hint="eastAsia"/>
        </w:rPr>
        <w:t xml:space="preserve">：没定供应商/要比价的需求，走询价→报价→比价选定→回写采购价表。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实现：新建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CP6.Entity/DomainModels/Pur/{PurchaseRequest,PurchaseRequestLine}.cs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CP6.Core/Services/Pur/{PurchaseRequestService,PrGenerationService}.cs</w:t>
      </w:r>
      <w:r>
        <w:rPr>
          <w:rFonts w:hint="eastAsia"/>
          <w:i/>
          <w:iCs/>
        </w:rPr>
        <w:t xml:space="preserve">；复用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MaterialShortage</w:t>
      </w:r>
      <w:r>
        <w:rPr>
          <w:rFonts w:hint="eastAsia"/>
          <w:i/>
          <w:iCs/>
        </w:rPr>
        <w:t xml:space="preserve">（Phase9）、</w:t>
      </w:r>
      <w:r>
        <w:rPr>
          <w:rStyle w:val="VerbatimChar"/>
          <w:i/>
          <w:iCs/>
        </w:rPr>
        <w:t xml:space="preserve">IApprovalService</w:t>
      </w:r>
      <w:r>
        <w:rPr>
          <w:rFonts w:hint="eastAsia"/>
          <w:i/>
          <w:iCs/>
        </w:rPr>
        <w:t xml:space="preserve">（审批）。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approval/05-integration.md" TargetMode="External" /><Relationship Type="http://schemas.openxmlformats.org/officeDocument/2006/relationships/hyperlink" Id="rId9" Target="./02-purchase-order.md" TargetMode="External" /><Relationship Type="http://schemas.openxmlformats.org/officeDocument/2006/relationships/hyperlink" Id="rId10" Target="./06-rfq.md" TargetMode="External" /><Relationship Type="http://schemas.openxmlformats.org/officeDocument/2006/relationships/hyperlink" Id="rId11" Target="./08-inte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approval/05-integration.md" TargetMode="External" /><Relationship Type="http://schemas.openxmlformats.org/officeDocument/2006/relationships/hyperlink" Id="rId9" Target="./02-purchase-order.md" TargetMode="External" /><Relationship Type="http://schemas.openxmlformats.org/officeDocument/2006/relationships/hyperlink" Id="rId10" Target="./06-rfq.md" TargetMode="External" /><Relationship Type="http://schemas.openxmlformats.org/officeDocument/2006/relationships/hyperlink" Id="rId11" Target="./08-inte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2026-06-11T11:15:23Z</dcterms:created>
  <dcterms:modified xsi:type="dcterms:W3CDTF">2026-06-11T11:15:23Z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