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询价比价-rfq"/>
    <w:p>
      <w:pPr>
        <w:pStyle w:val="Heading1"/>
      </w:pPr>
      <w:r>
        <w:t xml:space="preserve">06 · </w:t>
      </w:r>
      <w:r>
        <w:rPr>
          <w:rFonts w:hint="eastAsia"/>
        </w:rPr>
        <w:t xml:space="preserve">询价比价</w:t>
      </w:r>
      <w:r>
        <w:t xml:space="preserve"> RFQ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4 · </w:t>
      </w:r>
      <w:r>
        <w:rPr>
          <w:rFonts w:hint="eastAsia"/>
          <w:b/>
          <w:bCs/>
        </w:rPr>
        <w:t xml:space="preserve">给采购装上”货比三家”。</w:t>
      </w:r>
      <w:r>
        <w:t xml:space="preserve"> </w:t>
      </w:r>
      <w:hyperlink r:id="rId9">
        <w:r>
          <w:rPr>
            <w:rStyle w:val="Hyperlink"/>
          </w:rPr>
          <w:t xml:space="preserve">05 PR</w:t>
        </w:r>
      </w:hyperlink>
      <w:r>
        <w:t xml:space="preserve"> </w:t>
      </w:r>
      <w:r>
        <w:rPr>
          <w:rFonts w:hint="eastAsia"/>
        </w:rPr>
        <w:t xml:space="preserve">解决了”要买什么”，但没回答”向谁买、什么价”。需求里那些</w:t>
      </w:r>
      <w:r>
        <w:rPr>
          <w:rFonts w:hint="eastAsia"/>
          <w:b/>
          <w:bCs/>
        </w:rPr>
        <w:t xml:space="preserve">没定供应商</w:t>
      </w:r>
      <w:r>
        <w:rPr>
          <w:rFonts w:hint="eastAsia"/>
        </w:rPr>
        <w:t xml:space="preserve">、或要</w:t>
      </w:r>
      <w:r>
        <w:rPr>
          <w:rFonts w:hint="eastAsia"/>
          <w:b/>
          <w:bCs/>
        </w:rPr>
        <w:t xml:space="preserve">重新议价</w:t>
      </w:r>
      <w:r>
        <w:rPr>
          <w:rFonts w:hint="eastAsia"/>
        </w:rPr>
        <w:t xml:space="preserve">的行，不能拍脑袋下单——要走询价：邀几家供应商报价、横向比价、选中一家，再把成交价</w:t>
      </w:r>
      <w:r>
        <w:rPr>
          <w:rFonts w:hint="eastAsia"/>
          <w:b/>
          <w:bCs/>
        </w:rPr>
        <w:t xml:space="preserve">回写采购价表</w:t>
      </w:r>
      <w:r>
        <w:rPr>
          <w:rFonts w:hint="eastAsia"/>
        </w:rPr>
        <w:t xml:space="preserve">喂给下次下单。本章结束时，采购有了价格发现机制，价表从”手工维护”升级为”询价自动沉淀”。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</w:rPr>
          <w:t xml:space="preserve">05 PR</w:t>
        </w:r>
      </w:hyperlink>
      <w:r>
        <w:rPr>
          <w:rFonts w:hint="eastAsia"/>
        </w:rPr>
        <w:t xml:space="preserve">（未定供应商的行走询价）、</w:t>
      </w:r>
      <w:hyperlink r:id="rId10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采购价表</w:t>
        </w:r>
      </w:hyperlink>
      <w:r>
        <w:rPr>
          <w:rFonts w:hint="eastAsia"/>
        </w:rPr>
        <w:t xml:space="preserve">（询价的回写目标）。下游：</w:t>
      </w:r>
      <w:hyperlink r:id="rId11">
        <w:r>
          <w:rPr>
            <w:rStyle w:val="Hyperlink"/>
          </w:rPr>
          <w:t xml:space="preserve">02 PO</w:t>
        </w:r>
      </w:hyperlink>
      <w:r>
        <w:rPr>
          <w:rFonts w:hint="eastAsia"/>
        </w:rPr>
        <w:t xml:space="preserve">（选中报价转</w:t>
      </w:r>
      <w:r>
        <w:t xml:space="preserve"> </w:t>
      </w:r>
      <w:r>
        <w:rPr>
          <w:rFonts w:hint="eastAsia"/>
        </w:rPr>
        <w:t xml:space="preserve">PO）、</w:t>
      </w:r>
      <w:hyperlink r:id="rId12">
        <w:r>
          <w:rPr>
            <w:rStyle w:val="Hyperlink"/>
          </w:rPr>
          <w:t xml:space="preserve">08 </w:t>
        </w:r>
        <w:r>
          <w:rPr>
            <w:rStyle w:val="Hyperlink"/>
            <w:rFonts w:hint="eastAsia"/>
          </w:rPr>
          <w:t xml:space="preserve">集成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3" w:name="一题眼rfq-是价格与供应商的竞争选择"/>
    <w:p>
      <w:pPr>
        <w:pStyle w:val="Heading2"/>
      </w:pPr>
      <w:r>
        <w:rPr>
          <w:rFonts w:hint="eastAsia"/>
        </w:rPr>
        <w:t xml:space="preserve">一、题眼：RFQ</w:t>
      </w:r>
      <w:r>
        <w:t xml:space="preserve"> </w:t>
      </w:r>
      <w:r>
        <w:rPr>
          <w:rFonts w:hint="eastAsia"/>
        </w:rPr>
        <w:t xml:space="preserve">是价格与供应商的”竞争选择”</w:t>
      </w:r>
    </w:p>
    <w:p>
      <w:pPr>
        <w:pStyle w:val="FirstParagraph"/>
      </w:pPr>
      <w:r>
        <w:t xml:space="preserve">PR </w:t>
      </w:r>
      <w:r>
        <w:rPr>
          <w:rFonts w:hint="eastAsia"/>
        </w:rPr>
        <w:t xml:space="preserve">是”我要买”，PO</w:t>
      </w:r>
      <w:r>
        <w:t xml:space="preserve"> </w:t>
      </w:r>
      <w:r>
        <w:rPr>
          <w:rFonts w:hint="eastAsia"/>
        </w:rPr>
        <w:t xml:space="preserve">是”向他买、这个价”，中间缺一环——</w:t>
      </w:r>
      <w:r>
        <w:rPr>
          <w:rFonts w:hint="eastAsia"/>
          <w:b/>
          <w:bCs/>
        </w:rPr>
        <w:t xml:space="preserve">凭什么是他、凭什么这个价</w:t>
      </w:r>
      <w:r>
        <w:rPr>
          <w:rFonts w:hint="eastAsia"/>
        </w:rPr>
        <w:t xml:space="preserve">。RFQ（Request</w:t>
      </w:r>
      <w:r>
        <w:t xml:space="preserve"> for </w:t>
      </w:r>
      <w:r>
        <w:rPr>
          <w:rFonts w:hint="eastAsia"/>
        </w:rPr>
        <w:t xml:space="preserve">Quotation，询价）就是这一环：</w:t>
      </w:r>
    </w:p>
    <w:p>
      <w:pPr>
        <w:pStyle w:val="BlockText"/>
      </w:pPr>
      <w:r>
        <w:rPr>
          <w:rFonts w:hint="eastAsia"/>
          <w:b/>
          <w:bCs/>
        </w:rPr>
        <w:t xml:space="preserve">把同一批需求同时发给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家供应商，收回各家报价，按价格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交期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起订量横向比，选定后回写价表。RFQ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是采购唯一的”价格发现”机制——没有它，采购价要么靠人脉拍脑袋，要么永远用旧价。</w:t>
      </w:r>
    </w:p>
    <w:p>
      <w:pPr>
        <w:pStyle w:val="FirstParagraph"/>
      </w:pPr>
      <w:r>
        <w:rPr>
          <w:rFonts w:hint="eastAsia"/>
        </w:rPr>
        <w:t xml:space="preserve">为什么要把询价单独建一层，而不是在</w:t>
      </w:r>
      <w:r>
        <w:t xml:space="preserve"> PO </w:t>
      </w:r>
      <w:r>
        <w:rPr>
          <w:rFonts w:hint="eastAsia"/>
        </w:rPr>
        <w:t xml:space="preserve">里随手填价？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可比性</w:t>
      </w:r>
      <w:r>
        <w:rPr>
          <w:rFonts w:hint="eastAsia"/>
        </w:rPr>
        <w:t xml:space="preserve">：同一份需求（同物料、同数量、同交期要求）发给多家，报价才可比。临时各填各的没法比。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可追溯</w:t>
      </w:r>
      <w:r>
        <w:rPr>
          <w:rFonts w:hint="eastAsia"/>
        </w:rPr>
        <w:t xml:space="preserve">：每个成交价能回答”比过哪几家、为什么选他”——</w:t>
      </w:r>
      <w:r>
        <w:rPr>
          <w:rStyle w:val="VerbatimChar"/>
        </w:rPr>
        <w:t xml:space="preserve">RfqQuote</w:t>
      </w:r>
      <w:r>
        <w:t xml:space="preserve"> </w:t>
      </w:r>
      <w:r>
        <w:rPr>
          <w:rFonts w:hint="eastAsia"/>
        </w:rPr>
        <w:t xml:space="preserve">留着全部落选报价，审计能查。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价表沉淀</w:t>
      </w:r>
      <w:r>
        <w:rPr>
          <w:rFonts w:hint="eastAsia"/>
        </w:rPr>
        <w:t xml:space="preserve">：选中报价回写</w:t>
      </w:r>
      <w:r>
        <w:t xml:space="preserve"> </w:t>
      </w:r>
      <w:hyperlink r:id="rId10">
        <w:r>
          <w:rPr>
            <w:rStyle w:val="VerbatimChar"/>
          </w:rPr>
          <w:t xml:space="preserve">SupplierPrice</w:t>
        </w:r>
      </w:hyperlink>
      <w:r>
        <w:rPr>
          <w:rFonts w:hint="eastAsia"/>
        </w:rPr>
        <w:t xml:space="preserve">（</w:t>
      </w:r>
      <w:r>
        <w:rPr>
          <w:rStyle w:val="VerbatimChar"/>
        </w:rPr>
        <w:t xml:space="preserve">Source=rfq</w:t>
      </w:r>
      <w:r>
        <w:rPr>
          <w:rFonts w:hint="eastAsia"/>
        </w:rPr>
        <w:t xml:space="preserve">），下次同物料下单直接带出，询价成果不丢。</w:t>
      </w:r>
    </w:p>
    <w:p>
      <w:pPr>
        <w:pStyle w:val="BlockText"/>
      </w:pPr>
      <w:r>
        <w:t xml:space="preserve">RFQ </w:t>
      </w:r>
      <w:r>
        <w:rPr>
          <w:rFonts w:hint="eastAsia"/>
        </w:rPr>
        <w:t xml:space="preserve">不对供应商产生采购义务——它只是”请报个价”。报价（</w:t>
      </w:r>
      <w:r>
        <w:rPr>
          <w:rStyle w:val="VerbatimChar"/>
        </w:rPr>
        <w:t xml:space="preserve">RfqQuote</w:t>
      </w:r>
      <w:r>
        <w:rPr>
          <w:rFonts w:hint="eastAsia"/>
        </w:rPr>
        <w:t xml:space="preserve">）也只是供应商的要约，选中后才转成对外承诺的</w:t>
      </w:r>
      <w:r>
        <w:t xml:space="preserve"> </w:t>
      </w:r>
      <w:hyperlink r:id="rId11">
        <w:r>
          <w:rPr>
            <w:rStyle w:val="Hyperlink"/>
          </w:rPr>
          <w:t xml:space="preserve">PO</w:t>
        </w:r>
      </w:hyperlink>
      <w:r>
        <w:t xml:space="preserve">。</w:t>
      </w:r>
      <w:r>
        <w:rPr>
          <w:rFonts w:hint="eastAsia"/>
          <w:b/>
          <w:bCs/>
        </w:rPr>
        <w:t xml:space="preserve">RFQ→报价→选定→PO</w:t>
      </w:r>
      <w:r>
        <w:t xml:space="preserve"> </w:t>
      </w:r>
      <w:r>
        <w:rPr>
          <w:rFonts w:hint="eastAsia"/>
        </w:rPr>
        <w:t xml:space="preserve">是”询价</w:t>
      </w:r>
      <w:r>
        <w:t xml:space="preserve"> → </w:t>
      </w:r>
      <w:r>
        <w:rPr>
          <w:rFonts w:hint="eastAsia"/>
        </w:rPr>
        <w:t xml:space="preserve">要约</w:t>
      </w:r>
      <w:r>
        <w:t xml:space="preserve"> → </w:t>
      </w:r>
      <w:r>
        <w:rPr>
          <w:rFonts w:hint="eastAsia"/>
        </w:rPr>
        <w:t xml:space="preserve">选择</w:t>
      </w:r>
      <w:r>
        <w:t xml:space="preserve"> → </w:t>
      </w:r>
      <w:r>
        <w:rPr>
          <w:rFonts w:hint="eastAsia"/>
        </w:rPr>
        <w:t xml:space="preserve">订单”的转化。</w:t>
      </w:r>
    </w:p>
    <w:p>
      <w:r>
        <w:pict>
          <v:rect style="width:0;height:1.5pt" o:hralign="center" o:hrstd="t" o:hr="t"/>
        </w:pict>
      </w:r>
    </w:p>
    <w:bookmarkEnd w:id="13"/>
    <w:bookmarkStart w:id="14" w:name="二数据模型"/>
    <w:p>
      <w:pPr>
        <w:pStyle w:val="Heading2"/>
      </w:pPr>
      <w:r>
        <w:rPr>
          <w:rFonts w:hint="eastAsia"/>
        </w:rPr>
        <w:t xml:space="preserve">二、数据模型</w:t>
      </w:r>
    </w:p>
    <w:p>
      <w:pPr>
        <w:pStyle w:val="FirstParagraph"/>
      </w:pPr>
      <w:r>
        <w:t xml:space="preserve">RFQ </w:t>
      </w:r>
      <w:r>
        <w:rPr>
          <w:rFonts w:hint="eastAsia"/>
        </w:rPr>
        <w:t xml:space="preserve">一头三身：询价头、询价行（买什么）、被邀供应商（问谁）、报价（各家答什么）。落</w:t>
      </w:r>
      <w:r>
        <w:t xml:space="preserve"> </w:t>
      </w:r>
      <w:r>
        <w:rPr>
          <w:rStyle w:val="VerbatimChar"/>
        </w:rPr>
        <w:t xml:space="preserve">CP6.Entity/DomainModels/Pur/</w:t>
      </w:r>
      <w:r>
        <w:rPr>
          <w:rFonts w:hint="eastAsia"/>
        </w:rPr>
        <w:t xml:space="preserve">，全表带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// CP6.Entity/DomainModels/Pur/Rfq.cs —— 询价头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"Pur_Rfq"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Rfq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RfqNo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Date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DueDate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报价截止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草稿/已发/报价中/已比价/已选定/关闭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 Buyer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询价员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SourcePrNo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从哪张 PR 发起（05 转来）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CP6.Entity/DomainModels/Pur/RfqLine.cs —— 询价行（买什么）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"Pur_RfqLine"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RfqLine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RfqNo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LineNo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  ItemId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 Qty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UnitCd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RequiredDate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SourcePrNo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行级来源（PR 行可来自不同 PR）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  SourcePrLineNo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CP6.Entity/DomainModels/Pur/RfqSupplier.cs —— 被邀供应商（问谁）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"Pur_RfqSupplier"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RfqSupplier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RfqNo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SupplierId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复用 BusinessPartner 发注先（01）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InviteStatus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已邀/已读/已报价/拒绝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CP6.Entity/DomainModels/Pur/RfqQuote.cs —— 报价（各家答什么，每家×每行一条）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"Pur_RfqQuote"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RfqQuote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RfqNo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  SupplierId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LineNo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对应 RfqLine.LineNo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 QuotedPrice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CurrencyCd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LeadDays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交期（天）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ValidUntil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报价有效期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IsSelected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★选中标记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Rank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比价名次（1=最优，比价时算出）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报价矩阵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RfqQuote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  <w:rFonts w:hint="eastAsia"/>
        </w:rPr>
        <w:t xml:space="preserve">(供应商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询价行)</w:t>
      </w:r>
      <w:r>
        <w:t xml:space="preserve"> </w:t>
      </w:r>
      <w:r>
        <w:rPr>
          <w:rFonts w:hint="eastAsia"/>
        </w:rPr>
        <w:t xml:space="preserve">的笛卡尔——3</w:t>
      </w:r>
      <w:r>
        <w:t xml:space="preserve"> </w:t>
      </w:r>
      <w:r>
        <w:rPr>
          <w:rFonts w:hint="eastAsia"/>
        </w:rPr>
        <w:t xml:space="preserve">家</w:t>
      </w:r>
      <w:r>
        <w:t xml:space="preserve"> × 4 </w:t>
      </w:r>
      <w:r>
        <w:rPr>
          <w:rFonts w:hint="eastAsia"/>
        </w:rPr>
        <w:t xml:space="preserve">行</w:t>
      </w:r>
      <w:r>
        <w:t xml:space="preserve"> = 12 </w:t>
      </w:r>
      <w:r>
        <w:rPr>
          <w:rFonts w:hint="eastAsia"/>
        </w:rPr>
        <w:t xml:space="preserve">条报价。比价就是在这张矩阵上，</w:t>
      </w:r>
      <w:r>
        <w:rPr>
          <w:rFonts w:hint="eastAsia"/>
          <w:b/>
          <w:bCs/>
        </w:rPr>
        <w:t xml:space="preserve">按行</w:t>
      </w:r>
      <w:r>
        <w:rPr>
          <w:rFonts w:hint="eastAsia"/>
        </w:rPr>
        <w:t xml:space="preserve">挑出每一行的最优供应商。一张询价单可以”按行拆给不同供应商”（A</w:t>
      </w:r>
      <w:r>
        <w:t xml:space="preserve"> </w:t>
      </w:r>
      <w:r>
        <w:rPr>
          <w:rFonts w:hint="eastAsia"/>
        </w:rPr>
        <w:t xml:space="preserve">家纸便宜、B</w:t>
      </w:r>
      <w:r>
        <w:t xml:space="preserve"> </w:t>
      </w:r>
      <w:r>
        <w:rPr>
          <w:rFonts w:hint="eastAsia"/>
        </w:rPr>
        <w:t xml:space="preserve">家油墨便宜）。</w:t>
      </w:r>
    </w:p>
    <w:p>
      <w:r>
        <w:pict>
          <v:rect style="width:0;height:1.5pt" o:hralign="center" o:hrstd="t" o:hr="t"/>
        </w:pict>
      </w:r>
    </w:p>
    <w:bookmarkEnd w:id="14"/>
    <w:bookmarkStart w:id="18" w:name="三rfq-全流程"/>
    <w:p>
      <w:pPr>
        <w:pStyle w:val="Heading2"/>
      </w:pPr>
      <w:r>
        <w:rPr>
          <w:rFonts w:hint="eastAsia"/>
        </w:rPr>
        <w:t xml:space="preserve">三、RFQ</w:t>
      </w:r>
      <w:r>
        <w:t xml:space="preserve"> </w:t>
      </w:r>
      <w:r>
        <w:rPr>
          <w:rFonts w:hint="eastAsia"/>
        </w:rPr>
        <w:t xml:space="preserve">全流程</w:t>
      </w:r>
    </w:p>
    <w:p>
      <w:pPr>
        <w:pStyle w:val="SourceCode"/>
      </w:pPr>
      <w:r>
        <w:rPr>
          <w:rStyle w:val="VerbatimChar"/>
          <w:rFonts w:hint="eastAsia"/>
        </w:rPr>
        <w:t xml:space="preserve">建询价（从</w:t>
      </w:r>
      <w:r>
        <w:rPr>
          <w:rStyle w:val="VerbatimChar"/>
        </w:rPr>
        <w:t xml:space="preserve"> PR / </w:t>
      </w:r>
      <w:r>
        <w:rPr>
          <w:rStyle w:val="VerbatimChar"/>
          <w:rFonts w:hint="eastAsia"/>
        </w:rPr>
        <w:t xml:space="preserve">手工）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邀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家（RfqSupplier，复用</w:t>
      </w:r>
      <w:r>
        <w:rPr>
          <w:rStyle w:val="VerbatimChar"/>
        </w:rPr>
        <w:t xml:space="preserve"> BusinessPartner </w:t>
      </w:r>
      <w:r>
        <w:rPr>
          <w:rStyle w:val="VerbatimChar"/>
          <w:rFonts w:hint="eastAsia"/>
        </w:rPr>
        <w:t xml:space="preserve">发注先）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发出（Status=已发，记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InviteStatus）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收报价（RfqQuote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录入：价/交期/有效期）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比价（按行算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Rank：价格优先、交期/MOQ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兜底）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选定（IsSelected，可整单一家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按行拆多家）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回写采购价表（SupplierPrice，Source=rfq）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PO（复用</w:t>
      </w:r>
      <w:r>
        <w:rPr>
          <w:rStyle w:val="VerbatimChar"/>
        </w:rPr>
        <w:t xml:space="preserve"> 02 </w:t>
      </w:r>
      <w:r>
        <w:rPr>
          <w:rStyle w:val="VerbatimChar"/>
          <w:rFonts w:hint="eastAsia"/>
        </w:rPr>
        <w:t xml:space="preserve">CreateAsync，按选中供应商分组）</w:t>
      </w:r>
    </w:p>
    <w:bookmarkStart w:id="15" w:name="从-pr-发起询价"/>
    <w:p>
      <w:pPr>
        <w:pStyle w:val="Heading3"/>
      </w:pPr>
      <w:r>
        <w:t xml:space="preserve">1. </w:t>
      </w:r>
      <w:r>
        <w:rPr>
          <w:rFonts w:hint="eastAsia"/>
        </w:rPr>
        <w:t xml:space="preserve">从</w:t>
      </w:r>
      <w:r>
        <w:t xml:space="preserve"> PR </w:t>
      </w:r>
      <w:r>
        <w:rPr>
          <w:rFonts w:hint="eastAsia"/>
        </w:rPr>
        <w:t xml:space="preserve">发起询价</w:t>
      </w:r>
    </w:p>
    <w:p>
      <w:pPr>
        <w:pStyle w:val="FirstParagraph"/>
      </w:pPr>
      <w:hyperlink r:id="rId9">
        <w:r>
          <w:rPr>
            <w:rStyle w:val="Hyperlink"/>
          </w:rPr>
          <w:t xml:space="preserve">05 PR</w:t>
        </w:r>
      </w:hyperlink>
      <w:r>
        <w:t xml:space="preserve"> </w:t>
      </w:r>
      <w:r>
        <w:rPr>
          <w:rFonts w:hint="eastAsia"/>
        </w:rPr>
        <w:t xml:space="preserve">里没定供应商（</w:t>
      </w:r>
      <w:r>
        <w:rPr>
          <w:rStyle w:val="VerbatimChar"/>
        </w:rPr>
        <w:t xml:space="preserve">SuggestSupplierId == null</w:t>
      </w:r>
      <w:r>
        <w:rPr>
          <w:rFonts w:hint="eastAsia"/>
        </w:rPr>
        <w:t xml:space="preserve">）或需重新议价的行，汇成一张</w:t>
      </w:r>
      <w:r>
        <w:t xml:space="preserve"> </w:t>
      </w:r>
      <w:r>
        <w:rPr>
          <w:rFonts w:hint="eastAsia"/>
        </w:rPr>
        <w:t xml:space="preserve">RFQ：</w:t>
      </w:r>
    </w:p>
    <w:p>
      <w:pPr>
        <w:pStyle w:val="SourceCode"/>
      </w:pPr>
      <w:r>
        <w:rPr>
          <w:rStyle w:val="CommentTok"/>
        </w:rPr>
        <w:t xml:space="preserve">// CP6.Core/Services/Pur/RfqService.cs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CreateFromPrAsync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prLineNos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rfq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Rfq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RfqNo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"RFQ"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SourcePrNo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prNo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LoadPrLines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prLineNos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rfq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RfqLine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LineNo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ln</w:t>
      </w:r>
      <w:r>
        <w:rPr>
          <w:rStyle w:val="OperatorTok"/>
        </w:rPr>
        <w:t xml:space="preserve">++,</w:t>
      </w:r>
      <w:r>
        <w:rPr>
          <w:rStyle w:val="NormalTok"/>
        </w:rPr>
        <w:t xml:space="preserve"> ItemId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UnitCd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SourcePrNo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SourcePrLineNo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行级追溯回 PR</w:t>
      </w:r>
      <w:r>
        <w:br/>
      </w:r>
      <w:r>
        <w:br/>
      </w:r>
      <w:r>
        <w:rPr>
          <w:rStyle w:val="NormalTok"/>
        </w:rPr>
        <w:t xml:space="preserve">   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Rfqs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rfq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RfqNo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需求归集在这里发生</w:t>
      </w:r>
      <w:r>
        <w:rPr>
          <w:rFonts w:hint="eastAsia"/>
        </w:rPr>
        <w:t xml:space="preserve">：多张</w:t>
      </w:r>
      <w:r>
        <w:t xml:space="preserve"> PR </w:t>
      </w:r>
      <w:r>
        <w:rPr>
          <w:rFonts w:hint="eastAsia"/>
        </w:rPr>
        <w:t xml:space="preserve">的同物料行可以汇进一张</w:t>
      </w:r>
      <w:r>
        <w:t xml:space="preserve"> RFQ </w:t>
      </w:r>
      <w:r>
        <w:rPr>
          <w:rFonts w:hint="eastAsia"/>
        </w:rPr>
        <w:t xml:space="preserve">的一行（合量询价拿低价），也可以一张</w:t>
      </w:r>
      <w:r>
        <w:t xml:space="preserve"> PR </w:t>
      </w:r>
      <w:r>
        <w:rPr>
          <w:rFonts w:hint="eastAsia"/>
        </w:rPr>
        <w:t xml:space="preserve">的多行拆进一张</w:t>
      </w:r>
      <w:r>
        <w:t xml:space="preserve"> RFQ——</w:t>
      </w:r>
      <w:r>
        <w:rPr>
          <w:rStyle w:val="VerbatimChar"/>
        </w:rPr>
        <w:t xml:space="preserve">SourcePrNo/SourcePrLineNo</w:t>
      </w:r>
      <w:r>
        <w:t xml:space="preserve"> </w:t>
      </w:r>
      <w:r>
        <w:rPr>
          <w:rFonts w:hint="eastAsia"/>
        </w:rPr>
        <w:t xml:space="preserve">保证不管怎么并怎么拆，每条都追得回源头需求。</w:t>
      </w:r>
    </w:p>
    <w:bookmarkEnd w:id="15"/>
    <w:bookmarkStart w:id="16" w:name="邀请与发出"/>
    <w:p>
      <w:pPr>
        <w:pStyle w:val="Heading3"/>
      </w:pPr>
      <w:r>
        <w:t xml:space="preserve">2. </w:t>
      </w:r>
      <w:r>
        <w:rPr>
          <w:rFonts w:hint="eastAsia"/>
        </w:rPr>
        <w:t xml:space="preserve">邀请与发出</w:t>
      </w:r>
    </w:p>
    <w:p>
      <w:pPr>
        <w:pStyle w:val="FirstParagraph"/>
      </w:pPr>
      <w:r>
        <w:rPr>
          <w:rFonts w:hint="eastAsia"/>
        </w:rPr>
        <w:t xml:space="preserve">挑</w:t>
      </w:r>
      <w:r>
        <w:t xml:space="preserve"> N </w:t>
      </w:r>
      <w:r>
        <w:rPr>
          <w:rFonts w:hint="eastAsia"/>
        </w:rPr>
        <w:t xml:space="preserve">家供应商（复用</w:t>
      </w:r>
      <w:r>
        <w:t xml:space="preserve"> </w:t>
      </w:r>
      <w:hyperlink r:id="rId10">
        <w:r>
          <w:rPr>
            <w:rStyle w:val="VerbatimChar"/>
          </w:rPr>
          <w:t xml:space="preserve">BusinessPartner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发注先</w:t>
        </w:r>
      </w:hyperlink>
      <w:r>
        <w:rPr>
          <w:rFonts w:hint="eastAsia"/>
        </w:rPr>
        <w:t xml:space="preserve">，不新建供应商），落</w:t>
      </w:r>
      <w:r>
        <w:t xml:space="preserve"> </w:t>
      </w:r>
      <w:r>
        <w:rPr>
          <w:rStyle w:val="VerbatimChar"/>
        </w:rPr>
        <w:t xml:space="preserve">RfqSupplier</w:t>
      </w:r>
      <w:r>
        <w:rPr>
          <w:rFonts w:hint="eastAsia"/>
        </w:rPr>
        <w:t xml:space="preserve">，状态推到”已发”。发出后等供应商报价（线上填或采购代录）。</w:t>
      </w:r>
    </w:p>
    <w:bookmarkEnd w:id="16"/>
    <w:bookmarkStart w:id="17" w:name="收报价"/>
    <w:p>
      <w:pPr>
        <w:pStyle w:val="Heading3"/>
      </w:pPr>
      <w:r>
        <w:t xml:space="preserve">3. </w:t>
      </w:r>
      <w:r>
        <w:rPr>
          <w:rFonts w:hint="eastAsia"/>
        </w:rPr>
        <w:t xml:space="preserve">收报价</w:t>
      </w:r>
    </w:p>
    <w:p>
      <w:pPr>
        <w:pStyle w:val="FirstParagraph"/>
      </w:pPr>
      <w:r>
        <w:rPr>
          <w:rFonts w:hint="eastAsia"/>
        </w:rPr>
        <w:t xml:space="preserve">每家对每行报一个</w:t>
      </w:r>
      <w:r>
        <w:t xml:space="preserve"> </w:t>
      </w:r>
      <w:r>
        <w:rPr>
          <w:rStyle w:val="VerbatimChar"/>
        </w:rPr>
        <w:t xml:space="preserve">RfqQuote</w:t>
      </w:r>
      <w:r>
        <w:rPr>
          <w:rFonts w:hint="eastAsia"/>
        </w:rPr>
        <w:t xml:space="preserve">：价格、币种、交期</w:t>
      </w:r>
      <w:r>
        <w:t xml:space="preserve"> </w:t>
      </w:r>
      <w:r>
        <w:rPr>
          <w:rStyle w:val="VerbatimChar"/>
        </w:rPr>
        <w:t xml:space="preserve">LeadDays</w:t>
      </w:r>
      <w:r>
        <w:rPr>
          <w:rFonts w:hint="eastAsia"/>
        </w:rPr>
        <w:t xml:space="preserve">、有效期</w:t>
      </w:r>
      <w:r>
        <w:t xml:space="preserve"> </w:t>
      </w:r>
      <w:r>
        <w:rPr>
          <w:rStyle w:val="VerbatimChar"/>
        </w:rPr>
        <w:t xml:space="preserve">ValidUntil</w:t>
      </w:r>
      <w:r>
        <w:t xml:space="preserve">。</w:t>
      </w:r>
      <w:r>
        <w:rPr>
          <w:rFonts w:hint="eastAsia"/>
          <w:b/>
          <w:bCs/>
        </w:rPr>
        <w:t xml:space="preserve">有效期是硬约束</w:t>
      </w:r>
      <w:r>
        <w:rPr>
          <w:rFonts w:hint="eastAsia"/>
        </w:rPr>
        <w:t xml:space="preserve">——过期报价不能被选中转</w:t>
      </w:r>
      <w:r>
        <w:t xml:space="preserve"> </w:t>
      </w:r>
      <w:r>
        <w:rPr>
          <w:rFonts w:hint="eastAsia"/>
        </w:rPr>
        <w:t xml:space="preserve">PO（防止用一个早已失效的低价去下单）。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四比价与选定按行算名次"/>
    <w:p>
      <w:pPr>
        <w:pStyle w:val="Heading2"/>
      </w:pPr>
      <w:r>
        <w:rPr>
          <w:rFonts w:hint="eastAsia"/>
        </w:rPr>
        <w:t xml:space="preserve">四、比价与选定：按行算名次</w:t>
      </w:r>
    </w:p>
    <w:p>
      <w:pPr>
        <w:pStyle w:val="FirstParagraph"/>
      </w:pPr>
      <w:r>
        <w:rPr>
          <w:rFonts w:hint="eastAsia"/>
        </w:rPr>
        <w:t xml:space="preserve">比价的核心是</w:t>
      </w:r>
      <w:r>
        <w:rPr>
          <w:rFonts w:hint="eastAsia"/>
          <w:b/>
          <w:bCs/>
        </w:rPr>
        <w:t xml:space="preserve">按行</w:t>
      </w:r>
      <w:r>
        <w:rPr>
          <w:rFonts w:hint="eastAsia"/>
        </w:rPr>
        <w:t xml:space="preserve">给各家报价排名次（</w:t>
      </w:r>
      <w:r>
        <w:rPr>
          <w:rStyle w:val="VerbatimChar"/>
        </w:rPr>
        <w:t xml:space="preserve">Rank</w:t>
      </w:r>
      <w:r>
        <w:rPr>
          <w:rFonts w:hint="eastAsia"/>
        </w:rPr>
        <w:t xml:space="preserve">），默认”价格优先、交期/MOQ</w:t>
      </w:r>
      <w:r>
        <w:t xml:space="preserve"> </w:t>
      </w:r>
      <w:r>
        <w:rPr>
          <w:rFonts w:hint="eastAsia"/>
        </w:rPr>
        <w:t xml:space="preserve">兜底”，但名次只是建议，</w:t>
      </w:r>
      <w:r>
        <w:rPr>
          <w:rFonts w:hint="eastAsia"/>
          <w:b/>
          <w:bCs/>
        </w:rPr>
        <w:t xml:space="preserve">选谁由采购拍板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IsSelected</w:t>
      </w:r>
      <w:r>
        <w:rPr>
          <w:rFonts w:hint="eastAsia"/>
        </w:rPr>
        <w:t xml:space="preserve">）——系统给排序，人做决策。</w:t>
      </w:r>
    </w:p>
    <w:p>
      <w:pPr>
        <w:pStyle w:val="SourceCode"/>
      </w:pPr>
      <w:r>
        <w:rPr>
          <w:rStyle w:val="CommentTok"/>
        </w:rPr>
        <w:t xml:space="preserve">// CP6.Core/Services/Pur/RfqService.cs —— 比价：按行排名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RankQuotesAsync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rfqNo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quotes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RfqQuotes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RfqNo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rfqNo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LineNo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★按行分组比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grp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ValidUntil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_clock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先剔除过期报价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QuotedPrice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价格优先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LeadDays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同价比交期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ranked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ranked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1=最优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选定：可整单选一家，也可按行拆给不同家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SelectAsync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rfqNo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supplierId</w:t>
      </w:r>
      <w:r>
        <w:rPr>
          <w:rStyle w:val="OperatorTok"/>
        </w:rPr>
        <w:t xml:space="preserve">)&gt;</w:t>
      </w:r>
      <w:r>
        <w:rPr>
          <w:rStyle w:val="NormalTok"/>
        </w:rPr>
        <w:t xml:space="preserve"> picks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quotes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RfqQuotes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RfqNo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rfqNo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supplierId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picks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lineNo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SupplierId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supplierId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ValidUntil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BizException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"行{lineNo} 报价已过期，不能选定"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IsSelected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rfq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Rfqs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RfqNo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rfqNo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rfq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已选定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为什么名次是建议、不是自动选最低？</w:t>
      </w:r>
      <w:r>
        <w:t xml:space="preserve"> </w:t>
      </w:r>
      <w:r>
        <w:rPr>
          <w:rFonts w:hint="eastAsia"/>
        </w:rPr>
        <w:t xml:space="preserve">最低价不一定最优：交期赶不上、起订量不匹配、质量历史差，采购都可能选第二低。系统的职责是把可比维度摆清楚（</w:t>
      </w:r>
      <w:r>
        <w:rPr>
          <w:rStyle w:val="VerbatimChar"/>
        </w:rPr>
        <w:t xml:space="preserve">Rank</w:t>
      </w:r>
      <w:r>
        <w:t xml:space="preserve"> </w:t>
      </w:r>
      <w:r>
        <w:t xml:space="preserve">+ </w:t>
      </w:r>
      <w:r>
        <w:rPr>
          <w:rFonts w:hint="eastAsia"/>
        </w:rPr>
        <w:t xml:space="preserve">价/期/MOQ），</w:t>
      </w:r>
      <w:r>
        <w:rPr>
          <w:rFonts w:hint="eastAsia"/>
          <w:b/>
          <w:bCs/>
        </w:rPr>
        <w:t xml:space="preserve">决策权留给人</w:t>
      </w:r>
      <w:r>
        <w:rPr>
          <w:rFonts w:hint="eastAsia"/>
        </w:rPr>
        <w:t xml:space="preserve">。这也是和”自动取最低价”最大的区别——比价是辅助决策，不是替人做主。</w:t>
      </w:r>
    </w:p>
    <w:p>
      <w:r>
        <w:pict>
          <v:rect style="width:0;height:1.5pt" o:hralign="center" o:hrstd="t" o:hr="t"/>
        </w:pict>
      </w:r>
    </w:p>
    <w:bookmarkEnd w:id="19"/>
    <w:bookmarkStart w:id="20" w:name="五回写采购价表询价成果的沉淀"/>
    <w:p>
      <w:pPr>
        <w:pStyle w:val="Heading2"/>
      </w:pPr>
      <w:r>
        <w:rPr>
          <w:rFonts w:hint="eastAsia"/>
        </w:rPr>
        <w:t xml:space="preserve">五、回写采购价表：询价成果的沉淀</w:t>
      </w:r>
    </w:p>
    <w:p>
      <w:pPr>
        <w:pStyle w:val="FirstParagraph"/>
      </w:pPr>
      <w:r>
        <w:rPr>
          <w:rFonts w:hint="eastAsia"/>
        </w:rPr>
        <w:t xml:space="preserve">选定后，把每条选中报价回写</w:t>
      </w:r>
      <w:r>
        <w:t xml:space="preserve"> </w:t>
      </w:r>
      <w:hyperlink r:id="rId10">
        <w:r>
          <w:rPr>
            <w:rStyle w:val="VerbatimChar"/>
          </w:rPr>
          <w:t xml:space="preserve">SupplierPrice</w:t>
        </w:r>
      </w:hyperlink>
      <w:r>
        <w:rPr>
          <w:rFonts w:hint="eastAsia"/>
        </w:rPr>
        <w:t xml:space="preserve">，</w:t>
      </w:r>
      <w:r>
        <w:rPr>
          <w:rStyle w:val="VerbatimChar"/>
        </w:rPr>
        <w:t xml:space="preserve">Source="rfq"</w:t>
      </w:r>
      <w:r>
        <w:rPr>
          <w:rFonts w:hint="eastAsia"/>
        </w:rPr>
        <w:t xml:space="preserve">——这是</w:t>
      </w:r>
      <w:r>
        <w:t xml:space="preserve"> RFQ </w:t>
      </w:r>
      <w:r>
        <w:rPr>
          <w:rFonts w:hint="eastAsia"/>
        </w:rPr>
        <w:t xml:space="preserve">闭环的关键一步，让询价结果变成下次下单能直接带出的价表。</w:t>
      </w:r>
    </w:p>
    <w:p>
      <w:pPr>
        <w:pStyle w:val="SourceCode"/>
      </w:pPr>
      <w:r>
        <w:rPr>
          <w:rStyle w:val="CommentTok"/>
        </w:rPr>
        <w:t xml:space="preserve">// CP6.Core/Services/Pur/RfqService.cs —— 选中报价回写价表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WriteBackPricesAsync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rfqNo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RfqQuotes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RfqNo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rfqNo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IsSelected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lineItem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RfqLines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RfqNo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rfqNo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ToDictionaryAsync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await _price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SupplierPrice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复用 01 价表服务</w:t>
      </w:r>
      <w:r>
        <w:br/>
      </w:r>
      <w:r>
        <w:rPr>
          <w:rStyle w:val="NormalTok"/>
        </w:rPr>
        <w:t xml:space="preserve">            SupplierId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SupplierId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lineItem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LineNo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QuotedPrice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CurrencyCd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CurrencyCd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ValidUntil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"rfq"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// ★标明来自询价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价表的双向闭环</w:t>
      </w:r>
      <w:r>
        <w:rPr>
          <w:rFonts w:hint="eastAsia"/>
        </w:rPr>
        <w:t xml:space="preserve">：</w:t>
      </w:r>
      <w:hyperlink r:id="rId10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章</w:t>
        </w:r>
      </w:hyperlink>
      <w:r>
        <w:t xml:space="preserve"> </w:t>
      </w:r>
      <w:r>
        <w:rPr>
          <w:rFonts w:hint="eastAsia"/>
        </w:rPr>
        <w:t xml:space="preserve">说过价表”既是输入也是</w:t>
      </w:r>
      <w:r>
        <w:t xml:space="preserve"> RFQ </w:t>
      </w:r>
      <w:r>
        <w:rPr>
          <w:rFonts w:hint="eastAsia"/>
        </w:rPr>
        <w:t xml:space="preserve">的产物”——这里就是产物的来源。</w:t>
      </w:r>
      <w:r>
        <w:rPr>
          <w:rStyle w:val="VerbatimChar"/>
        </w:rPr>
        <w:t xml:space="preserve">Source=rfq</w:t>
      </w:r>
      <w:r>
        <w:t xml:space="preserve"> </w:t>
      </w:r>
      <w:r>
        <w:rPr>
          <w:rFonts w:hint="eastAsia"/>
        </w:rPr>
        <w:t xml:space="preserve">让价表能区分”手工维护”和”询价沉淀”，下次同物料下单时</w:t>
      </w:r>
      <w:r>
        <w:t xml:space="preserve"> </w:t>
      </w:r>
      <w:r>
        <w:rPr>
          <w:rStyle w:val="VerbatimChar"/>
        </w:rPr>
        <w:t xml:space="preserve">ResolvePriceAsync</w:t>
      </w:r>
      <w:r>
        <w:t xml:space="preserve"> </w:t>
      </w:r>
      <w:r>
        <w:rPr>
          <w:rFonts w:hint="eastAsia"/>
        </w:rPr>
        <w:t xml:space="preserve">直接命中，不必再询。</w:t>
      </w:r>
      <w:r>
        <w:rPr>
          <w:rFonts w:hint="eastAsia"/>
          <w:b/>
          <w:bCs/>
        </w:rPr>
        <w:t xml:space="preserve">询一次，沉淀一次，复用多次。</w:t>
      </w:r>
    </w:p>
    <w:p>
      <w:r>
        <w:pict>
          <v:rect style="width:0;height:1.5pt" o:hralign="center" o:hrstd="t" o:hr="t"/>
        </w:pict>
      </w:r>
    </w:p>
    <w:bookmarkEnd w:id="20"/>
    <w:bookmarkStart w:id="21" w:name="六rfq-po选中即可下单"/>
    <w:p>
      <w:pPr>
        <w:pStyle w:val="Heading2"/>
      </w:pPr>
      <w:r>
        <w:rPr>
          <w:rFonts w:hint="eastAsia"/>
        </w:rPr>
        <w:t xml:space="preserve">六、RFQ</w:t>
      </w:r>
      <w:r>
        <w:t xml:space="preserve"> → </w:t>
      </w:r>
      <w:r>
        <w:rPr>
          <w:rFonts w:hint="eastAsia"/>
        </w:rPr>
        <w:t xml:space="preserve">PO：选中即可下单</w:t>
      </w:r>
    </w:p>
    <w:p>
      <w:pPr>
        <w:pStyle w:val="FirstParagraph"/>
      </w:pPr>
      <w:r>
        <w:rPr>
          <w:rFonts w:hint="eastAsia"/>
        </w:rPr>
        <w:t xml:space="preserve">选定的报价转</w:t>
      </w:r>
      <w:r>
        <w:t xml:space="preserve"> </w:t>
      </w:r>
      <w:r>
        <w:rPr>
          <w:rFonts w:hint="eastAsia"/>
        </w:rPr>
        <w:t xml:space="preserve">PO，复用</w:t>
      </w:r>
      <w:r>
        <w:t xml:space="preserve"> </w:t>
      </w:r>
      <w:hyperlink r:id="rId11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章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CreateAsync</w:t>
        </w:r>
      </w:hyperlink>
      <w:r>
        <w:rPr>
          <w:rFonts w:hint="eastAsia"/>
        </w:rPr>
        <w:t xml:space="preserve">，按选中供应商分组（一行一供应商</w:t>
      </w:r>
      <w:r>
        <w:t xml:space="preserve"> → </w:t>
      </w:r>
      <w:r>
        <w:rPr>
          <w:rFonts w:hint="eastAsia"/>
        </w:rPr>
        <w:t xml:space="preserve">同供应商的行合一张</w:t>
      </w:r>
      <w:r>
        <w:t xml:space="preserve"> </w:t>
      </w:r>
      <w:r>
        <w:rPr>
          <w:rFonts w:hint="eastAsia"/>
        </w:rPr>
        <w:t xml:space="preserve">PO）：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ConvertToPoAsync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rfqNo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RfqQuotes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RfqNo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rfqNo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IsSelected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SupplierId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★按选中供应商拆 PO</w:t>
      </w:r>
      <w:r>
        <w:br/>
      </w:r>
      <w:r>
        <w:rPr>
          <w:rStyle w:val="NormalTok"/>
        </w:rPr>
        <w:t xml:space="preserve">        poNos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_po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BuildPoDtoFromRfq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rfqNo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grp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带价/税/PostingBasis（02）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poNos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价格已在询价时定（选中报价），转</w:t>
      </w:r>
      <w:r>
        <w:t xml:space="preserve"> PO </w:t>
      </w:r>
      <w:r>
        <w:rPr>
          <w:rFonts w:hint="eastAsia"/>
        </w:rPr>
        <w:t xml:space="preserve">直接带过去，不再走价表取价——</w:t>
      </w:r>
      <w:r>
        <w:rPr>
          <w:rFonts w:hint="eastAsia"/>
          <w:b/>
          <w:bCs/>
        </w:rPr>
        <w:t xml:space="preserve">询价单的成交价就是</w:t>
      </w:r>
      <w:r>
        <w:rPr>
          <w:b/>
          <w:bCs/>
        </w:rPr>
        <w:t xml:space="preserve"> PO </w:t>
      </w:r>
      <w:r>
        <w:rPr>
          <w:rFonts w:hint="eastAsia"/>
          <w:b/>
          <w:bCs/>
        </w:rPr>
        <w:t xml:space="preserve">价</w:t>
      </w:r>
      <w:r>
        <w:t xml:space="preserve">。</w:t>
      </w:r>
      <w:r>
        <w:rPr>
          <w:rStyle w:val="VerbatimChar"/>
        </w:rPr>
        <w:t xml:space="preserve">BuildPoDtoFromRfq</w:t>
      </w:r>
      <w:r>
        <w:t xml:space="preserve"> </w:t>
      </w:r>
      <w:r>
        <w:rPr>
          <w:rFonts w:hint="eastAsia"/>
        </w:rPr>
        <w:t xml:space="preserve">把选中报价的</w:t>
      </w:r>
      <w:r>
        <w:t xml:space="preserve"> </w:t>
      </w:r>
      <w:r>
        <w:rPr>
          <w:rStyle w:val="VerbatimChar"/>
        </w:rPr>
        <w:t xml:space="preserve">QuotedPrice/CurrencyCd</w:t>
      </w:r>
      <w:r>
        <w:t xml:space="preserve"> </w:t>
      </w:r>
      <w:r>
        <w:rPr>
          <w:rFonts w:hint="eastAsia"/>
        </w:rPr>
        <w:t xml:space="preserve">填进</w:t>
      </w:r>
      <w:r>
        <w:t xml:space="preserve"> PO </w:t>
      </w:r>
      <w:r>
        <w:rPr>
          <w:rFonts w:hint="eastAsia"/>
        </w:rPr>
        <w:t xml:space="preserve">行；</w:t>
      </w:r>
      <w:r>
        <w:rPr>
          <w:rStyle w:val="VerbatimChar"/>
        </w:rPr>
        <w:t xml:space="preserve">PostingBasis</w:t>
      </w:r>
      <w:r>
        <w:t xml:space="preserve"> </w:t>
      </w:r>
      <w:r>
        <w:rPr>
          <w:rFonts w:hint="eastAsia"/>
        </w:rPr>
        <w:t xml:space="preserve">仍按</w:t>
      </w:r>
      <w:r>
        <w:t xml:space="preserve"> </w:t>
      </w:r>
      <w:hyperlink r:id="rId11">
        <w:r>
          <w:rPr>
            <w:rStyle w:val="Hyperlink"/>
            <w:rFonts w:hint="eastAsia"/>
          </w:rPr>
          <w:t xml:space="preserve">供应商配置</w:t>
        </w:r>
      </w:hyperlink>
      <w:r>
        <w:t xml:space="preserve"> </w:t>
      </w:r>
      <w:r>
        <w:rPr>
          <w:rFonts w:hint="eastAsia"/>
        </w:rPr>
        <w:t xml:space="preserve">取（检收/着荷）。</w:t>
      </w:r>
    </w:p>
    <w:p>
      <w:r>
        <w:pict>
          <v:rect style="width:0;height:1.5pt" o:hralign="center" o:hrstd="t" o:hr="t"/>
        </w:pict>
      </w:r>
    </w:p>
    <w:bookmarkEnd w:id="21"/>
    <w:bookmarkStart w:id="22" w:name="七资深视角"/>
    <w:p>
      <w:pPr>
        <w:pStyle w:val="Heading2"/>
      </w:pPr>
      <w:r>
        <w:rPr>
          <w:rFonts w:hint="eastAsia"/>
        </w:rPr>
        <w:t xml:space="preserve">七、资深视角</w:t>
      </w:r>
    </w:p>
    <w:p>
      <w:pPr>
        <w:pStyle w:val="FirstParagraph"/>
      </w:pPr>
      <w:r>
        <w:rPr>
          <w:b/>
          <w:bCs/>
        </w:rPr>
        <w:t xml:space="preserve">RFQ </w:t>
      </w:r>
      <w:r>
        <w:rPr>
          <w:rFonts w:hint="eastAsia"/>
          <w:b/>
          <w:bCs/>
        </w:rPr>
        <w:t xml:space="preserve">是采购”省钱”的核心环节，不是流程负担。</w:t>
      </w:r>
      <w:r>
        <w:t xml:space="preserve"> </w:t>
      </w:r>
      <w:r>
        <w:rPr>
          <w:rFonts w:hint="eastAsia"/>
        </w:rPr>
        <w:t xml:space="preserve">没有询价，采购价靠人脉和惯性，常年用一个偏高的旧价；有了询价，每次大额采购都能逼出市场价。CP6</w:t>
      </w:r>
      <w:r>
        <w:t xml:space="preserve"> </w:t>
      </w:r>
      <w:r>
        <w:rPr>
          <w:rFonts w:hint="eastAsia"/>
        </w:rPr>
        <w:t xml:space="preserve">做完整可售产品，RFQ</w:t>
      </w:r>
      <w:r>
        <w:t xml:space="preserve"> </w:t>
      </w:r>
      <w:r>
        <w:rPr>
          <w:rFonts w:hint="eastAsia"/>
        </w:rPr>
        <w:t xml:space="preserve">不能省——它是采购降本最直接的工具。</w:t>
      </w:r>
    </w:p>
    <w:p>
      <w:pPr>
        <w:pStyle w:val="BodyText"/>
      </w:pPr>
      <w:r>
        <w:rPr>
          <w:rFonts w:hint="eastAsia"/>
          <w:b/>
          <w:bCs/>
        </w:rPr>
        <w:t xml:space="preserve">“按行拆供应商”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RFQ 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PR </w:t>
      </w:r>
      <w:r>
        <w:rPr>
          <w:rFonts w:hint="eastAsia"/>
          <w:b/>
          <w:bCs/>
        </w:rPr>
        <w:t xml:space="preserve">转</w:t>
      </w:r>
      <w:r>
        <w:rPr>
          <w:b/>
          <w:bCs/>
        </w:rPr>
        <w:t xml:space="preserve"> PO </w:t>
      </w:r>
      <w:r>
        <w:rPr>
          <w:rFonts w:hint="eastAsia"/>
          <w:b/>
          <w:bCs/>
        </w:rPr>
        <w:t xml:space="preserve">更细的地方。</w:t>
      </w:r>
      <w:r>
        <w:t xml:space="preserve"> </w:t>
      </w:r>
      <w:hyperlink r:id="rId9">
        <w:r>
          <w:rPr>
            <w:rStyle w:val="Hyperlink"/>
          </w:rPr>
          <w:t xml:space="preserve">05 PR→PO</w:t>
        </w:r>
      </w:hyperlink>
      <w:r>
        <w:t xml:space="preserve"> </w:t>
      </w:r>
      <w:r>
        <w:rPr>
          <w:rFonts w:hint="eastAsia"/>
        </w:rPr>
        <w:t xml:space="preserve">按”建议供应商”整行分组；RFQ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先比价再分组</w:t>
      </w:r>
      <w:r>
        <w:rPr>
          <w:rFonts w:hint="eastAsia"/>
        </w:rPr>
        <w:t xml:space="preserve">，同一张询价单的不同行可能花落不同家（纸找</w:t>
      </w:r>
      <w:r>
        <w:t xml:space="preserve"> </w:t>
      </w:r>
      <w:r>
        <w:rPr>
          <w:rFonts w:hint="eastAsia"/>
        </w:rPr>
        <w:t xml:space="preserve">A、油墨找</w:t>
      </w:r>
      <w:r>
        <w:t xml:space="preserve"> </w:t>
      </w:r>
      <w:r>
        <w:rPr>
          <w:rFonts w:hint="eastAsia"/>
        </w:rPr>
        <w:t xml:space="preserve">B）。报价矩阵</w:t>
      </w:r>
      <w:r>
        <w:t xml:space="preserve"> </w:t>
      </w:r>
      <w:r>
        <w:rPr>
          <w:rStyle w:val="VerbatimChar"/>
          <w:rFonts w:hint="eastAsia"/>
        </w:rPr>
        <w:t xml:space="preserve">(供应商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行)</w:t>
      </w:r>
      <w:r>
        <w:t xml:space="preserve"> </w:t>
      </w:r>
      <w:r>
        <w:rPr>
          <w:rFonts w:hint="eastAsia"/>
        </w:rPr>
        <w:t xml:space="preserve">就是为这个细粒度准备的。</w:t>
      </w:r>
    </w:p>
    <w:p>
      <w:pPr>
        <w:pStyle w:val="BodyText"/>
      </w:pPr>
      <w:r>
        <w:rPr>
          <w:rFonts w:hint="eastAsia"/>
          <w:b/>
          <w:bCs/>
        </w:rPr>
        <w:t xml:space="preserve">报价有效期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ValidUntil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不是装饰。</w:t>
      </w:r>
      <w:r>
        <w:t xml:space="preserve"> </w:t>
      </w:r>
      <w:r>
        <w:rPr>
          <w:rFonts w:hint="eastAsia"/>
        </w:rPr>
        <w:t xml:space="preserve">供应商报价有时效（原材料价格波动），过期报价拿去下单，供应商可以拒单或要求重新报价。系统在”选定”和”转</w:t>
      </w:r>
      <w:r>
        <w:t xml:space="preserve"> </w:t>
      </w:r>
      <w:r>
        <w:rPr>
          <w:rFonts w:hint="eastAsia"/>
        </w:rPr>
        <w:t xml:space="preserve">PO”两道关都校验有效期，把”用废价下单”挡在前面——这是真实采购里反复踩的坑。</w:t>
      </w:r>
    </w:p>
    <w:p>
      <w:pPr>
        <w:pStyle w:val="BodyText"/>
      </w:pPr>
      <w:r>
        <w:rPr>
          <w:rFonts w:hint="eastAsia"/>
          <w:b/>
          <w:bCs/>
        </w:rPr>
        <w:t xml:space="preserve">比价排名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自动决策。</w:t>
      </w:r>
      <w:r>
        <w:t xml:space="preserve"> </w:t>
      </w:r>
      <w:r>
        <w:rPr>
          <w:rFonts w:hint="eastAsia"/>
        </w:rPr>
        <w:t xml:space="preserve">见过太多系统把”自动选最低价”当卖点，结果交期、质量、起订量全不管，采购被迫线下绕过系统。正确做法：系统给排序与多维度对比，</w:t>
      </w:r>
      <w:r>
        <w:rPr>
          <w:rFonts w:hint="eastAsia"/>
          <w:b/>
          <w:bCs/>
        </w:rPr>
        <w:t xml:space="preserve">人按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Rank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参考、按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IsSelected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拍板</w:t>
      </w:r>
      <w:r>
        <w:rPr>
          <w:rFonts w:hint="eastAsia"/>
        </w:rPr>
        <w:t xml:space="preserve">。辅助决策的系统才会被真正用起来。</w:t>
      </w:r>
    </w:p>
    <w:p>
      <w:r>
        <w:pict>
          <v:rect style="width:0;height:1.5pt" o:hralign="center" o:hrstd="t" o:hr="t"/>
        </w:pict>
      </w:r>
    </w:p>
    <w:bookmarkEnd w:id="22"/>
    <w:bookmarkStart w:id="23" w:name="八与业界对照"/>
    <w:p>
      <w:pPr>
        <w:pStyle w:val="Heading2"/>
      </w:pPr>
      <w:r>
        <w:rPr>
          <w:rFonts w:hint="eastAsia"/>
        </w:rPr>
        <w:t xml:space="preserve">八、与业界对照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完整询价比价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MM </w:t>
            </w:r>
            <w:r>
              <w:rPr>
                <w:rFonts w:hint="eastAsia"/>
                <w:b/>
                <w:bCs/>
              </w:rPr>
              <w:t xml:space="preserve">询价（RFQ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ME41）→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报价（ME47）→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比价（ME49）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询价单、报价录入、价格比较表、维护采购信息记录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询价转订单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Odoo Purchase RFQ → Purchase Order</w:t>
            </w:r>
          </w:p>
        </w:tc>
        <w:tc>
          <w:tcPr/>
          <w:p>
            <w:pPr>
              <w:pStyle w:val="Compact"/>
            </w:pPr>
            <w:r>
              <w:t xml:space="preserve">RFQ </w:t>
            </w:r>
            <w:r>
              <w:rPr>
                <w:rFonts w:hint="eastAsia"/>
              </w:rPr>
              <w:t xml:space="preserve">即</w:t>
            </w:r>
            <w:r>
              <w:t xml:space="preserve"> PO </w:t>
            </w:r>
            <w:r>
              <w:rPr>
                <w:rFonts w:hint="eastAsia"/>
              </w:rPr>
              <w:t xml:space="preserve">草稿、确认转单、供应商比价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价格主数据沉淀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</w:t>
            </w:r>
            <w:r>
              <w:rPr>
                <w:rFonts w:hint="eastAsia"/>
                <w:b/>
                <w:bCs/>
              </w:rPr>
              <w:t xml:space="preserve">采购信息记录（Info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Record）自动更新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询价选中价回写信息记录，下单自动带出</w:t>
            </w:r>
          </w:p>
        </w:tc>
      </w:tr>
    </w:tbl>
    <w:p>
      <w:pPr>
        <w:pStyle w:val="BlockText"/>
      </w:pPr>
      <w:r>
        <w:t xml:space="preserve">SAP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ME49”报价比较表”就是本章按行排名的</w:t>
      </w:r>
      <w:r>
        <w:t xml:space="preserve"> </w:t>
      </w:r>
      <w:r>
        <w:rPr>
          <w:rStyle w:val="VerbatimChar"/>
        </w:rPr>
        <w:t xml:space="preserve">Rank</w:t>
      </w:r>
      <w:r>
        <w:rPr>
          <w:rFonts w:hint="eastAsia"/>
        </w:rPr>
        <w:t xml:space="preserve">；它的”询价选中</w:t>
      </w:r>
      <w:r>
        <w:t xml:space="preserve"> → </w:t>
      </w:r>
      <w:r>
        <w:rPr>
          <w:rFonts w:hint="eastAsia"/>
        </w:rPr>
        <w:t xml:space="preserve">更新采购信息记录”就是本章的”回写</w:t>
      </w:r>
      <w:r>
        <w:t xml:space="preserve"> </w:t>
      </w:r>
      <w:r>
        <w:rPr>
          <w:rStyle w:val="VerbatimChar"/>
        </w:rPr>
        <w:t xml:space="preserve">SupplierPrice</w:t>
      </w:r>
      <w:r>
        <w:rPr>
          <w:rFonts w:hint="eastAsia"/>
        </w:rPr>
        <w:t xml:space="preserve">（Source=rfq）“——询价喂价表、价表喂下单，全世界一个闭环。</w:t>
      </w:r>
    </w:p>
    <w:p>
      <w:r>
        <w:pict>
          <v:rect style="width:0;height:1.5pt" o:hralign="center" o:hrstd="t" o:hr="t"/>
        </w:pict>
      </w:r>
    </w:p>
    <w:bookmarkEnd w:id="23"/>
    <w:bookmarkStart w:id="25" w:name="九阶段4rfq-部分自检"/>
    <w:p>
      <w:pPr>
        <w:pStyle w:val="Heading2"/>
      </w:pPr>
      <w:r>
        <w:rPr>
          <w:rFonts w:hint="eastAsia"/>
        </w:rPr>
        <w:t xml:space="preserve">九、阶段4（RFQ</w:t>
      </w:r>
      <w:r>
        <w:t xml:space="preserve"> </w:t>
      </w:r>
      <w:r>
        <w:rPr>
          <w:rFonts w:hint="eastAsia"/>
        </w:rPr>
        <w:t xml:space="preserve">部分）自检</w:t>
      </w:r>
    </w:p>
    <w:p>
      <w:pPr>
        <w:pStyle w:val="Compact"/>
        <w:numPr>
          <w:ilvl w:val="0"/>
          <w:numId w:val="1002"/>
        </w:numPr>
      </w:pPr>
      <w:r>
        <w:t xml:space="preserve">RFQ </w:t>
      </w:r>
      <w:r>
        <w:rPr>
          <w:rFonts w:hint="eastAsia"/>
        </w:rPr>
        <w:t xml:space="preserve">在</w:t>
      </w:r>
      <w:r>
        <w:t xml:space="preserve"> PR </w:t>
      </w:r>
      <w:r>
        <w:rPr>
          <w:rFonts w:hint="eastAsia"/>
        </w:rPr>
        <w:t xml:space="preserve">和</w:t>
      </w:r>
      <w:r>
        <w:t xml:space="preserve"> PO </w:t>
      </w:r>
      <w:r>
        <w:rPr>
          <w:rFonts w:hint="eastAsia"/>
        </w:rPr>
        <w:t xml:space="preserve">之间补了哪一环？为什么不能在</w:t>
      </w:r>
      <w:r>
        <w:t xml:space="preserve"> PO </w:t>
      </w:r>
      <w:r>
        <w:rPr>
          <w:rFonts w:hint="eastAsia"/>
        </w:rPr>
        <w:t xml:space="preserve">里随手填价？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RfqQuote</w:t>
      </w:r>
      <w:r>
        <w:t xml:space="preserve"> </w:t>
      </w:r>
      <w:r>
        <w:rPr>
          <w:rFonts w:hint="eastAsia"/>
        </w:rPr>
        <w:t xml:space="preserve">为什么是</w:t>
      </w:r>
      <w:r>
        <w:t xml:space="preserve"> </w:t>
      </w:r>
      <w:r>
        <w:rPr>
          <w:rStyle w:val="VerbatimChar"/>
          <w:rFonts w:hint="eastAsia"/>
        </w:rPr>
        <w:t xml:space="preserve">(供应商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行)</w:t>
      </w:r>
      <w:r>
        <w:t xml:space="preserve"> </w:t>
      </w:r>
      <w:r>
        <w:rPr>
          <w:rFonts w:hint="eastAsia"/>
        </w:rPr>
        <w:t xml:space="preserve">矩阵？</w:t>
      </w:r>
      <w:r>
        <w:rPr>
          <w:rFonts w:hint="eastAsia"/>
        </w:rPr>
        <w:t xml:space="preserve">“按行拆供应商”</w:t>
      </w:r>
      <w:r>
        <w:rPr>
          <w:rFonts w:hint="eastAsia"/>
        </w:rPr>
        <w:t xml:space="preserve">靠它怎么实现？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比价排名</w:t>
      </w:r>
      <w:r>
        <w:t xml:space="preserve"> </w:t>
      </w:r>
      <w:r>
        <w:rPr>
          <w:rStyle w:val="VerbatimChar"/>
        </w:rPr>
        <w:t xml:space="preserve">Rank</w:t>
      </w:r>
      <w:r>
        <w:t xml:space="preserve"> </w:t>
      </w:r>
      <w:r>
        <w:rPr>
          <w:rFonts w:hint="eastAsia"/>
        </w:rPr>
        <w:t xml:space="preserve">是自动选最低价吗？为什么选定要留给人（</w:t>
      </w:r>
      <w:r>
        <w:rPr>
          <w:rStyle w:val="VerbatimChar"/>
        </w:rPr>
        <w:t xml:space="preserve">IsSelected</w:t>
      </w:r>
      <w:r>
        <w:rPr>
          <w:rFonts w:hint="eastAsia"/>
        </w:rPr>
        <w:t xml:space="preserve">）？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报价有效期</w:t>
      </w:r>
      <w:r>
        <w:t xml:space="preserve"> </w:t>
      </w:r>
      <w:r>
        <w:rPr>
          <w:rStyle w:val="VerbatimChar"/>
        </w:rPr>
        <w:t xml:space="preserve">ValidUntil</w:t>
      </w:r>
      <w:r>
        <w:t xml:space="preserve"> </w:t>
      </w:r>
      <w:r>
        <w:rPr>
          <w:rFonts w:hint="eastAsia"/>
        </w:rPr>
        <w:t xml:space="preserve">在哪两道关被校验？不校验会出什么事？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选中报价怎么回写价表？</w:t>
      </w:r>
      <w:r>
        <w:rPr>
          <w:rStyle w:val="VerbatimChar"/>
        </w:rPr>
        <w:t xml:space="preserve">Source=rfq</w:t>
      </w:r>
      <w:r>
        <w:t xml:space="preserve"> </w:t>
      </w:r>
      <w:r>
        <w:rPr>
          <w:rFonts w:hint="eastAsia"/>
        </w:rPr>
        <w:t xml:space="preserve">有什么用？询价和价表怎么形成闭环？</w:t>
      </w:r>
    </w:p>
    <w:p>
      <w:pPr>
        <w:pStyle w:val="Compact"/>
        <w:numPr>
          <w:ilvl w:val="0"/>
          <w:numId w:val="1007"/>
        </w:numPr>
      </w:pPr>
      <w:r>
        <w:t xml:space="preserve">RFQ→PO </w:t>
      </w:r>
      <w:r>
        <w:rPr>
          <w:rFonts w:hint="eastAsia"/>
        </w:rPr>
        <w:t xml:space="preserve">的价从哪来（价表取价</w:t>
      </w:r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询价成交价）？按什么分组拆</w:t>
      </w:r>
      <w:r>
        <w:t xml:space="preserve"> </w:t>
      </w:r>
      <w:r>
        <w:rPr>
          <w:rFonts w:hint="eastAsia"/>
        </w:rPr>
        <w:t xml:space="preserve">PO？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采购有了价格发现：询价→报价→比价→选定→回写价表→转</w:t>
      </w:r>
      <w:r>
        <w:t xml:space="preserve"> PO </w:t>
      </w:r>
      <w:r>
        <w:rPr>
          <w:rFonts w:hint="eastAsia"/>
        </w:rPr>
        <w:t xml:space="preserve">闭环跑通，价表从”手工维护”升级为”询价自动沉淀”。下一步</w:t>
      </w:r>
      <w:r>
        <w:t xml:space="preserve"> </w:t>
      </w:r>
      <w:hyperlink r:id="rId24">
        <w:r>
          <w:rPr>
            <w:rStyle w:val="Hyperlink"/>
          </w:rPr>
          <w:t xml:space="preserve">07 </w:t>
        </w:r>
        <w:r>
          <w:rPr>
            <w:rStyle w:val="Hyperlink"/>
            <w:rFonts w:hint="eastAsia"/>
          </w:rPr>
          <w:t xml:space="preserve">外注加工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有償支給</w:t>
        </w:r>
      </w:hyperlink>
      <w:r>
        <w:rPr>
          <w:rFonts w:hint="eastAsia"/>
        </w:rPr>
        <w:t xml:space="preserve">：纸箱厂的委外印刷/模切，外注</w:t>
      </w:r>
      <w:r>
        <w:t xml:space="preserve"> PO </w:t>
      </w:r>
      <w:r>
        <w:rPr>
          <w:rFonts w:hint="eastAsia"/>
        </w:rPr>
        <w:t xml:space="preserve">发支給材→收成品→成本核算。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实现：新建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CP6.Entity/DomainModels/Pur/{Rfq,RfqLine,RfqSupplier,RfqQuote}.cs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CP6.Core/Services/Pur/RfqService.cs</w:t>
      </w:r>
      <w:r>
        <w:rPr>
          <w:rFonts w:hint="eastAsia"/>
          <w:i/>
          <w:iCs/>
        </w:rPr>
        <w:t xml:space="preserve">；复用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BusinessPartner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发注先（询价对象）、</w:t>
      </w:r>
      <w:hyperlink r:id="rId10">
        <w:r>
          <w:rPr>
            <w:rStyle w:val="Hyperlink"/>
            <w:i/>
            <w:iCs/>
          </w:rPr>
          <w:t xml:space="preserve">01</w:t>
        </w:r>
        <w:r>
          <w:rPr>
            <w:rStyle w:val="Hyperlink"/>
            <w:i/>
            <w:iCs/>
          </w:rPr>
          <w:t xml:space="preserve"> </w:t>
        </w:r>
        <w:r>
          <w:rPr>
            <w:rStyle w:val="VerbatimChar"/>
            <w:i/>
            <w:iCs/>
          </w:rPr>
          <w:t xml:space="preserve">SupplierPriceService</w:t>
        </w:r>
      </w:hyperlink>
      <w:r>
        <w:rPr>
          <w:rFonts w:hint="eastAsia"/>
          <w:i/>
          <w:iCs/>
        </w:rPr>
        <w:t xml:space="preserve">（回写价表）、</w:t>
      </w:r>
      <w:hyperlink r:id="rId11">
        <w:r>
          <w:rPr>
            <w:rStyle w:val="Hyperlink"/>
            <w:i/>
            <w:iCs/>
          </w:rPr>
          <w:t xml:space="preserve">02</w:t>
        </w:r>
        <w:r>
          <w:rPr>
            <w:rStyle w:val="Hyperlink"/>
            <w:i/>
            <w:iCs/>
          </w:rPr>
          <w:t xml:space="preserve"> </w:t>
        </w:r>
        <w:r>
          <w:rPr>
            <w:rStyle w:val="VerbatimChar"/>
            <w:i/>
            <w:iCs/>
          </w:rPr>
          <w:t xml:space="preserve">PurchaseOrderService.CreateAsync</w:t>
        </w:r>
      </w:hyperlink>
      <w:r>
        <w:rPr>
          <w:rFonts w:hint="eastAsia"/>
          <w:i/>
          <w:iCs/>
        </w:rPr>
        <w:t xml:space="preserve">（转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PO）、</w:t>
      </w:r>
      <w:hyperlink r:id="rId9">
        <w:r>
          <w:rPr>
            <w:rStyle w:val="Hyperlink"/>
            <w:i/>
            <w:iCs/>
          </w:rPr>
          <w:t xml:space="preserve">05 PR</w:t>
        </w:r>
      </w:hyperlink>
      <w:r>
        <w:rPr>
          <w:rFonts w:hint="eastAsia"/>
          <w:i/>
          <w:iCs/>
        </w:rPr>
        <w:t xml:space="preserve">（未定供应商的行发起询价）。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01-master-data.md" TargetMode="External" /><Relationship Type="http://schemas.openxmlformats.org/officeDocument/2006/relationships/hyperlink" Id="rId11" Target="./02-purchase-order.md" TargetMode="External" /><Relationship Type="http://schemas.openxmlformats.org/officeDocument/2006/relationships/hyperlink" Id="rId9" Target="./05-purchase-request.md" TargetMode="External" /><Relationship Type="http://schemas.openxmlformats.org/officeDocument/2006/relationships/hyperlink" Id="rId24" Target="./07-subcontract.md" TargetMode="External" /><Relationship Type="http://schemas.openxmlformats.org/officeDocument/2006/relationships/hyperlink" Id="rId12" Target="./08-integ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01-master-data.md" TargetMode="External" /><Relationship Type="http://schemas.openxmlformats.org/officeDocument/2006/relationships/hyperlink" Id="rId11" Target="./02-purchase-order.md" TargetMode="External" /><Relationship Type="http://schemas.openxmlformats.org/officeDocument/2006/relationships/hyperlink" Id="rId9" Target="./05-purchase-request.md" TargetMode="External" /><Relationship Type="http://schemas.openxmlformats.org/officeDocument/2006/relationships/hyperlink" Id="rId24" Target="./07-subcontract.md" TargetMode="External" /><Relationship Type="http://schemas.openxmlformats.org/officeDocument/2006/relationships/hyperlink" Id="rId12" Target="./08-integ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2026-06-11T15:27:50Z</dcterms:created>
  <dcterms:modified xsi:type="dcterms:W3CDTF">2026-06-11T15:27:50Z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