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C0F" w:rsidRDefault="006B4623" w:rsidP="006B4623">
      <w:pPr>
        <w:pStyle w:val="Heading1"/>
        <w:rPr>
          <w:lang w:val="en-US"/>
        </w:rPr>
      </w:pPr>
      <w:bookmarkStart w:id="0" w:name="_GoBack"/>
      <w:bookmarkEnd w:id="0"/>
      <w:r w:rsidRPr="006B4623">
        <w:rPr>
          <w:lang w:val="en-US"/>
        </w:rPr>
        <w:t xml:space="preserve">Open Wise Edge for Smart Communities </w:t>
      </w:r>
      <w:r>
        <w:rPr>
          <w:lang w:val="en-US"/>
        </w:rPr>
        <w:t>(OWE4SC)</w:t>
      </w:r>
    </w:p>
    <w:p w:rsidR="00CF66AF" w:rsidRDefault="00CF66AF" w:rsidP="001D3F9F">
      <w:pPr>
        <w:pStyle w:val="Heading2"/>
        <w:rPr>
          <w:lang w:val="en-US"/>
        </w:rPr>
      </w:pPr>
    </w:p>
    <w:p w:rsidR="006B4623" w:rsidRPr="006B4623" w:rsidRDefault="006B4623" w:rsidP="006B4623">
      <w:pPr>
        <w:rPr>
          <w:lang w:val="en-US"/>
        </w:rPr>
      </w:pPr>
      <w:r w:rsidRPr="006B4623">
        <w:rPr>
          <w:lang w:val="en-US"/>
        </w:rPr>
        <w:t>In our daily life (leisure and work) everything is currently under digitalization. New kind of interaction, value co-creation and innovations are possible by developing on-demand digital services aggregating and analyzing data from multiple sources. Artificial Intelligence (AI) and Edge Computing are enabling new capabilities for digital services, including near real-time automated and fine-grained sensing-analysis-actuation loops, better response time, locality wi</w:t>
      </w:r>
      <w:r>
        <w:rPr>
          <w:lang w:val="en-US"/>
        </w:rPr>
        <w:t>th enhanced safety and privacy.</w:t>
      </w:r>
    </w:p>
    <w:p w:rsidR="00CF66AF" w:rsidRDefault="006B4623" w:rsidP="006B4623">
      <w:pPr>
        <w:rPr>
          <w:lang w:val="en-US"/>
        </w:rPr>
      </w:pPr>
      <w:r w:rsidRPr="006B4623">
        <w:rPr>
          <w:lang w:val="en-US"/>
        </w:rPr>
        <w:t xml:space="preserve">Application domains such as Health &amp; Wellness, Smart Energy and Smart Buildings will benefit from the AI and edge computing enabled </w:t>
      </w:r>
      <w:r>
        <w:rPr>
          <w:lang w:val="en-US"/>
        </w:rPr>
        <w:t xml:space="preserve">new </w:t>
      </w:r>
      <w:r w:rsidRPr="006B4623">
        <w:rPr>
          <w:lang w:val="en-US"/>
        </w:rPr>
        <w:t xml:space="preserve">capabilities of digital services. This project will focus in collaborative R&amp;D of Open Wise Edge (OWE) technology platform and ecosystem unleashing the capabilities of AI, edge computing, open source, open data and open models for holistic optimization and innovation of new digital services for </w:t>
      </w:r>
      <w:r>
        <w:rPr>
          <w:lang w:val="en-US"/>
        </w:rPr>
        <w:t>smart consumer</w:t>
      </w:r>
      <w:r w:rsidRPr="006B4623">
        <w:rPr>
          <w:lang w:val="en-US"/>
        </w:rPr>
        <w:t xml:space="preserve"> and </w:t>
      </w:r>
      <w:r>
        <w:rPr>
          <w:lang w:val="en-US"/>
        </w:rPr>
        <w:t>professional communities</w:t>
      </w:r>
      <w:r w:rsidRPr="006B4623">
        <w:rPr>
          <w:lang w:val="en-US"/>
        </w:rPr>
        <w:t>.</w:t>
      </w:r>
      <w:r>
        <w:rPr>
          <w:lang w:val="en-US"/>
        </w:rPr>
        <w:t xml:space="preserve"> </w:t>
      </w:r>
      <w:r w:rsidR="000D1C89">
        <w:rPr>
          <w:lang w:val="en-US"/>
        </w:rPr>
        <w:t xml:space="preserve"> </w:t>
      </w:r>
    </w:p>
    <w:p w:rsidR="001D3F9F" w:rsidRDefault="001D3F9F" w:rsidP="001D3F9F">
      <w:pPr>
        <w:jc w:val="center"/>
        <w:rPr>
          <w:lang w:val="en-US"/>
        </w:rPr>
      </w:pPr>
      <w:r>
        <w:rPr>
          <w:noProof/>
          <w:lang w:val="en-US"/>
        </w:rPr>
        <w:drawing>
          <wp:inline distT="0" distB="0" distL="0" distR="0">
            <wp:extent cx="3819525" cy="163552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WE-figure-simple.jpg"/>
                    <pic:cNvPicPr/>
                  </pic:nvPicPr>
                  <pic:blipFill>
                    <a:blip r:embed="rId7">
                      <a:extLst>
                        <a:ext uri="{28A0092B-C50C-407E-A947-70E740481C1C}">
                          <a14:useLocalDpi xmlns:a14="http://schemas.microsoft.com/office/drawing/2010/main" val="0"/>
                        </a:ext>
                      </a:extLst>
                    </a:blip>
                    <a:stretch>
                      <a:fillRect/>
                    </a:stretch>
                  </pic:blipFill>
                  <pic:spPr>
                    <a:xfrm>
                      <a:off x="0" y="0"/>
                      <a:ext cx="3835883" cy="1642529"/>
                    </a:xfrm>
                    <a:prstGeom prst="rect">
                      <a:avLst/>
                    </a:prstGeom>
                    <a:ln>
                      <a:noFill/>
                    </a:ln>
                    <a:effectLst>
                      <a:softEdge rad="112500"/>
                    </a:effectLst>
                  </pic:spPr>
                </pic:pic>
              </a:graphicData>
            </a:graphic>
          </wp:inline>
        </w:drawing>
      </w:r>
    </w:p>
    <w:p w:rsidR="001D3F9F" w:rsidRDefault="006B4623" w:rsidP="001D3F9F">
      <w:pPr>
        <w:rPr>
          <w:lang w:val="en-US"/>
        </w:rPr>
      </w:pPr>
      <w:r>
        <w:rPr>
          <w:lang w:val="en-US"/>
        </w:rPr>
        <w:t>The new digital service innovations for e</w:t>
      </w:r>
      <w:r w:rsidR="00D07EBB">
        <w:rPr>
          <w:lang w:val="en-US"/>
        </w:rPr>
        <w:t>nhancing health and well-being, sustainability, safety and productivity of smart communities represents a global business opportunity for European industries</w:t>
      </w:r>
      <w:r w:rsidR="00CF66AF">
        <w:rPr>
          <w:lang w:val="en-US"/>
        </w:rPr>
        <w:t xml:space="preserve"> </w:t>
      </w:r>
      <w:r w:rsidR="00D07EBB">
        <w:rPr>
          <w:lang w:val="en-US"/>
        </w:rPr>
        <w:t>and their renewing value chains and ecosystems.</w:t>
      </w:r>
      <w:r w:rsidR="00CF66AF">
        <w:rPr>
          <w:lang w:val="en-US"/>
        </w:rPr>
        <w:t xml:space="preserve"> </w:t>
      </w:r>
      <w:r w:rsidR="00D07EBB">
        <w:rPr>
          <w:lang w:val="en-US"/>
        </w:rPr>
        <w:t xml:space="preserve">The key drivers for renewal of traditional value chains and ecosystems include digitalization, </w:t>
      </w:r>
      <w:proofErr w:type="spellStart"/>
      <w:r w:rsidR="00D07EBB">
        <w:rPr>
          <w:lang w:val="en-US"/>
        </w:rPr>
        <w:t>servitization</w:t>
      </w:r>
      <w:proofErr w:type="spellEnd"/>
      <w:r w:rsidR="00D07EBB">
        <w:rPr>
          <w:lang w:val="en-US"/>
        </w:rPr>
        <w:t>, artificial intelligence, edge computing and cyber physical systems with the established global digital distribution channels and platforms (</w:t>
      </w:r>
      <w:r w:rsidR="00CF66AF">
        <w:rPr>
          <w:lang w:val="en-US"/>
        </w:rPr>
        <w:t>i.e. Internet, app markets and</w:t>
      </w:r>
      <w:r w:rsidR="00D07EBB">
        <w:rPr>
          <w:lang w:val="en-US"/>
        </w:rPr>
        <w:t xml:space="preserve"> social media</w:t>
      </w:r>
      <w:r w:rsidR="00CF66AF">
        <w:rPr>
          <w:lang w:val="en-US"/>
        </w:rPr>
        <w:t>)</w:t>
      </w:r>
      <w:r w:rsidR="001463AF">
        <w:rPr>
          <w:lang w:val="en-US"/>
        </w:rPr>
        <w:t>, which set</w:t>
      </w:r>
      <w:r w:rsidR="00CF66AF">
        <w:rPr>
          <w:lang w:val="en-US"/>
        </w:rPr>
        <w:t xml:space="preserve"> the context for new European digital service innovations for smart communities globally.</w:t>
      </w:r>
    </w:p>
    <w:p w:rsidR="001D3F9F" w:rsidRDefault="001D3F9F" w:rsidP="001D3F9F">
      <w:pPr>
        <w:pStyle w:val="Heading3"/>
        <w:rPr>
          <w:lang w:val="en-US"/>
        </w:rPr>
      </w:pPr>
      <w:r>
        <w:rPr>
          <w:lang w:val="en-US"/>
        </w:rPr>
        <w:t>Market Relevance</w:t>
      </w:r>
    </w:p>
    <w:p w:rsidR="00F15FA0" w:rsidRPr="001D3F9F" w:rsidRDefault="00B81395" w:rsidP="001D3F9F">
      <w:pPr>
        <w:pStyle w:val="ListParagraph"/>
        <w:numPr>
          <w:ilvl w:val="0"/>
          <w:numId w:val="1"/>
        </w:numPr>
        <w:rPr>
          <w:sz w:val="20"/>
          <w:szCs w:val="20"/>
          <w:lang w:val="en-US"/>
        </w:rPr>
      </w:pPr>
      <w:r w:rsidRPr="001D3F9F">
        <w:rPr>
          <w:sz w:val="20"/>
          <w:szCs w:val="20"/>
          <w:lang w:val="en-US"/>
        </w:rPr>
        <w:t xml:space="preserve">Growing markets of digital services (value </w:t>
      </w:r>
      <w:r w:rsidR="001D3F9F" w:rsidRPr="001D3F9F">
        <w:rPr>
          <w:sz w:val="20"/>
          <w:szCs w:val="20"/>
          <w:lang w:val="en-US"/>
        </w:rPr>
        <w:t xml:space="preserve">from </w:t>
      </w:r>
      <w:r w:rsidRPr="001D3F9F">
        <w:rPr>
          <w:sz w:val="20"/>
          <w:szCs w:val="20"/>
          <w:lang w:val="en-US"/>
        </w:rPr>
        <w:t>co-creation)</w:t>
      </w:r>
    </w:p>
    <w:p w:rsidR="00F15FA0" w:rsidRPr="001D3F9F" w:rsidRDefault="00B81395" w:rsidP="001D3F9F">
      <w:pPr>
        <w:pStyle w:val="ListParagraph"/>
        <w:numPr>
          <w:ilvl w:val="0"/>
          <w:numId w:val="1"/>
        </w:numPr>
        <w:rPr>
          <w:sz w:val="20"/>
          <w:szCs w:val="20"/>
          <w:lang w:val="en-US"/>
        </w:rPr>
      </w:pPr>
      <w:r w:rsidRPr="001D3F9F">
        <w:rPr>
          <w:sz w:val="20"/>
          <w:szCs w:val="20"/>
          <w:lang w:val="en-US"/>
        </w:rPr>
        <w:t>AI applications (value from data in use)</w:t>
      </w:r>
    </w:p>
    <w:p w:rsidR="00F15FA0" w:rsidRPr="001D3F9F" w:rsidRDefault="00B81395" w:rsidP="001D3F9F">
      <w:pPr>
        <w:pStyle w:val="ListParagraph"/>
        <w:numPr>
          <w:ilvl w:val="0"/>
          <w:numId w:val="1"/>
        </w:numPr>
        <w:rPr>
          <w:sz w:val="20"/>
          <w:szCs w:val="20"/>
          <w:lang w:val="en-US"/>
        </w:rPr>
      </w:pPr>
      <w:r w:rsidRPr="001D3F9F">
        <w:rPr>
          <w:sz w:val="20"/>
          <w:szCs w:val="20"/>
          <w:lang w:val="en-US"/>
        </w:rPr>
        <w:t xml:space="preserve">Edge computing </w:t>
      </w:r>
      <w:r w:rsidR="001D3F9F" w:rsidRPr="001D3F9F">
        <w:rPr>
          <w:sz w:val="20"/>
          <w:szCs w:val="20"/>
          <w:lang w:val="en-US"/>
        </w:rPr>
        <w:t xml:space="preserve">and micro-service </w:t>
      </w:r>
      <w:r w:rsidRPr="001D3F9F">
        <w:rPr>
          <w:sz w:val="20"/>
          <w:szCs w:val="20"/>
          <w:lang w:val="en-US"/>
        </w:rPr>
        <w:t>markets</w:t>
      </w:r>
      <w:r w:rsidR="001D3F9F" w:rsidRPr="001D3F9F">
        <w:rPr>
          <w:sz w:val="20"/>
          <w:szCs w:val="20"/>
          <w:lang w:val="en-US"/>
        </w:rPr>
        <w:t xml:space="preserve"> (value from digital infrastructure)</w:t>
      </w:r>
    </w:p>
    <w:p w:rsidR="001D3F9F" w:rsidRDefault="001D3F9F" w:rsidP="001D3F9F">
      <w:pPr>
        <w:pStyle w:val="Heading3"/>
        <w:rPr>
          <w:lang w:val="en-US"/>
        </w:rPr>
      </w:pPr>
      <w:r>
        <w:rPr>
          <w:lang w:val="en-US"/>
        </w:rPr>
        <w:t>Innovation</w:t>
      </w:r>
    </w:p>
    <w:p w:rsidR="00F15FA0" w:rsidRPr="001D3F9F" w:rsidRDefault="00B81395" w:rsidP="001D3F9F">
      <w:pPr>
        <w:pStyle w:val="ListParagraph"/>
        <w:numPr>
          <w:ilvl w:val="0"/>
          <w:numId w:val="3"/>
        </w:numPr>
        <w:rPr>
          <w:sz w:val="20"/>
          <w:szCs w:val="20"/>
          <w:lang w:val="en-US"/>
        </w:rPr>
      </w:pPr>
      <w:r w:rsidRPr="001D3F9F">
        <w:rPr>
          <w:sz w:val="20"/>
          <w:szCs w:val="20"/>
          <w:lang w:val="en-US"/>
        </w:rPr>
        <w:t>Co-creation and co-innovation of AI and Edge Computing based digital services/service features in Health &amp; Wellness, Smart Energy and Smart Building application domains</w:t>
      </w:r>
    </w:p>
    <w:p w:rsidR="00F15FA0" w:rsidRPr="001D3F9F" w:rsidRDefault="00B81395" w:rsidP="001D3F9F">
      <w:pPr>
        <w:pStyle w:val="ListParagraph"/>
        <w:numPr>
          <w:ilvl w:val="0"/>
          <w:numId w:val="3"/>
        </w:numPr>
        <w:rPr>
          <w:sz w:val="20"/>
          <w:szCs w:val="20"/>
          <w:lang w:val="en-US"/>
        </w:rPr>
      </w:pPr>
      <w:r w:rsidRPr="001D3F9F">
        <w:rPr>
          <w:sz w:val="20"/>
          <w:szCs w:val="20"/>
          <w:lang w:val="en-US"/>
        </w:rPr>
        <w:t>Holistic optimization of behavior/operations/processes via AI and Edge Computing based digital services</w:t>
      </w:r>
    </w:p>
    <w:p w:rsidR="00F15FA0" w:rsidRPr="001D3F9F" w:rsidRDefault="00B81395" w:rsidP="001D3F9F">
      <w:pPr>
        <w:pStyle w:val="ListParagraph"/>
        <w:numPr>
          <w:ilvl w:val="0"/>
          <w:numId w:val="3"/>
        </w:numPr>
        <w:rPr>
          <w:sz w:val="20"/>
          <w:szCs w:val="20"/>
          <w:lang w:val="en-US"/>
        </w:rPr>
      </w:pPr>
      <w:r w:rsidRPr="001D3F9F">
        <w:rPr>
          <w:sz w:val="20"/>
          <w:szCs w:val="20"/>
          <w:lang w:val="en-US"/>
        </w:rPr>
        <w:t>Open Wise Edge (OWE) technology platform and ecosystem (Open Source, Open Data, Open Models)</w:t>
      </w:r>
    </w:p>
    <w:p w:rsidR="001D3F9F" w:rsidRDefault="001D3F9F" w:rsidP="001D3F9F">
      <w:pPr>
        <w:pStyle w:val="Heading3"/>
        <w:rPr>
          <w:lang w:val="en-US"/>
        </w:rPr>
      </w:pPr>
      <w:r>
        <w:rPr>
          <w:lang w:val="en-US"/>
        </w:rPr>
        <w:t>Business impact</w:t>
      </w:r>
    </w:p>
    <w:p w:rsidR="00F15FA0" w:rsidRPr="001D3F9F" w:rsidRDefault="00B81395" w:rsidP="001D3F9F">
      <w:pPr>
        <w:pStyle w:val="ListParagraph"/>
        <w:numPr>
          <w:ilvl w:val="0"/>
          <w:numId w:val="5"/>
        </w:numPr>
        <w:rPr>
          <w:sz w:val="20"/>
          <w:szCs w:val="20"/>
          <w:lang w:val="en-US"/>
        </w:rPr>
      </w:pPr>
      <w:r w:rsidRPr="001D3F9F">
        <w:rPr>
          <w:sz w:val="20"/>
          <w:szCs w:val="20"/>
          <w:lang w:val="en-US"/>
        </w:rPr>
        <w:t xml:space="preserve">Open technology platform for digital services development with AI and Edge Capabilities </w:t>
      </w:r>
    </w:p>
    <w:p w:rsidR="00F15FA0" w:rsidRPr="001D3F9F" w:rsidRDefault="00B81395" w:rsidP="001D3F9F">
      <w:pPr>
        <w:pStyle w:val="ListParagraph"/>
        <w:numPr>
          <w:ilvl w:val="0"/>
          <w:numId w:val="5"/>
        </w:numPr>
        <w:rPr>
          <w:sz w:val="20"/>
          <w:szCs w:val="20"/>
          <w:lang w:val="en-US"/>
        </w:rPr>
      </w:pPr>
      <w:r w:rsidRPr="001D3F9F">
        <w:rPr>
          <w:sz w:val="20"/>
          <w:szCs w:val="20"/>
          <w:lang w:val="en-US"/>
        </w:rPr>
        <w:t>Open application, model and data markets for AI and Edge computing based digital services innovation</w:t>
      </w:r>
    </w:p>
    <w:p w:rsidR="00D07EBB" w:rsidRPr="001D3F9F" w:rsidRDefault="00B81395" w:rsidP="006B4623">
      <w:pPr>
        <w:pStyle w:val="ListParagraph"/>
        <w:numPr>
          <w:ilvl w:val="0"/>
          <w:numId w:val="5"/>
        </w:numPr>
        <w:rPr>
          <w:sz w:val="20"/>
          <w:szCs w:val="20"/>
          <w:lang w:val="en-US"/>
        </w:rPr>
      </w:pPr>
      <w:r w:rsidRPr="001D3F9F">
        <w:rPr>
          <w:sz w:val="20"/>
          <w:szCs w:val="20"/>
          <w:lang w:val="en-US"/>
        </w:rPr>
        <w:t>Increasing competitiveness, finding partners and creating cost savings via introduction of AI and Edge based digital services for consumers and businesses</w:t>
      </w:r>
    </w:p>
    <w:sectPr w:rsidR="00D07EBB" w:rsidRPr="001D3F9F">
      <w:headerReference w:type="default" r:id="rId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9C2" w:rsidRDefault="001129C2" w:rsidP="001D3F9F">
      <w:pPr>
        <w:spacing w:after="0" w:line="240" w:lineRule="auto"/>
      </w:pPr>
      <w:r>
        <w:separator/>
      </w:r>
    </w:p>
  </w:endnote>
  <w:endnote w:type="continuationSeparator" w:id="0">
    <w:p w:rsidR="001129C2" w:rsidRDefault="001129C2" w:rsidP="001D3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9C2" w:rsidRDefault="001129C2" w:rsidP="001D3F9F">
      <w:pPr>
        <w:spacing w:after="0" w:line="240" w:lineRule="auto"/>
      </w:pPr>
      <w:r>
        <w:separator/>
      </w:r>
    </w:p>
  </w:footnote>
  <w:footnote w:type="continuationSeparator" w:id="0">
    <w:p w:rsidR="001129C2" w:rsidRDefault="001129C2" w:rsidP="001D3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F9F" w:rsidRPr="001D3F9F" w:rsidRDefault="00DA22FD">
    <w:pPr>
      <w:pStyle w:val="Header"/>
      <w:rPr>
        <w:color w:val="00B050"/>
      </w:rPr>
    </w:pPr>
    <w:r>
      <w:rPr>
        <w:color w:val="00B050"/>
      </w:rPr>
      <w:t xml:space="preserve">Eureka, </w:t>
    </w:r>
    <w:r w:rsidR="001D3F9F" w:rsidRPr="001D3F9F">
      <w:rPr>
        <w:color w:val="00B050"/>
      </w:rPr>
      <w:t>ITEA3 Call 5 Project Outline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5A72"/>
    <w:multiLevelType w:val="hybridMultilevel"/>
    <w:tmpl w:val="1D6075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32E23EE3"/>
    <w:multiLevelType w:val="hybridMultilevel"/>
    <w:tmpl w:val="A59E350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3F416A6A"/>
    <w:multiLevelType w:val="hybridMultilevel"/>
    <w:tmpl w:val="637260BC"/>
    <w:lvl w:ilvl="0" w:tplc="94F4DF92">
      <w:start w:val="1"/>
      <w:numFmt w:val="bullet"/>
      <w:lvlText w:val=""/>
      <w:lvlJc w:val="left"/>
      <w:pPr>
        <w:tabs>
          <w:tab w:val="num" w:pos="720"/>
        </w:tabs>
        <w:ind w:left="720" w:hanging="360"/>
      </w:pPr>
      <w:rPr>
        <w:rFonts w:ascii="Wingdings" w:hAnsi="Wingdings" w:hint="default"/>
      </w:rPr>
    </w:lvl>
    <w:lvl w:ilvl="1" w:tplc="790AED8A" w:tentative="1">
      <w:start w:val="1"/>
      <w:numFmt w:val="bullet"/>
      <w:lvlText w:val=""/>
      <w:lvlJc w:val="left"/>
      <w:pPr>
        <w:tabs>
          <w:tab w:val="num" w:pos="1440"/>
        </w:tabs>
        <w:ind w:left="1440" w:hanging="360"/>
      </w:pPr>
      <w:rPr>
        <w:rFonts w:ascii="Wingdings" w:hAnsi="Wingdings" w:hint="default"/>
      </w:rPr>
    </w:lvl>
    <w:lvl w:ilvl="2" w:tplc="627CCCA6" w:tentative="1">
      <w:start w:val="1"/>
      <w:numFmt w:val="bullet"/>
      <w:lvlText w:val=""/>
      <w:lvlJc w:val="left"/>
      <w:pPr>
        <w:tabs>
          <w:tab w:val="num" w:pos="2160"/>
        </w:tabs>
        <w:ind w:left="2160" w:hanging="360"/>
      </w:pPr>
      <w:rPr>
        <w:rFonts w:ascii="Wingdings" w:hAnsi="Wingdings" w:hint="default"/>
      </w:rPr>
    </w:lvl>
    <w:lvl w:ilvl="3" w:tplc="7FF20714" w:tentative="1">
      <w:start w:val="1"/>
      <w:numFmt w:val="bullet"/>
      <w:lvlText w:val=""/>
      <w:lvlJc w:val="left"/>
      <w:pPr>
        <w:tabs>
          <w:tab w:val="num" w:pos="2880"/>
        </w:tabs>
        <w:ind w:left="2880" w:hanging="360"/>
      </w:pPr>
      <w:rPr>
        <w:rFonts w:ascii="Wingdings" w:hAnsi="Wingdings" w:hint="default"/>
      </w:rPr>
    </w:lvl>
    <w:lvl w:ilvl="4" w:tplc="01740B34" w:tentative="1">
      <w:start w:val="1"/>
      <w:numFmt w:val="bullet"/>
      <w:lvlText w:val=""/>
      <w:lvlJc w:val="left"/>
      <w:pPr>
        <w:tabs>
          <w:tab w:val="num" w:pos="3600"/>
        </w:tabs>
        <w:ind w:left="3600" w:hanging="360"/>
      </w:pPr>
      <w:rPr>
        <w:rFonts w:ascii="Wingdings" w:hAnsi="Wingdings" w:hint="default"/>
      </w:rPr>
    </w:lvl>
    <w:lvl w:ilvl="5" w:tplc="37C023C8" w:tentative="1">
      <w:start w:val="1"/>
      <w:numFmt w:val="bullet"/>
      <w:lvlText w:val=""/>
      <w:lvlJc w:val="left"/>
      <w:pPr>
        <w:tabs>
          <w:tab w:val="num" w:pos="4320"/>
        </w:tabs>
        <w:ind w:left="4320" w:hanging="360"/>
      </w:pPr>
      <w:rPr>
        <w:rFonts w:ascii="Wingdings" w:hAnsi="Wingdings" w:hint="default"/>
      </w:rPr>
    </w:lvl>
    <w:lvl w:ilvl="6" w:tplc="2676F37A" w:tentative="1">
      <w:start w:val="1"/>
      <w:numFmt w:val="bullet"/>
      <w:lvlText w:val=""/>
      <w:lvlJc w:val="left"/>
      <w:pPr>
        <w:tabs>
          <w:tab w:val="num" w:pos="5040"/>
        </w:tabs>
        <w:ind w:left="5040" w:hanging="360"/>
      </w:pPr>
      <w:rPr>
        <w:rFonts w:ascii="Wingdings" w:hAnsi="Wingdings" w:hint="default"/>
      </w:rPr>
    </w:lvl>
    <w:lvl w:ilvl="7" w:tplc="4476AE00" w:tentative="1">
      <w:start w:val="1"/>
      <w:numFmt w:val="bullet"/>
      <w:lvlText w:val=""/>
      <w:lvlJc w:val="left"/>
      <w:pPr>
        <w:tabs>
          <w:tab w:val="num" w:pos="5760"/>
        </w:tabs>
        <w:ind w:left="5760" w:hanging="360"/>
      </w:pPr>
      <w:rPr>
        <w:rFonts w:ascii="Wingdings" w:hAnsi="Wingdings" w:hint="default"/>
      </w:rPr>
    </w:lvl>
    <w:lvl w:ilvl="8" w:tplc="C5AA8B2A" w:tentative="1">
      <w:start w:val="1"/>
      <w:numFmt w:val="bullet"/>
      <w:lvlText w:val=""/>
      <w:lvlJc w:val="left"/>
      <w:pPr>
        <w:tabs>
          <w:tab w:val="num" w:pos="6480"/>
        </w:tabs>
        <w:ind w:left="6480" w:hanging="360"/>
      </w:pPr>
      <w:rPr>
        <w:rFonts w:ascii="Wingdings" w:hAnsi="Wingdings" w:hint="default"/>
      </w:rPr>
    </w:lvl>
  </w:abstractNum>
  <w:abstractNum w:abstractNumId="3">
    <w:nsid w:val="4BE67F91"/>
    <w:multiLevelType w:val="hybridMultilevel"/>
    <w:tmpl w:val="4C829A50"/>
    <w:lvl w:ilvl="0" w:tplc="9AA06FE8">
      <w:start w:val="1"/>
      <w:numFmt w:val="bullet"/>
      <w:lvlText w:val=""/>
      <w:lvlJc w:val="left"/>
      <w:pPr>
        <w:tabs>
          <w:tab w:val="num" w:pos="720"/>
        </w:tabs>
        <w:ind w:left="720" w:hanging="360"/>
      </w:pPr>
      <w:rPr>
        <w:rFonts w:ascii="Wingdings" w:hAnsi="Wingdings" w:hint="default"/>
      </w:rPr>
    </w:lvl>
    <w:lvl w:ilvl="1" w:tplc="A5AADEA4" w:tentative="1">
      <w:start w:val="1"/>
      <w:numFmt w:val="bullet"/>
      <w:lvlText w:val=""/>
      <w:lvlJc w:val="left"/>
      <w:pPr>
        <w:tabs>
          <w:tab w:val="num" w:pos="1440"/>
        </w:tabs>
        <w:ind w:left="1440" w:hanging="360"/>
      </w:pPr>
      <w:rPr>
        <w:rFonts w:ascii="Wingdings" w:hAnsi="Wingdings" w:hint="default"/>
      </w:rPr>
    </w:lvl>
    <w:lvl w:ilvl="2" w:tplc="FDAA1EF2" w:tentative="1">
      <w:start w:val="1"/>
      <w:numFmt w:val="bullet"/>
      <w:lvlText w:val=""/>
      <w:lvlJc w:val="left"/>
      <w:pPr>
        <w:tabs>
          <w:tab w:val="num" w:pos="2160"/>
        </w:tabs>
        <w:ind w:left="2160" w:hanging="360"/>
      </w:pPr>
      <w:rPr>
        <w:rFonts w:ascii="Wingdings" w:hAnsi="Wingdings" w:hint="default"/>
      </w:rPr>
    </w:lvl>
    <w:lvl w:ilvl="3" w:tplc="8516FB1A" w:tentative="1">
      <w:start w:val="1"/>
      <w:numFmt w:val="bullet"/>
      <w:lvlText w:val=""/>
      <w:lvlJc w:val="left"/>
      <w:pPr>
        <w:tabs>
          <w:tab w:val="num" w:pos="2880"/>
        </w:tabs>
        <w:ind w:left="2880" w:hanging="360"/>
      </w:pPr>
      <w:rPr>
        <w:rFonts w:ascii="Wingdings" w:hAnsi="Wingdings" w:hint="default"/>
      </w:rPr>
    </w:lvl>
    <w:lvl w:ilvl="4" w:tplc="B34298C6" w:tentative="1">
      <w:start w:val="1"/>
      <w:numFmt w:val="bullet"/>
      <w:lvlText w:val=""/>
      <w:lvlJc w:val="left"/>
      <w:pPr>
        <w:tabs>
          <w:tab w:val="num" w:pos="3600"/>
        </w:tabs>
        <w:ind w:left="3600" w:hanging="360"/>
      </w:pPr>
      <w:rPr>
        <w:rFonts w:ascii="Wingdings" w:hAnsi="Wingdings" w:hint="default"/>
      </w:rPr>
    </w:lvl>
    <w:lvl w:ilvl="5" w:tplc="4C4C9634" w:tentative="1">
      <w:start w:val="1"/>
      <w:numFmt w:val="bullet"/>
      <w:lvlText w:val=""/>
      <w:lvlJc w:val="left"/>
      <w:pPr>
        <w:tabs>
          <w:tab w:val="num" w:pos="4320"/>
        </w:tabs>
        <w:ind w:left="4320" w:hanging="360"/>
      </w:pPr>
      <w:rPr>
        <w:rFonts w:ascii="Wingdings" w:hAnsi="Wingdings" w:hint="default"/>
      </w:rPr>
    </w:lvl>
    <w:lvl w:ilvl="6" w:tplc="B98CB4C6" w:tentative="1">
      <w:start w:val="1"/>
      <w:numFmt w:val="bullet"/>
      <w:lvlText w:val=""/>
      <w:lvlJc w:val="left"/>
      <w:pPr>
        <w:tabs>
          <w:tab w:val="num" w:pos="5040"/>
        </w:tabs>
        <w:ind w:left="5040" w:hanging="360"/>
      </w:pPr>
      <w:rPr>
        <w:rFonts w:ascii="Wingdings" w:hAnsi="Wingdings" w:hint="default"/>
      </w:rPr>
    </w:lvl>
    <w:lvl w:ilvl="7" w:tplc="C3121C68" w:tentative="1">
      <w:start w:val="1"/>
      <w:numFmt w:val="bullet"/>
      <w:lvlText w:val=""/>
      <w:lvlJc w:val="left"/>
      <w:pPr>
        <w:tabs>
          <w:tab w:val="num" w:pos="5760"/>
        </w:tabs>
        <w:ind w:left="5760" w:hanging="360"/>
      </w:pPr>
      <w:rPr>
        <w:rFonts w:ascii="Wingdings" w:hAnsi="Wingdings" w:hint="default"/>
      </w:rPr>
    </w:lvl>
    <w:lvl w:ilvl="8" w:tplc="38C8BB44" w:tentative="1">
      <w:start w:val="1"/>
      <w:numFmt w:val="bullet"/>
      <w:lvlText w:val=""/>
      <w:lvlJc w:val="left"/>
      <w:pPr>
        <w:tabs>
          <w:tab w:val="num" w:pos="6480"/>
        </w:tabs>
        <w:ind w:left="6480" w:hanging="360"/>
      </w:pPr>
      <w:rPr>
        <w:rFonts w:ascii="Wingdings" w:hAnsi="Wingdings" w:hint="default"/>
      </w:rPr>
    </w:lvl>
  </w:abstractNum>
  <w:abstractNum w:abstractNumId="4">
    <w:nsid w:val="6E0D33B4"/>
    <w:multiLevelType w:val="hybridMultilevel"/>
    <w:tmpl w:val="93FEEB3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E42297D"/>
    <w:multiLevelType w:val="hybridMultilevel"/>
    <w:tmpl w:val="93C0A3DE"/>
    <w:lvl w:ilvl="0" w:tplc="E98EA8E4">
      <w:start w:val="1"/>
      <w:numFmt w:val="bullet"/>
      <w:lvlText w:val=""/>
      <w:lvlJc w:val="left"/>
      <w:pPr>
        <w:tabs>
          <w:tab w:val="num" w:pos="720"/>
        </w:tabs>
        <w:ind w:left="720" w:hanging="360"/>
      </w:pPr>
      <w:rPr>
        <w:rFonts w:ascii="Wingdings" w:hAnsi="Wingdings" w:hint="default"/>
      </w:rPr>
    </w:lvl>
    <w:lvl w:ilvl="1" w:tplc="BA306D8E" w:tentative="1">
      <w:start w:val="1"/>
      <w:numFmt w:val="bullet"/>
      <w:lvlText w:val=""/>
      <w:lvlJc w:val="left"/>
      <w:pPr>
        <w:tabs>
          <w:tab w:val="num" w:pos="1440"/>
        </w:tabs>
        <w:ind w:left="1440" w:hanging="360"/>
      </w:pPr>
      <w:rPr>
        <w:rFonts w:ascii="Wingdings" w:hAnsi="Wingdings" w:hint="default"/>
      </w:rPr>
    </w:lvl>
    <w:lvl w:ilvl="2" w:tplc="5DB42746" w:tentative="1">
      <w:start w:val="1"/>
      <w:numFmt w:val="bullet"/>
      <w:lvlText w:val=""/>
      <w:lvlJc w:val="left"/>
      <w:pPr>
        <w:tabs>
          <w:tab w:val="num" w:pos="2160"/>
        </w:tabs>
        <w:ind w:left="2160" w:hanging="360"/>
      </w:pPr>
      <w:rPr>
        <w:rFonts w:ascii="Wingdings" w:hAnsi="Wingdings" w:hint="default"/>
      </w:rPr>
    </w:lvl>
    <w:lvl w:ilvl="3" w:tplc="2C3EC7C8" w:tentative="1">
      <w:start w:val="1"/>
      <w:numFmt w:val="bullet"/>
      <w:lvlText w:val=""/>
      <w:lvlJc w:val="left"/>
      <w:pPr>
        <w:tabs>
          <w:tab w:val="num" w:pos="2880"/>
        </w:tabs>
        <w:ind w:left="2880" w:hanging="360"/>
      </w:pPr>
      <w:rPr>
        <w:rFonts w:ascii="Wingdings" w:hAnsi="Wingdings" w:hint="default"/>
      </w:rPr>
    </w:lvl>
    <w:lvl w:ilvl="4" w:tplc="C262AEA6" w:tentative="1">
      <w:start w:val="1"/>
      <w:numFmt w:val="bullet"/>
      <w:lvlText w:val=""/>
      <w:lvlJc w:val="left"/>
      <w:pPr>
        <w:tabs>
          <w:tab w:val="num" w:pos="3600"/>
        </w:tabs>
        <w:ind w:left="3600" w:hanging="360"/>
      </w:pPr>
      <w:rPr>
        <w:rFonts w:ascii="Wingdings" w:hAnsi="Wingdings" w:hint="default"/>
      </w:rPr>
    </w:lvl>
    <w:lvl w:ilvl="5" w:tplc="AB1A94AE" w:tentative="1">
      <w:start w:val="1"/>
      <w:numFmt w:val="bullet"/>
      <w:lvlText w:val=""/>
      <w:lvlJc w:val="left"/>
      <w:pPr>
        <w:tabs>
          <w:tab w:val="num" w:pos="4320"/>
        </w:tabs>
        <w:ind w:left="4320" w:hanging="360"/>
      </w:pPr>
      <w:rPr>
        <w:rFonts w:ascii="Wingdings" w:hAnsi="Wingdings" w:hint="default"/>
      </w:rPr>
    </w:lvl>
    <w:lvl w:ilvl="6" w:tplc="4A60CC00" w:tentative="1">
      <w:start w:val="1"/>
      <w:numFmt w:val="bullet"/>
      <w:lvlText w:val=""/>
      <w:lvlJc w:val="left"/>
      <w:pPr>
        <w:tabs>
          <w:tab w:val="num" w:pos="5040"/>
        </w:tabs>
        <w:ind w:left="5040" w:hanging="360"/>
      </w:pPr>
      <w:rPr>
        <w:rFonts w:ascii="Wingdings" w:hAnsi="Wingdings" w:hint="default"/>
      </w:rPr>
    </w:lvl>
    <w:lvl w:ilvl="7" w:tplc="AB263BA0" w:tentative="1">
      <w:start w:val="1"/>
      <w:numFmt w:val="bullet"/>
      <w:lvlText w:val=""/>
      <w:lvlJc w:val="left"/>
      <w:pPr>
        <w:tabs>
          <w:tab w:val="num" w:pos="5760"/>
        </w:tabs>
        <w:ind w:left="5760" w:hanging="360"/>
      </w:pPr>
      <w:rPr>
        <w:rFonts w:ascii="Wingdings" w:hAnsi="Wingdings" w:hint="default"/>
      </w:rPr>
    </w:lvl>
    <w:lvl w:ilvl="8" w:tplc="EE6AD6B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23"/>
    <w:rsid w:val="000D1C89"/>
    <w:rsid w:val="001129C2"/>
    <w:rsid w:val="001463AF"/>
    <w:rsid w:val="001D3F9F"/>
    <w:rsid w:val="004F474A"/>
    <w:rsid w:val="006B4623"/>
    <w:rsid w:val="00A15C97"/>
    <w:rsid w:val="00B81395"/>
    <w:rsid w:val="00CF66AF"/>
    <w:rsid w:val="00D07EBB"/>
    <w:rsid w:val="00DA22FD"/>
    <w:rsid w:val="00E74C0F"/>
    <w:rsid w:val="00F15FA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14EE6-27AE-402B-965B-785061B3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46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46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3F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6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46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D3F9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D3F9F"/>
    <w:pPr>
      <w:ind w:left="720"/>
      <w:contextualSpacing/>
    </w:pPr>
  </w:style>
  <w:style w:type="paragraph" w:styleId="Header">
    <w:name w:val="header"/>
    <w:basedOn w:val="Normal"/>
    <w:link w:val="HeaderChar"/>
    <w:uiPriority w:val="99"/>
    <w:unhideWhenUsed/>
    <w:rsid w:val="001D3F9F"/>
    <w:pPr>
      <w:tabs>
        <w:tab w:val="center" w:pos="4819"/>
        <w:tab w:val="right" w:pos="9638"/>
      </w:tabs>
      <w:spacing w:after="0" w:line="240" w:lineRule="auto"/>
    </w:pPr>
  </w:style>
  <w:style w:type="character" w:customStyle="1" w:styleId="HeaderChar">
    <w:name w:val="Header Char"/>
    <w:basedOn w:val="DefaultParagraphFont"/>
    <w:link w:val="Header"/>
    <w:uiPriority w:val="99"/>
    <w:rsid w:val="001D3F9F"/>
  </w:style>
  <w:style w:type="paragraph" w:styleId="Footer">
    <w:name w:val="footer"/>
    <w:basedOn w:val="Normal"/>
    <w:link w:val="FooterChar"/>
    <w:uiPriority w:val="99"/>
    <w:unhideWhenUsed/>
    <w:rsid w:val="001D3F9F"/>
    <w:pPr>
      <w:tabs>
        <w:tab w:val="center" w:pos="4819"/>
        <w:tab w:val="right" w:pos="9638"/>
      </w:tabs>
      <w:spacing w:after="0" w:line="240" w:lineRule="auto"/>
    </w:pPr>
  </w:style>
  <w:style w:type="character" w:customStyle="1" w:styleId="FooterChar">
    <w:name w:val="Footer Char"/>
    <w:basedOn w:val="DefaultParagraphFont"/>
    <w:link w:val="Footer"/>
    <w:uiPriority w:val="99"/>
    <w:rsid w:val="001D3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942200">
      <w:bodyDiv w:val="1"/>
      <w:marLeft w:val="0"/>
      <w:marRight w:val="0"/>
      <w:marTop w:val="0"/>
      <w:marBottom w:val="0"/>
      <w:divBdr>
        <w:top w:val="none" w:sz="0" w:space="0" w:color="auto"/>
        <w:left w:val="none" w:sz="0" w:space="0" w:color="auto"/>
        <w:bottom w:val="none" w:sz="0" w:space="0" w:color="auto"/>
        <w:right w:val="none" w:sz="0" w:space="0" w:color="auto"/>
      </w:divBdr>
    </w:div>
    <w:div w:id="1775006606">
      <w:bodyDiv w:val="1"/>
      <w:marLeft w:val="0"/>
      <w:marRight w:val="0"/>
      <w:marTop w:val="0"/>
      <w:marBottom w:val="0"/>
      <w:divBdr>
        <w:top w:val="none" w:sz="0" w:space="0" w:color="auto"/>
        <w:left w:val="none" w:sz="0" w:space="0" w:color="auto"/>
        <w:bottom w:val="none" w:sz="0" w:space="0" w:color="auto"/>
        <w:right w:val="none" w:sz="0" w:space="0" w:color="auto"/>
      </w:divBdr>
    </w:div>
    <w:div w:id="1904174018">
      <w:bodyDiv w:val="1"/>
      <w:marLeft w:val="0"/>
      <w:marRight w:val="0"/>
      <w:marTop w:val="0"/>
      <w:marBottom w:val="0"/>
      <w:divBdr>
        <w:top w:val="none" w:sz="0" w:space="0" w:color="auto"/>
        <w:left w:val="none" w:sz="0" w:space="0" w:color="auto"/>
        <w:bottom w:val="none" w:sz="0" w:space="0" w:color="auto"/>
        <w:right w:val="none" w:sz="0" w:space="0" w:color="auto"/>
      </w:divBdr>
      <w:divsChild>
        <w:div w:id="1216161926">
          <w:marLeft w:val="547"/>
          <w:marRight w:val="0"/>
          <w:marTop w:val="62"/>
          <w:marBottom w:val="0"/>
          <w:divBdr>
            <w:top w:val="none" w:sz="0" w:space="0" w:color="auto"/>
            <w:left w:val="none" w:sz="0" w:space="0" w:color="auto"/>
            <w:bottom w:val="none" w:sz="0" w:space="0" w:color="auto"/>
            <w:right w:val="none" w:sz="0" w:space="0" w:color="auto"/>
          </w:divBdr>
        </w:div>
        <w:div w:id="423574494">
          <w:marLeft w:val="547"/>
          <w:marRight w:val="0"/>
          <w:marTop w:val="62"/>
          <w:marBottom w:val="0"/>
          <w:divBdr>
            <w:top w:val="none" w:sz="0" w:space="0" w:color="auto"/>
            <w:left w:val="none" w:sz="0" w:space="0" w:color="auto"/>
            <w:bottom w:val="none" w:sz="0" w:space="0" w:color="auto"/>
            <w:right w:val="none" w:sz="0" w:space="0" w:color="auto"/>
          </w:divBdr>
        </w:div>
        <w:div w:id="1492133420">
          <w:marLeft w:val="547"/>
          <w:marRight w:val="0"/>
          <w:marTop w:val="62"/>
          <w:marBottom w:val="0"/>
          <w:divBdr>
            <w:top w:val="none" w:sz="0" w:space="0" w:color="auto"/>
            <w:left w:val="none" w:sz="0" w:space="0" w:color="auto"/>
            <w:bottom w:val="none" w:sz="0" w:space="0" w:color="auto"/>
            <w:right w:val="none" w:sz="0" w:space="0" w:color="auto"/>
          </w:divBdr>
        </w:div>
      </w:divsChild>
    </w:div>
    <w:div w:id="2001929869">
      <w:bodyDiv w:val="1"/>
      <w:marLeft w:val="0"/>
      <w:marRight w:val="0"/>
      <w:marTop w:val="0"/>
      <w:marBottom w:val="0"/>
      <w:divBdr>
        <w:top w:val="none" w:sz="0" w:space="0" w:color="auto"/>
        <w:left w:val="none" w:sz="0" w:space="0" w:color="auto"/>
        <w:bottom w:val="none" w:sz="0" w:space="0" w:color="auto"/>
        <w:right w:val="none" w:sz="0" w:space="0" w:color="auto"/>
      </w:divBdr>
      <w:divsChild>
        <w:div w:id="426118150">
          <w:marLeft w:val="547"/>
          <w:marRight w:val="0"/>
          <w:marTop w:val="62"/>
          <w:marBottom w:val="0"/>
          <w:divBdr>
            <w:top w:val="none" w:sz="0" w:space="0" w:color="auto"/>
            <w:left w:val="none" w:sz="0" w:space="0" w:color="auto"/>
            <w:bottom w:val="none" w:sz="0" w:space="0" w:color="auto"/>
            <w:right w:val="none" w:sz="0" w:space="0" w:color="auto"/>
          </w:divBdr>
        </w:div>
        <w:div w:id="1932619145">
          <w:marLeft w:val="547"/>
          <w:marRight w:val="0"/>
          <w:marTop w:val="62"/>
          <w:marBottom w:val="0"/>
          <w:divBdr>
            <w:top w:val="none" w:sz="0" w:space="0" w:color="auto"/>
            <w:left w:val="none" w:sz="0" w:space="0" w:color="auto"/>
            <w:bottom w:val="none" w:sz="0" w:space="0" w:color="auto"/>
            <w:right w:val="none" w:sz="0" w:space="0" w:color="auto"/>
          </w:divBdr>
        </w:div>
        <w:div w:id="481238661">
          <w:marLeft w:val="547"/>
          <w:marRight w:val="0"/>
          <w:marTop w:val="62"/>
          <w:marBottom w:val="0"/>
          <w:divBdr>
            <w:top w:val="none" w:sz="0" w:space="0" w:color="auto"/>
            <w:left w:val="none" w:sz="0" w:space="0" w:color="auto"/>
            <w:bottom w:val="none" w:sz="0" w:space="0" w:color="auto"/>
            <w:right w:val="none" w:sz="0" w:space="0" w:color="auto"/>
          </w:divBdr>
        </w:div>
      </w:divsChild>
    </w:div>
    <w:div w:id="2112889868">
      <w:bodyDiv w:val="1"/>
      <w:marLeft w:val="0"/>
      <w:marRight w:val="0"/>
      <w:marTop w:val="0"/>
      <w:marBottom w:val="0"/>
      <w:divBdr>
        <w:top w:val="none" w:sz="0" w:space="0" w:color="auto"/>
        <w:left w:val="none" w:sz="0" w:space="0" w:color="auto"/>
        <w:bottom w:val="none" w:sz="0" w:space="0" w:color="auto"/>
        <w:right w:val="none" w:sz="0" w:space="0" w:color="auto"/>
      </w:divBdr>
      <w:divsChild>
        <w:div w:id="975917068">
          <w:marLeft w:val="547"/>
          <w:marRight w:val="0"/>
          <w:marTop w:val="62"/>
          <w:marBottom w:val="0"/>
          <w:divBdr>
            <w:top w:val="none" w:sz="0" w:space="0" w:color="auto"/>
            <w:left w:val="none" w:sz="0" w:space="0" w:color="auto"/>
            <w:bottom w:val="none" w:sz="0" w:space="0" w:color="auto"/>
            <w:right w:val="none" w:sz="0" w:space="0" w:color="auto"/>
          </w:divBdr>
        </w:div>
        <w:div w:id="2142379153">
          <w:marLeft w:val="547"/>
          <w:marRight w:val="0"/>
          <w:marTop w:val="62"/>
          <w:marBottom w:val="0"/>
          <w:divBdr>
            <w:top w:val="none" w:sz="0" w:space="0" w:color="auto"/>
            <w:left w:val="none" w:sz="0" w:space="0" w:color="auto"/>
            <w:bottom w:val="none" w:sz="0" w:space="0" w:color="auto"/>
            <w:right w:val="none" w:sz="0" w:space="0" w:color="auto"/>
          </w:divBdr>
        </w:div>
        <w:div w:id="124354092">
          <w:marLeft w:val="547"/>
          <w:marRight w:val="0"/>
          <w:marTop w:val="6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Pakkala Daniel</dc:creator>
  <cp:keywords/>
  <dc:description/>
  <cp:lastModifiedBy>GULTUGCE</cp:lastModifiedBy>
  <cp:revision>2</cp:revision>
  <dcterms:created xsi:type="dcterms:W3CDTF">2018-10-10T12:50:00Z</dcterms:created>
  <dcterms:modified xsi:type="dcterms:W3CDTF">2018-10-10T12:50:00Z</dcterms:modified>
</cp:coreProperties>
</file>