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tbl>
      <w:tblPr>
        <w:tblW w:w="10521" w:type="dxa"/>
        <w:tblInd w:w="-603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3818"/>
        <w:gridCol w:w="6703"/>
      </w:tblGrid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FFFFFF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 xml:space="preserve">Seri No: </w:t>
            </w:r>
          </w:p>
        </w:tc>
        <w:tc>
          <w:tcPr>
            <w:tcW w:w="3186" w:type="pct"/>
            <w:shd w:val="clear" w:color="auto" w:fill="FFFFFF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1.1</w:t>
            </w: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Başlık</w:t>
            </w:r>
          </w:p>
        </w:tc>
        <w:tc>
          <w:tcPr>
            <w:tcW w:w="3186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Online Tartışma Platformu  Sisteme Giriş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Tanımlama:</w:t>
            </w:r>
          </w:p>
        </w:tc>
        <w:tc>
          <w:tcPr>
            <w:tcW w:w="3186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Bu akış diyagramı onlime tartışma platformu için kullanıcının sisteme girişi münazaraya kayıt oluşu   konuşmaya başlaması  ile ilgili süreci kapsamaktadır. 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Aktör:</w:t>
            </w:r>
          </w:p>
        </w:tc>
        <w:tc>
          <w:tcPr>
            <w:tcW w:w="3186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Kullanıcılar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Önceki Durum:</w:t>
            </w:r>
          </w:p>
        </w:tc>
        <w:tc>
          <w:tcPr>
            <w:tcW w:w="3186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Kullanıcının ivme uygulaması ana sayfasına ulaşması  </w:t>
            </w:r>
          </w:p>
        </w:tc>
      </w:tr>
      <w:tr w:rsidR="0063702F" w:rsidRPr="002B2A23" w:rsidTr="0063702F">
        <w:trPr>
          <w:trHeight w:val="312"/>
        </w:trPr>
        <w:tc>
          <w:tcPr>
            <w:tcW w:w="1814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Sonraki Durum:</w:t>
            </w:r>
          </w:p>
        </w:tc>
        <w:tc>
          <w:tcPr>
            <w:tcW w:w="3186" w:type="pct"/>
            <w:shd w:val="clear" w:color="auto" w:fill="D9E2F3"/>
            <w:hideMark/>
          </w:tcPr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5271"/>
        </w:trPr>
        <w:tc>
          <w:tcPr>
            <w:tcW w:w="1814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br/>
            </w:r>
          </w:p>
        </w:tc>
        <w:tc>
          <w:tcPr>
            <w:tcW w:w="3186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Kullanıcı “Giriş” düğmesine basar</w:t>
            </w: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Kullanıcının sisteme girişi.</w:t>
            </w: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Eğer sisteme kayıtlı ise  kullanıcı adını ve şifresini girer </w:t>
            </w: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Eğer değilse yeni hesap açar </w:t>
            </w: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Yeni hesap açması için ad,soyad, kullanıcı ismi, email adresi ve şifresini girer </w:t>
            </w: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Yeni hesap açması için yeni hesap açma butonunu tıklar </w:t>
            </w:r>
          </w:p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ind w:left="72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 giriş yaptıktan sonra  sayfanın sol yanında Benim Münazaralarım,Genel Münazara Davet Edilen Münazara olmak üzere  üç kısım görür </w:t>
            </w:r>
          </w:p>
          <w:p w:rsidR="0063702F" w:rsidRPr="00B73242" w:rsidRDefault="0063702F" w:rsidP="0063702F">
            <w:pPr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Genel Münazara sayfasında uygulama içerisinde açılan bütün tartışmalara erişecek, bunları izleyici olarak görüntüleyebilecektir, misafirler işlemler sekmesindeki tuşa basarak münazarayı görüntüleyebilir </w:t>
            </w:r>
          </w:p>
          <w:p w:rsidR="0063702F" w:rsidRPr="00B73242" w:rsidRDefault="0063702F" w:rsidP="0063702F">
            <w:pPr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Genel münazarada olduğu gibi kişi  münazara sahibi tarafından davet edilen münazaraları görüntüleyebilecek ve istediğine giriş yapabilecektir</w:t>
            </w:r>
          </w:p>
          <w:p w:rsidR="0063702F" w:rsidRPr="00B73242" w:rsidRDefault="0063702F" w:rsidP="0063702F">
            <w:pPr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Benim münazaralarım sayfasında kişi münazaraları silebilecek veya yeni bir  münazaraya katılabilecektir.Bu işlemleri  işlemler sekmesi altında gerçekleştirebilecektir. Ayrıca münazaraları verdiği parametrelere göre filtreleyebilecektir.  </w:t>
            </w:r>
          </w:p>
          <w:p w:rsidR="0063702F" w:rsidRPr="00B73242" w:rsidRDefault="0063702F" w:rsidP="00B25211">
            <w:pPr>
              <w:ind w:left="36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ind w:left="36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897"/>
        </w:trPr>
        <w:tc>
          <w:tcPr>
            <w:tcW w:w="1814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Kullanım Sıklığı:</w:t>
            </w:r>
          </w:p>
        </w:tc>
        <w:tc>
          <w:tcPr>
            <w:tcW w:w="3186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Herhangi bir spor müsabakası (maç, diğer spor müsabakaların) başladığında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auto"/>
            <w:noWrap/>
          </w:tcPr>
          <w:p w:rsidR="0063702F" w:rsidRPr="002B2A23" w:rsidRDefault="0063702F" w:rsidP="0063702F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 xml:space="preserve">Diğer Karşılaşılbilecek senaryolar </w:t>
            </w:r>
          </w:p>
        </w:tc>
        <w:tc>
          <w:tcPr>
            <w:tcW w:w="3186" w:type="pct"/>
            <w:shd w:val="clear" w:color="auto" w:fill="auto"/>
          </w:tcPr>
          <w:p w:rsidR="0063702F" w:rsidRPr="00B73242" w:rsidRDefault="0063702F" w:rsidP="00B25211">
            <w:pPr>
              <w:ind w:left="36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814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Durum:</w:t>
            </w:r>
          </w:p>
        </w:tc>
        <w:tc>
          <w:tcPr>
            <w:tcW w:w="3186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[Tamamlandı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17"/>
        </w:trPr>
        <w:tc>
          <w:tcPr>
            <w:tcW w:w="1814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Sahibi:</w:t>
            </w:r>
          </w:p>
        </w:tc>
        <w:tc>
          <w:tcPr>
            <w:tcW w:w="3186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Gerade Yazılım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tbl>
      <w:tblPr>
        <w:tblW w:w="10497" w:type="dxa"/>
        <w:tblInd w:w="-59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1617"/>
        <w:gridCol w:w="8880"/>
      </w:tblGrid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FFFFFF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lastRenderedPageBreak/>
              <w:t xml:space="preserve">Seri No: </w:t>
            </w:r>
          </w:p>
        </w:tc>
        <w:tc>
          <w:tcPr>
            <w:tcW w:w="4230" w:type="pct"/>
            <w:shd w:val="clear" w:color="auto" w:fill="FFFFFF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1.2</w:t>
            </w: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Başlık</w:t>
            </w:r>
          </w:p>
        </w:tc>
        <w:tc>
          <w:tcPr>
            <w:tcW w:w="4230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Online Tartışma Platformu  Münazara Yaratma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Tanımlama:</w:t>
            </w:r>
          </w:p>
        </w:tc>
        <w:tc>
          <w:tcPr>
            <w:tcW w:w="4230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Bu akış diyagramı onlime tartışma platformu için kullanıcının münazara yaratma sürecini kapsamaktadır </w:t>
            </w: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Aktör:</w:t>
            </w:r>
          </w:p>
        </w:tc>
        <w:tc>
          <w:tcPr>
            <w:tcW w:w="4230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Kullanıcılar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Önceki Durum:</w:t>
            </w:r>
          </w:p>
        </w:tc>
        <w:tc>
          <w:tcPr>
            <w:tcW w:w="4230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Kullanıcının ivme uygulamasının kullanıcı sayfasına giriş yapması kullanıcının “Benim Münazaralarım” Sayfasındaki “Münazara Yarat” butonunu seçmesi </w:t>
            </w:r>
          </w:p>
        </w:tc>
      </w:tr>
      <w:tr w:rsidR="0063702F" w:rsidRPr="002B2A23" w:rsidTr="0063702F">
        <w:trPr>
          <w:trHeight w:val="1304"/>
        </w:trPr>
        <w:tc>
          <w:tcPr>
            <w:tcW w:w="770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Sonraki Durum:</w:t>
            </w:r>
          </w:p>
        </w:tc>
        <w:tc>
          <w:tcPr>
            <w:tcW w:w="4230" w:type="pct"/>
            <w:shd w:val="clear" w:color="auto" w:fill="D9E2F3"/>
            <w:hideMark/>
          </w:tcPr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Kullanıcının ivme uygulmasında Münazara yaratması </w:t>
            </w:r>
          </w:p>
        </w:tc>
      </w:tr>
      <w:tr w:rsidR="0063702F" w:rsidRPr="002B2A23" w:rsidTr="0063702F">
        <w:trPr>
          <w:trHeight w:val="5289"/>
        </w:trPr>
        <w:tc>
          <w:tcPr>
            <w:tcW w:w="770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br/>
            </w:r>
          </w:p>
        </w:tc>
        <w:tc>
          <w:tcPr>
            <w:tcW w:w="4230" w:type="pct"/>
            <w:shd w:val="clear" w:color="auto" w:fill="auto"/>
          </w:tcPr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 sisteme  giriş yaptıktan sonra  sayfanın sol yanında Benim Münazaralarım,Genel Münazara Davet Edilen Münazara olmak üzere  üç kısım görür </w:t>
            </w:r>
          </w:p>
          <w:p w:rsidR="0063702F" w:rsidRPr="00B73242" w:rsidRDefault="0063702F" w:rsidP="0063702F">
            <w:pPr>
              <w:numPr>
                <w:ilvl w:val="2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Genel Münazara sayfasında uygulama içerisinde açılan bütün tartışmalara erişecek, bunları izleyici olarak görüntüleyebilecektir, misafirler işlemler sekmesindeki tuşa basarak münazarayı görüntüleyebilir </w:t>
            </w:r>
          </w:p>
          <w:p w:rsidR="0063702F" w:rsidRPr="00B73242" w:rsidRDefault="0063702F" w:rsidP="0063702F">
            <w:pPr>
              <w:numPr>
                <w:ilvl w:val="2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Genel münazarada olduğu gibi kişi  münazara sahibi tarafından davet edilen münazaraları görüntüleyebilecek ve istediğine giriş yapabilecektir</w:t>
            </w:r>
          </w:p>
          <w:p w:rsidR="0063702F" w:rsidRPr="00B73242" w:rsidRDefault="0063702F" w:rsidP="0063702F">
            <w:pPr>
              <w:numPr>
                <w:ilvl w:val="2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Benim münazaralarım sayfasında kişi münazaraları silebilecek veya yeni bir  münazaraya katılabilecektir.Bu işlemleri  işlemler sekmesi altında gerçekleştirebilecektir. Ayrıca münazaraları verdiği parametlere göre filtreleyebilecektir.  </w:t>
            </w:r>
          </w:p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Kişi Benim münazaram sayfasından “Yeni Bir Münazara yarat”sekmesini seçer</w:t>
            </w:r>
          </w:p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 Münazara ismi yazılır ve online kullanıcılar arasından tartışmacılar seçillir </w:t>
            </w:r>
          </w:p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“Münazarayı başlat” butonuna tıklar</w:t>
            </w:r>
          </w:p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Eğer davet edilen kullanıcı daveti kabul ederse münazara başlatılır  </w:t>
            </w:r>
          </w:p>
          <w:p w:rsidR="0063702F" w:rsidRPr="00B73242" w:rsidRDefault="0063702F" w:rsidP="0063702F">
            <w:pPr>
              <w:numPr>
                <w:ilvl w:val="1"/>
                <w:numId w:val="3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Kullanıcı burada “Akış Ekle” ve “Youtube Videosu Ekle” ve “Web Url’si ekle” bölümlerinden faydalanabilir</w:t>
            </w: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Kullanım Sıklığı:</w:t>
            </w:r>
          </w:p>
        </w:tc>
        <w:tc>
          <w:tcPr>
            <w:tcW w:w="4230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Herhangi bir spor müsabakası (maç, diğer spor müsabakaların) başladığında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770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Durum:</w:t>
            </w:r>
          </w:p>
        </w:tc>
        <w:tc>
          <w:tcPr>
            <w:tcW w:w="4230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[Tamamlandı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38"/>
        </w:trPr>
        <w:tc>
          <w:tcPr>
            <w:tcW w:w="770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Sahibi:</w:t>
            </w:r>
          </w:p>
        </w:tc>
        <w:tc>
          <w:tcPr>
            <w:tcW w:w="4230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Gerade Yazılım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tbl>
      <w:tblPr>
        <w:tblW w:w="10497" w:type="dxa"/>
        <w:tblInd w:w="-585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3084"/>
        <w:gridCol w:w="7413"/>
      </w:tblGrid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FFFFFF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lastRenderedPageBreak/>
              <w:t xml:space="preserve">Seri No: </w:t>
            </w:r>
          </w:p>
        </w:tc>
        <w:tc>
          <w:tcPr>
            <w:tcW w:w="3531" w:type="pct"/>
            <w:shd w:val="clear" w:color="auto" w:fill="FFFFFF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1.3</w:t>
            </w: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Başlık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Moderatörün  kullanıcıyı münzaradan çıkarması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Tanımlama: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Bu  süreç  ivme  platformunda moderatörün  kullanıcıyı  münazaradan çıkarma durumunu anlatır </w:t>
            </w: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Ana Aktör: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Moderatör </w:t>
            </w: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Önceki Durum: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Kullanıcının  Münazarayı yaratması </w:t>
            </w:r>
          </w:p>
        </w:tc>
      </w:tr>
      <w:tr w:rsidR="0063702F" w:rsidRPr="002B2A23" w:rsidTr="0063702F">
        <w:trPr>
          <w:trHeight w:val="1304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Sonraki Durum: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Moderatörün Kullanıcıyı Münazaradan çıkarmasu </w:t>
            </w:r>
          </w:p>
        </w:tc>
      </w:tr>
      <w:tr w:rsidR="0063702F" w:rsidRPr="002B2A23" w:rsidTr="0063702F">
        <w:trPr>
          <w:trHeight w:val="1491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Ana senaryo:</w:t>
            </w: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br/>
            </w:r>
          </w:p>
        </w:tc>
        <w:tc>
          <w:tcPr>
            <w:tcW w:w="3531" w:type="pct"/>
            <w:shd w:val="clear" w:color="auto" w:fill="auto"/>
          </w:tcPr>
          <w:p w:rsidR="0063702F" w:rsidRPr="00B73242" w:rsidRDefault="0063702F" w:rsidP="0063702F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Münazara oluşturulduktan sonra Katılımcı Listesi paneline girer</w:t>
            </w:r>
          </w:p>
          <w:p w:rsidR="0063702F" w:rsidRPr="00B73242" w:rsidRDefault="0063702F" w:rsidP="0063702F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Çıkarmak istediği kişinin isminin üzerine basar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   </w:t>
            </w:r>
            <w:r w:rsidRPr="00B73242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556260" cy="2590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242">
              <w:rPr>
                <w:noProof/>
                <w:sz w:val="18"/>
                <w:szCs w:val="18"/>
                <w:lang w:val="tr-TR"/>
              </w:rPr>
              <w:t xml:space="preserve">   </w:t>
            </w:r>
            <w:r w:rsidRPr="00B73242">
              <w:rPr>
                <w:rFonts w:ascii="Arial" w:hAnsi="Arial" w:cs="Arial"/>
                <w:noProof/>
                <w:sz w:val="18"/>
                <w:szCs w:val="18"/>
                <w:lang w:val="tr-TR"/>
              </w:rPr>
              <w:t xml:space="preserve"> tuşuna basarak kişiyi münazaradan  çıkartır </w:t>
            </w:r>
          </w:p>
        </w:tc>
      </w:tr>
      <w:tr w:rsidR="0063702F" w:rsidRPr="002B2A23" w:rsidTr="0063702F">
        <w:trPr>
          <w:trHeight w:val="3903"/>
        </w:trPr>
        <w:tc>
          <w:tcPr>
            <w:tcW w:w="1469" w:type="pct"/>
            <w:shd w:val="clear" w:color="auto" w:fill="auto"/>
            <w:noWrap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 xml:space="preserve"> Diğer oluşabilecek  durumlar:</w:t>
            </w:r>
          </w:p>
        </w:tc>
        <w:tc>
          <w:tcPr>
            <w:tcW w:w="3531" w:type="pct"/>
            <w:shd w:val="clear" w:color="auto" w:fill="auto"/>
          </w:tcPr>
          <w:p w:rsidR="0063702F" w:rsidRPr="00B73242" w:rsidRDefault="0063702F" w:rsidP="00B25211">
            <w:pPr>
              <w:pStyle w:val="ListParagraph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Chat yapabilme: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Münazara oluşturulduktan sonra Katılımcı Listesi paneline girer</w:t>
            </w:r>
          </w:p>
          <w:p w:rsidR="0063702F" w:rsidRPr="00B73242" w:rsidRDefault="0063702F" w:rsidP="0063702F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Konuşmak istediği kişinin isminin üzerine tıklar </w:t>
            </w:r>
          </w:p>
          <w:p w:rsidR="0063702F" w:rsidRPr="00B73242" w:rsidRDefault="0063702F" w:rsidP="0063702F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Yeni bir ekran açılır </w:t>
            </w:r>
          </w:p>
          <w:p w:rsidR="0063702F" w:rsidRPr="00B73242" w:rsidRDefault="0063702F" w:rsidP="00B25211">
            <w:pPr>
              <w:ind w:left="36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ind w:left="360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Moderatörün Kişiyi engellemesi: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Münazara oluşturulduktan sonra Katılımcı Listesi paneline girer</w:t>
            </w:r>
          </w:p>
          <w:p w:rsidR="0063702F" w:rsidRPr="00B73242" w:rsidRDefault="0063702F" w:rsidP="0063702F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Çıkarmak istediği kişinin isminin üzerine basar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419100" cy="274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 </w:t>
            </w:r>
            <w:r w:rsidRPr="00B73242">
              <w:rPr>
                <w:noProof/>
                <w:sz w:val="18"/>
                <w:szCs w:val="18"/>
                <w:lang w:val="tr-TR"/>
              </w:rPr>
              <w:t xml:space="preserve">   </w:t>
            </w:r>
            <w:r w:rsidRPr="00B73242">
              <w:rPr>
                <w:rFonts w:ascii="Arial" w:hAnsi="Arial" w:cs="Arial"/>
                <w:noProof/>
                <w:sz w:val="18"/>
                <w:szCs w:val="18"/>
                <w:lang w:val="tr-TR"/>
              </w:rPr>
              <w:t xml:space="preserve"> tuşuna basarak kişiyi panelde engeller  </w:t>
            </w:r>
          </w:p>
          <w:p w:rsidR="0063702F" w:rsidRPr="00B73242" w:rsidRDefault="0063702F" w:rsidP="00B25211">
            <w:pPr>
              <w:pStyle w:val="ListParagraph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pStyle w:val="ListParagraph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Durum: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[Tamamlandı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Sahibi: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Gerade Yazılım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tbl>
      <w:tblPr>
        <w:tblW w:w="10497" w:type="dxa"/>
        <w:tblInd w:w="-591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3084"/>
        <w:gridCol w:w="7413"/>
      </w:tblGrid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FFFFFF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lastRenderedPageBreak/>
              <w:t xml:space="preserve">Seri No: </w:t>
            </w:r>
          </w:p>
        </w:tc>
        <w:tc>
          <w:tcPr>
            <w:tcW w:w="3531" w:type="pct"/>
            <w:shd w:val="clear" w:color="auto" w:fill="FFFFFF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1.4</w:t>
            </w: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Başlık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Moderatörün  diğer kullanıcıları münazaraya davet etmesi </w:t>
            </w:r>
          </w:p>
        </w:tc>
      </w:tr>
      <w:tr w:rsidR="0063702F" w:rsidRPr="002B2A23" w:rsidTr="0063702F">
        <w:trPr>
          <w:trHeight w:val="627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Tanımlama: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Bu  süreç  ivme  platformunda kullanıcının diğer kullanıcıları münazaraya dahil etme sürecini anlatır.  </w:t>
            </w: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Aktör: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Moderatör </w:t>
            </w: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Önceki Durum: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Münazaranın yaratılması ve kişinin münazara sayfasına ulaşması </w:t>
            </w:r>
          </w:p>
        </w:tc>
      </w:tr>
      <w:tr w:rsidR="0063702F" w:rsidRPr="002B2A23" w:rsidTr="0063702F">
        <w:trPr>
          <w:trHeight w:val="1304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Sonraki Durum: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Diğer Kişilerin münazara ekibine dahil olması </w:t>
            </w:r>
          </w:p>
        </w:tc>
      </w:tr>
      <w:tr w:rsidR="0063702F" w:rsidRPr="002B2A23" w:rsidTr="0063702F">
        <w:trPr>
          <w:trHeight w:val="1491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senaryo:</w:t>
            </w: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br/>
            </w:r>
          </w:p>
        </w:tc>
        <w:tc>
          <w:tcPr>
            <w:tcW w:w="3531" w:type="pct"/>
            <w:shd w:val="clear" w:color="auto" w:fill="auto"/>
          </w:tcPr>
          <w:p w:rsidR="0063702F" w:rsidRPr="00B73242" w:rsidRDefault="0063702F" w:rsidP="00B25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72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3702F" w:rsidRPr="00B73242" w:rsidRDefault="0063702F" w:rsidP="0063702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Moderatör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kullanıcılar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paneline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gelir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702F" w:rsidRPr="00B73242" w:rsidRDefault="0063702F" w:rsidP="0063702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Moderatör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“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Münazaraya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davet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et”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tuşuna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basar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, menu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ekranı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açılır</w:t>
            </w:r>
            <w:proofErr w:type="spellEnd"/>
          </w:p>
          <w:p w:rsidR="0063702F" w:rsidRPr="00B73242" w:rsidRDefault="0063702F" w:rsidP="0063702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Kullanıcılar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ilk menu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ekranında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kullanıcılar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sekmesinde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münazaraya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dahil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olmuş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kişileri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görür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,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yada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sistemde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online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olup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da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münazaraya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dahil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olmamış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kişileri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görür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702F" w:rsidRPr="00B73242" w:rsidRDefault="0063702F" w:rsidP="0063702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Dahil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olmayan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kişileri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listesinden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o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kişiyi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seçer</w:t>
            </w:r>
            <w:proofErr w:type="spellEnd"/>
          </w:p>
          <w:p w:rsidR="0063702F" w:rsidRPr="00B73242" w:rsidRDefault="0063702F" w:rsidP="0063702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Gönder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B73242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464820" cy="327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tuşuna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basarak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kişiyi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münazaraya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dahil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eder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702F" w:rsidRPr="00B73242" w:rsidRDefault="0063702F" w:rsidP="00B25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144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02F" w:rsidRPr="002B2A23" w:rsidTr="0063702F">
        <w:trPr>
          <w:trHeight w:val="627"/>
        </w:trPr>
        <w:tc>
          <w:tcPr>
            <w:tcW w:w="1469" w:type="pct"/>
            <w:shd w:val="clear" w:color="auto" w:fill="auto"/>
            <w:noWrap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 xml:space="preserve"> Diğer oluşabilecek  durumlar:</w:t>
            </w:r>
          </w:p>
        </w:tc>
        <w:tc>
          <w:tcPr>
            <w:tcW w:w="3531" w:type="pct"/>
            <w:shd w:val="clear" w:color="auto" w:fill="auto"/>
          </w:tcPr>
          <w:p w:rsidR="0063702F" w:rsidRPr="00B73242" w:rsidRDefault="0063702F" w:rsidP="00B25211">
            <w:pPr>
              <w:pStyle w:val="ListParagraph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Email yoluyla Moderatörün Kişileri davet etmesi:</w:t>
            </w:r>
          </w:p>
          <w:p w:rsidR="0063702F" w:rsidRPr="00B73242" w:rsidRDefault="0063702F" w:rsidP="00B25211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63702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Moderatör  “email yoluyla” paneline girer</w:t>
            </w:r>
          </w:p>
          <w:p w:rsidR="0063702F" w:rsidRPr="00B73242" w:rsidRDefault="0063702F" w:rsidP="0063702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464820" cy="327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242">
              <w:rPr>
                <w:noProof/>
                <w:sz w:val="18"/>
                <w:szCs w:val="18"/>
              </w:rPr>
              <w:t xml:space="preserve"> </w:t>
            </w:r>
            <w:r w:rsidRPr="00B73242">
              <w:rPr>
                <w:rFonts w:ascii="Arial" w:hAnsi="Arial" w:cs="Arial"/>
                <w:noProof/>
                <w:sz w:val="18"/>
                <w:szCs w:val="18"/>
              </w:rPr>
              <w:t xml:space="preserve">Kişi ekleme butonuna basar </w:t>
            </w:r>
          </w:p>
          <w:p w:rsidR="0063702F" w:rsidRPr="00B73242" w:rsidRDefault="0063702F" w:rsidP="0063702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Kullanıcının adını soyadını emailini vev davet edilmesi gereken dili tercih eder</w:t>
            </w:r>
          </w:p>
          <w:p w:rsidR="0063702F" w:rsidRPr="00B73242" w:rsidRDefault="0063702F" w:rsidP="0063702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Alternatif olarak  moderatör  daha fazla kullanıcı davet etmek için  panli altındaki “Ekle” butonuna basar</w:t>
            </w:r>
          </w:p>
          <w:p w:rsidR="0063702F" w:rsidRPr="00B73242" w:rsidRDefault="0063702F" w:rsidP="00B25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720"/>
              <w:contextualSpacing/>
              <w:jc w:val="both"/>
              <w:rPr>
                <w:rFonts w:ascii="Arial" w:hAnsi="Arial" w:cs="Arial"/>
                <w:sz w:val="18"/>
                <w:szCs w:val="18"/>
                <w:vertAlign w:val="subscript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Durum:</w:t>
            </w:r>
          </w:p>
        </w:tc>
        <w:tc>
          <w:tcPr>
            <w:tcW w:w="3531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>[Tamamlandı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469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Sahibi:</w:t>
            </w:r>
          </w:p>
        </w:tc>
        <w:tc>
          <w:tcPr>
            <w:tcW w:w="3531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Gerade Yazılım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</w:tbl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p w:rsidR="0063702F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  <w:bookmarkStart w:id="0" w:name="_GoBack"/>
      <w:bookmarkEnd w:id="0"/>
    </w:p>
    <w:p w:rsidR="0063702F" w:rsidRPr="002B2A23" w:rsidRDefault="0063702F" w:rsidP="0063702F">
      <w:pPr>
        <w:jc w:val="both"/>
        <w:rPr>
          <w:rFonts w:ascii="Arial" w:hAnsi="Arial" w:cs="Arial"/>
          <w:b/>
          <w:sz w:val="18"/>
          <w:szCs w:val="18"/>
          <w:lang w:val="tr-TR"/>
        </w:rPr>
      </w:pPr>
    </w:p>
    <w:tbl>
      <w:tblPr>
        <w:tblW w:w="10071" w:type="dxa"/>
        <w:tblInd w:w="-375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3084"/>
        <w:gridCol w:w="6987"/>
      </w:tblGrid>
      <w:tr w:rsidR="0063702F" w:rsidRPr="002B2A23" w:rsidTr="0063702F">
        <w:trPr>
          <w:trHeight w:val="483"/>
        </w:trPr>
        <w:tc>
          <w:tcPr>
            <w:tcW w:w="1531" w:type="pct"/>
            <w:shd w:val="clear" w:color="auto" w:fill="FFFFFF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lastRenderedPageBreak/>
              <w:t xml:space="preserve">Seri No: </w:t>
            </w:r>
          </w:p>
        </w:tc>
        <w:tc>
          <w:tcPr>
            <w:tcW w:w="3469" w:type="pct"/>
            <w:shd w:val="clear" w:color="auto" w:fill="FFFFFF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bCs/>
                <w:sz w:val="18"/>
                <w:szCs w:val="18"/>
                <w:lang w:val="tr-TR"/>
              </w:rPr>
              <w:t>1.5</w:t>
            </w: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bCs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483"/>
        </w:trPr>
        <w:tc>
          <w:tcPr>
            <w:tcW w:w="1531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Başlık</w:t>
            </w:r>
          </w:p>
        </w:tc>
        <w:tc>
          <w:tcPr>
            <w:tcW w:w="3469" w:type="pct"/>
            <w:shd w:val="clear" w:color="auto" w:fill="D9E2F3"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Kullanıcının Münazaraya video akışı eklemesı /yayınlaması/silinmesi </w:t>
            </w:r>
          </w:p>
        </w:tc>
      </w:tr>
      <w:tr w:rsidR="0063702F" w:rsidRPr="002B2A23" w:rsidTr="0063702F">
        <w:trPr>
          <w:trHeight w:val="627"/>
        </w:trPr>
        <w:tc>
          <w:tcPr>
            <w:tcW w:w="1531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Tanımlama:</w:t>
            </w:r>
          </w:p>
        </w:tc>
        <w:tc>
          <w:tcPr>
            <w:tcW w:w="3469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Bu  süreç  ivme  platformunda kullanıcının münazara sırasında video akışı eklemesı sürecidir </w:t>
            </w:r>
          </w:p>
        </w:tc>
      </w:tr>
      <w:tr w:rsidR="0063702F" w:rsidRPr="002B2A23" w:rsidTr="0063702F">
        <w:trPr>
          <w:trHeight w:val="483"/>
        </w:trPr>
        <w:tc>
          <w:tcPr>
            <w:tcW w:w="1531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Aktör:</w:t>
            </w:r>
          </w:p>
        </w:tc>
        <w:tc>
          <w:tcPr>
            <w:tcW w:w="3469" w:type="pct"/>
            <w:shd w:val="clear" w:color="auto" w:fill="D9E2F3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Kullanıcı </w:t>
            </w:r>
          </w:p>
        </w:tc>
      </w:tr>
      <w:tr w:rsidR="0063702F" w:rsidRPr="002B2A23" w:rsidTr="0063702F">
        <w:trPr>
          <w:trHeight w:val="483"/>
        </w:trPr>
        <w:tc>
          <w:tcPr>
            <w:tcW w:w="1531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Önceki Durum:</w:t>
            </w:r>
          </w:p>
        </w:tc>
        <w:tc>
          <w:tcPr>
            <w:tcW w:w="3469" w:type="pct"/>
            <w:shd w:val="clear" w:color="auto" w:fill="auto"/>
            <w:hideMark/>
          </w:tcPr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 Kullanıcının münazaraya dahil olması münazara ekranına ulaşması </w:t>
            </w: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</w:tc>
      </w:tr>
      <w:tr w:rsidR="0063702F" w:rsidRPr="002B2A23" w:rsidTr="0063702F">
        <w:trPr>
          <w:trHeight w:val="1304"/>
        </w:trPr>
        <w:tc>
          <w:tcPr>
            <w:tcW w:w="1531" w:type="pct"/>
            <w:shd w:val="clear" w:color="auto" w:fill="D9E2F3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Sonraki Durum:</w:t>
            </w:r>
          </w:p>
        </w:tc>
        <w:tc>
          <w:tcPr>
            <w:tcW w:w="3469" w:type="pct"/>
            <w:shd w:val="clear" w:color="auto" w:fill="D9E2F3"/>
            <w:hideMark/>
          </w:tcPr>
          <w:p w:rsidR="0063702F" w:rsidRPr="00B73242" w:rsidRDefault="0063702F" w:rsidP="00B25211">
            <w:pPr>
              <w:ind w:left="1440"/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:rsidR="0063702F" w:rsidRPr="00B73242" w:rsidRDefault="0063702F" w:rsidP="00B25211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tr-TR"/>
              </w:rPr>
              <w:t xml:space="preserve">Münazaraya video akışı eklenmesi </w:t>
            </w:r>
          </w:p>
        </w:tc>
      </w:tr>
      <w:tr w:rsidR="0063702F" w:rsidRPr="002B2A23" w:rsidTr="0063702F">
        <w:trPr>
          <w:trHeight w:val="1491"/>
        </w:trPr>
        <w:tc>
          <w:tcPr>
            <w:tcW w:w="1531" w:type="pct"/>
            <w:shd w:val="clear" w:color="auto" w:fill="auto"/>
            <w:noWrap/>
            <w:hideMark/>
          </w:tcPr>
          <w:p w:rsidR="0063702F" w:rsidRPr="002B2A23" w:rsidRDefault="0063702F" w:rsidP="00B25211">
            <w:pPr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</w:pP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t>Ana senaryo:</w:t>
            </w:r>
            <w:r w:rsidRPr="002B2A23">
              <w:rPr>
                <w:rFonts w:ascii="Arial" w:hAnsi="Arial" w:cs="Arial"/>
                <w:b/>
                <w:bCs/>
                <w:sz w:val="18"/>
                <w:szCs w:val="18"/>
                <w:lang w:val="tr-TR"/>
              </w:rPr>
              <w:br/>
            </w:r>
          </w:p>
        </w:tc>
        <w:tc>
          <w:tcPr>
            <w:tcW w:w="3469" w:type="pct"/>
            <w:shd w:val="clear" w:color="auto" w:fill="auto"/>
          </w:tcPr>
          <w:p w:rsidR="0063702F" w:rsidRPr="00B73242" w:rsidRDefault="0063702F" w:rsidP="0063702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3242"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Kullanıcı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münazara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sayfasına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ulaşır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702F" w:rsidRPr="00B73242" w:rsidRDefault="0063702F" w:rsidP="0063702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3242">
              <w:rPr>
                <w:rFonts w:ascii="Arial" w:hAnsi="Arial" w:cs="Arial"/>
                <w:noProof/>
                <w:sz w:val="18"/>
                <w:szCs w:val="18"/>
              </w:rPr>
              <w:t xml:space="preserve">Ekranın üst  bölümündeki video panelinde  “Kaynak Ekle” tuşuna basar </w:t>
            </w:r>
          </w:p>
          <w:p w:rsidR="0063702F" w:rsidRPr="00B73242" w:rsidRDefault="0063702F" w:rsidP="0063702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3242">
              <w:rPr>
                <w:rFonts w:ascii="Arial" w:hAnsi="Arial" w:cs="Arial"/>
                <w:sz w:val="18"/>
                <w:szCs w:val="18"/>
              </w:rPr>
              <w:t xml:space="preserve">YOUTUBE URL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ekle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veya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WEB URL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ekle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panelinden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url’i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ekler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702F" w:rsidRPr="00B73242" w:rsidRDefault="0063702F" w:rsidP="0063702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3242">
              <w:rPr>
                <w:rFonts w:ascii="Arial" w:hAnsi="Arial" w:cs="Arial"/>
                <w:sz w:val="18"/>
                <w:szCs w:val="18"/>
              </w:rPr>
              <w:t xml:space="preserve">EKLE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butonuna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basar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63702F" w:rsidRPr="00B73242" w:rsidRDefault="0063702F" w:rsidP="0063702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3242">
              <w:rPr>
                <w:rFonts w:ascii="Arial" w:hAnsi="Arial" w:cs="Arial"/>
                <w:sz w:val="18"/>
                <w:szCs w:val="18"/>
              </w:rPr>
              <w:t xml:space="preserve">ANKET EKLE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butonuna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73242">
              <w:rPr>
                <w:rFonts w:ascii="Arial" w:hAnsi="Arial" w:cs="Arial"/>
                <w:sz w:val="18"/>
                <w:szCs w:val="18"/>
              </w:rPr>
              <w:t>basılır</w:t>
            </w:r>
            <w:proofErr w:type="spellEnd"/>
            <w:r w:rsidRPr="00B7324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3702F" w:rsidRPr="00B73242" w:rsidRDefault="0063702F" w:rsidP="00B25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ind w:left="72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3702F" w:rsidRPr="00B73242" w:rsidRDefault="0063702F" w:rsidP="00B25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83BC7" w:rsidRDefault="0063702F"/>
    <w:sectPr w:rsidR="0018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B5161"/>
    <w:multiLevelType w:val="hybridMultilevel"/>
    <w:tmpl w:val="D542F77A"/>
    <w:lvl w:ilvl="0" w:tplc="BCFE0F64">
      <w:start w:val="1"/>
      <w:numFmt w:val="decimal"/>
      <w:lvlText w:val="%1."/>
      <w:lvlJc w:val="left"/>
      <w:pPr>
        <w:ind w:left="720" w:hanging="360"/>
      </w:pPr>
      <w:rPr>
        <w:lang w:val="en-A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D5FD3"/>
    <w:multiLevelType w:val="multilevel"/>
    <w:tmpl w:val="D5720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025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D35BC9"/>
    <w:multiLevelType w:val="multilevel"/>
    <w:tmpl w:val="64662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E31801"/>
    <w:multiLevelType w:val="multilevel"/>
    <w:tmpl w:val="D5720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980415"/>
    <w:multiLevelType w:val="multilevel"/>
    <w:tmpl w:val="623E8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667491"/>
    <w:multiLevelType w:val="multilevel"/>
    <w:tmpl w:val="623E8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A521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2F"/>
    <w:rsid w:val="0063702F"/>
    <w:rsid w:val="00966949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D387-77C1-459D-9053-F60572AF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GULTUGCE</dc:creator>
  <cp:keywords/>
  <dc:description/>
  <cp:lastModifiedBy>GULTUGCE</cp:lastModifiedBy>
  <cp:revision>1</cp:revision>
  <dcterms:created xsi:type="dcterms:W3CDTF">2018-09-18T09:00:00Z</dcterms:created>
  <dcterms:modified xsi:type="dcterms:W3CDTF">2018-09-18T09:03:00Z</dcterms:modified>
</cp:coreProperties>
</file>