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A39FF" w14:textId="77777777" w:rsidR="000D6D1B" w:rsidRDefault="00BB5EAF" w:rsidP="000D6D1B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Master Test Plan </w:t>
      </w:r>
      <w:r w:rsidR="000D6D1B">
        <w:rPr>
          <w:sz w:val="56"/>
          <w:szCs w:val="56"/>
        </w:rPr>
        <w:t>for</w:t>
      </w:r>
    </w:p>
    <w:p w14:paraId="303FB631" w14:textId="77777777" w:rsidR="000D6D1B" w:rsidRPr="00BB5EAF" w:rsidRDefault="000D6D1B" w:rsidP="000D6D1B">
      <w:pPr>
        <w:jc w:val="center"/>
        <w:rPr>
          <w:sz w:val="56"/>
          <w:szCs w:val="56"/>
        </w:rPr>
      </w:pPr>
      <w:r>
        <w:rPr>
          <w:sz w:val="56"/>
          <w:szCs w:val="56"/>
        </w:rPr>
        <w:t>The Bletchley code breakers</w:t>
      </w:r>
    </w:p>
    <w:p w14:paraId="572C6252" w14:textId="173D4561" w:rsidR="00BB5EAF" w:rsidRDefault="00BB5EAF" w:rsidP="00BB5EAF">
      <w:pPr>
        <w:jc w:val="center"/>
        <w:rPr>
          <w:sz w:val="56"/>
          <w:szCs w:val="56"/>
        </w:rPr>
      </w:pPr>
    </w:p>
    <w:sdt>
      <w:sdtPr>
        <w:id w:val="-1745713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CC4657C" w14:textId="09902AF6" w:rsidR="00BB5EAF" w:rsidRDefault="00BB5EAF">
          <w:pPr>
            <w:pStyle w:val="TOCHeading"/>
          </w:pPr>
          <w:r>
            <w:t>Contents</w:t>
          </w:r>
        </w:p>
        <w:p w14:paraId="036E92AB" w14:textId="65964680" w:rsidR="00523D60" w:rsidRDefault="00BB5E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428319" w:history="1">
            <w:r w:rsidR="00523D60" w:rsidRPr="00E0376E">
              <w:rPr>
                <w:rStyle w:val="Hyperlink"/>
                <w:noProof/>
              </w:rPr>
              <w:t>1. Introduction</w:t>
            </w:r>
            <w:r w:rsidR="00523D60">
              <w:rPr>
                <w:noProof/>
                <w:webHidden/>
              </w:rPr>
              <w:tab/>
            </w:r>
            <w:r w:rsidR="00523D60">
              <w:rPr>
                <w:noProof/>
                <w:webHidden/>
              </w:rPr>
              <w:fldChar w:fldCharType="begin"/>
            </w:r>
            <w:r w:rsidR="00523D60">
              <w:rPr>
                <w:noProof/>
                <w:webHidden/>
              </w:rPr>
              <w:instrText xml:space="preserve"> PAGEREF _Toc60428319 \h </w:instrText>
            </w:r>
            <w:r w:rsidR="00523D60">
              <w:rPr>
                <w:noProof/>
                <w:webHidden/>
              </w:rPr>
            </w:r>
            <w:r w:rsidR="00523D60">
              <w:rPr>
                <w:noProof/>
                <w:webHidden/>
              </w:rPr>
              <w:fldChar w:fldCharType="separate"/>
            </w:r>
            <w:r w:rsidR="00523D60">
              <w:rPr>
                <w:noProof/>
                <w:webHidden/>
              </w:rPr>
              <w:t>2</w:t>
            </w:r>
            <w:r w:rsidR="00523D60">
              <w:rPr>
                <w:noProof/>
                <w:webHidden/>
              </w:rPr>
              <w:fldChar w:fldCharType="end"/>
            </w:r>
          </w:hyperlink>
        </w:p>
        <w:p w14:paraId="43FD4FF6" w14:textId="2CB5F1F3" w:rsidR="00523D60" w:rsidRDefault="00523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428320" w:history="1">
            <w:r w:rsidRPr="00E0376E">
              <w:rPr>
                <w:rStyle w:val="Hyperlink"/>
                <w:noProof/>
              </w:rPr>
              <w:t>2.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_Toc60428320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15FCA" w14:textId="42EC31E1" w:rsidR="00523D60" w:rsidRDefault="00523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428321" w:history="1">
            <w:r w:rsidRPr="00E0376E">
              <w:rPr>
                <w:rStyle w:val="Hyperlink"/>
                <w:noProof/>
              </w:rPr>
              <w:t>3. 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_Toc60428321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4B6E7" w14:textId="28A162B3" w:rsidR="00523D60" w:rsidRDefault="00523D6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0428322" w:history="1">
            <w:r w:rsidRPr="00E0376E">
              <w:rPr>
                <w:rStyle w:val="Hyperlink"/>
                <w:noProof/>
              </w:rPr>
              <w:t>3.1 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_Toc60428322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992B0" w14:textId="171791ED" w:rsidR="00523D60" w:rsidRDefault="00523D6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0428323" w:history="1">
            <w:r w:rsidRPr="00E0376E">
              <w:rPr>
                <w:rStyle w:val="Hyperlink"/>
                <w:noProof/>
              </w:rPr>
              <w:t>3.2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_Toc60428323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D2A74" w14:textId="23C34989" w:rsidR="00523D60" w:rsidRDefault="00523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428324" w:history="1">
            <w:r w:rsidRPr="00E0376E">
              <w:rPr>
                <w:rStyle w:val="Hyperlink"/>
                <w:noProof/>
              </w:rPr>
              <w:t>4. Objectives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_Toc60428324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266AD" w14:textId="1AC197E3" w:rsidR="00523D60" w:rsidRDefault="00523D6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0428325" w:history="1">
            <w:r w:rsidRPr="00E0376E">
              <w:rPr>
                <w:rStyle w:val="Hyperlink"/>
                <w:noProof/>
              </w:rPr>
              <w:t>4.1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_Toc60428325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9E014" w14:textId="2E74C9D3" w:rsidR="00523D60" w:rsidRDefault="00523D6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0428326" w:history="1">
            <w:r w:rsidRPr="00E0376E">
              <w:rPr>
                <w:rStyle w:val="Hyperlink"/>
                <w:noProof/>
              </w:rPr>
              <w:t>4.2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_Toc60428326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621F5" w14:textId="41C91F50" w:rsidR="00523D60" w:rsidRDefault="00523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428327" w:history="1">
            <w:r w:rsidRPr="00E0376E">
              <w:rPr>
                <w:rStyle w:val="Hyperlink"/>
                <w:noProof/>
              </w:rPr>
              <w:t>5.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_Toc60428327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5A71" w14:textId="2603312F" w:rsidR="00523D60" w:rsidRDefault="00523D6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0428328" w:history="1">
            <w:r w:rsidRPr="00E0376E">
              <w:rPr>
                <w:rStyle w:val="Hyperlink"/>
                <w:noProof/>
              </w:rPr>
              <w:t>5.1 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_Toc60428328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781DC" w14:textId="12EB1A06" w:rsidR="00523D60" w:rsidRDefault="00523D6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0428329" w:history="1">
            <w:r w:rsidRPr="00E0376E">
              <w:rPr>
                <w:rStyle w:val="Hyperlink"/>
                <w:noProof/>
              </w:rPr>
              <w:t>5.2 Features to not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_Toc60428329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A279" w14:textId="3F3DECBA" w:rsidR="00523D60" w:rsidRDefault="00523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428330" w:history="1">
            <w:r w:rsidRPr="00E0376E">
              <w:rPr>
                <w:rStyle w:val="Hyperlink"/>
                <w:noProof/>
              </w:rPr>
              <w:t>6.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_Toc60428330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ED5B8" w14:textId="5520E616" w:rsidR="00523D60" w:rsidRDefault="00523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428331" w:history="1">
            <w:r w:rsidRPr="00E0376E">
              <w:rPr>
                <w:rStyle w:val="Hyperlink"/>
                <w:noProof/>
              </w:rPr>
              <w:t>7. Testing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_Toc60428331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9E4E9" w14:textId="7973C660" w:rsidR="00523D60" w:rsidRDefault="00523D6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0428332" w:history="1">
            <w:r w:rsidRPr="00E0376E">
              <w:rPr>
                <w:rStyle w:val="Hyperlink"/>
                <w:noProof/>
              </w:rPr>
              <w:t>7.1 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_Toc60428332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F9C28" w14:textId="4607D0D4" w:rsidR="00523D60" w:rsidRDefault="00523D6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0428333" w:history="1">
            <w:r w:rsidRPr="00E0376E">
              <w:rPr>
                <w:rStyle w:val="Hyperlink"/>
                <w:noProof/>
              </w:rPr>
              <w:t>7.2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_Toc60428333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67862" w14:textId="05A615B1" w:rsidR="00523D60" w:rsidRDefault="00523D6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0428334" w:history="1">
            <w:r w:rsidRPr="00E0376E">
              <w:rPr>
                <w:rStyle w:val="Hyperlink"/>
                <w:noProof/>
              </w:rPr>
              <w:t>7.3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_Toc60428334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516E1" w14:textId="0FEEAD78" w:rsidR="00523D60" w:rsidRDefault="00523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428335" w:history="1">
            <w:r w:rsidRPr="00E0376E">
              <w:rPr>
                <w:rStyle w:val="Hyperlink"/>
                <w:noProof/>
              </w:rPr>
              <w:t>8.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_Toc60428335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603B6" w14:textId="345B6FF5" w:rsidR="00BB5EAF" w:rsidRDefault="00BB5EAF">
          <w:r>
            <w:rPr>
              <w:b/>
              <w:bCs/>
              <w:noProof/>
            </w:rPr>
            <w:fldChar w:fldCharType="end"/>
          </w:r>
        </w:p>
      </w:sdtContent>
    </w:sdt>
    <w:p w14:paraId="06C7ABD5" w14:textId="6A6C6CF2" w:rsidR="00BB5EAF" w:rsidRPr="00BB5EAF" w:rsidRDefault="00BB5EAF" w:rsidP="00BB5EAF">
      <w:pPr>
        <w:jc w:val="both"/>
        <w:rPr>
          <w:sz w:val="36"/>
          <w:szCs w:val="36"/>
        </w:rPr>
      </w:pPr>
      <w:r>
        <w:rPr>
          <w:sz w:val="56"/>
          <w:szCs w:val="56"/>
        </w:rPr>
        <w:br w:type="page"/>
      </w:r>
    </w:p>
    <w:p w14:paraId="005330EA" w14:textId="30F20B50" w:rsidR="00BB5EAF" w:rsidRDefault="00E446F0" w:rsidP="00E446F0">
      <w:pPr>
        <w:pStyle w:val="Heading1"/>
        <w:rPr>
          <w:sz w:val="40"/>
          <w:szCs w:val="40"/>
        </w:rPr>
      </w:pPr>
      <w:bookmarkStart w:id="0" w:name="_Toc60428319"/>
      <w:r w:rsidRPr="00E446F0">
        <w:rPr>
          <w:sz w:val="40"/>
          <w:szCs w:val="40"/>
        </w:rPr>
        <w:lastRenderedPageBreak/>
        <w:t>1.</w:t>
      </w:r>
      <w:r>
        <w:rPr>
          <w:sz w:val="40"/>
          <w:szCs w:val="40"/>
        </w:rPr>
        <w:t xml:space="preserve"> </w:t>
      </w:r>
      <w:r w:rsidR="00BB5EAF" w:rsidRPr="000D6D1B">
        <w:rPr>
          <w:sz w:val="40"/>
          <w:szCs w:val="40"/>
        </w:rPr>
        <w:t>Introduction</w:t>
      </w:r>
      <w:bookmarkEnd w:id="0"/>
    </w:p>
    <w:p w14:paraId="07D5F561" w14:textId="5C1FDC04" w:rsidR="000D6D1B" w:rsidRDefault="000D6D1B" w:rsidP="000D6D1B">
      <w:pPr>
        <w:ind w:firstLine="709"/>
        <w:rPr>
          <w:sz w:val="24"/>
          <w:szCs w:val="24"/>
        </w:rPr>
      </w:pPr>
      <w:r w:rsidRPr="000D6D1B">
        <w:rPr>
          <w:sz w:val="24"/>
          <w:szCs w:val="24"/>
        </w:rPr>
        <w:t xml:space="preserve">This document provides a plan to test </w:t>
      </w:r>
      <w:r>
        <w:rPr>
          <w:sz w:val="24"/>
          <w:szCs w:val="24"/>
        </w:rPr>
        <w:t xml:space="preserve">the game </w:t>
      </w:r>
      <w:r w:rsidRPr="000D6D1B">
        <w:rPr>
          <w:b/>
          <w:bCs/>
          <w:i/>
          <w:iCs/>
          <w:sz w:val="24"/>
          <w:szCs w:val="24"/>
        </w:rPr>
        <w:t>Bletchley Code Breakers</w:t>
      </w:r>
      <w:r w:rsidRPr="000D6D1B">
        <w:rPr>
          <w:sz w:val="24"/>
          <w:szCs w:val="24"/>
        </w:rPr>
        <w:t>. The</w:t>
      </w:r>
      <w:r>
        <w:rPr>
          <w:sz w:val="24"/>
          <w:szCs w:val="24"/>
        </w:rPr>
        <w:t xml:space="preserve"> game is console based</w:t>
      </w:r>
      <w:r w:rsidRPr="000D6D1B">
        <w:rPr>
          <w:sz w:val="24"/>
          <w:szCs w:val="24"/>
        </w:rPr>
        <w:t>. The application enables users to</w:t>
      </w:r>
      <w:r>
        <w:rPr>
          <w:sz w:val="24"/>
          <w:szCs w:val="24"/>
        </w:rPr>
        <w:t>:</w:t>
      </w:r>
    </w:p>
    <w:p w14:paraId="4D486450" w14:textId="793B5A49" w:rsidR="000D6D1B" w:rsidRDefault="000D6D1B" w:rsidP="000D6D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fun</w:t>
      </w:r>
    </w:p>
    <w:p w14:paraId="3F0008B2" w14:textId="259A09E2" w:rsidR="000D6D1B" w:rsidRPr="000D6D1B" w:rsidRDefault="000D6D1B" w:rsidP="000D6D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 a game</w:t>
      </w:r>
    </w:p>
    <w:p w14:paraId="3C1AF38C" w14:textId="08C74C07" w:rsidR="000D6D1B" w:rsidRDefault="00E446F0" w:rsidP="000D6D1B">
      <w:pPr>
        <w:pStyle w:val="Heading1"/>
        <w:rPr>
          <w:sz w:val="40"/>
          <w:szCs w:val="40"/>
        </w:rPr>
      </w:pPr>
      <w:bookmarkStart w:id="1" w:name="_Toc60428320"/>
      <w:r>
        <w:rPr>
          <w:sz w:val="40"/>
          <w:szCs w:val="40"/>
        </w:rPr>
        <w:t xml:space="preserve">2. </w:t>
      </w:r>
      <w:r w:rsidR="00BB5EAF" w:rsidRPr="000D6D1B">
        <w:rPr>
          <w:sz w:val="40"/>
          <w:szCs w:val="40"/>
        </w:rPr>
        <w:t>Definitions</w:t>
      </w:r>
      <w:bookmarkEnd w:id="1"/>
      <w:r w:rsidR="000D6D1B">
        <w:rPr>
          <w:sz w:val="40"/>
          <w:szCs w:val="40"/>
        </w:rPr>
        <w:t xml:space="preserve"> </w:t>
      </w:r>
    </w:p>
    <w:p w14:paraId="5A5119AC" w14:textId="23C2F7A0" w:rsidR="000D6D1B" w:rsidRDefault="00E446F0" w:rsidP="000D6D1B">
      <w:r>
        <w:tab/>
      </w:r>
      <w:r w:rsidR="001167B8">
        <w:t>IDE</w:t>
      </w:r>
      <w:r w:rsidR="001167B8">
        <w:t xml:space="preserve"> - </w:t>
      </w:r>
      <w:r w:rsidR="001167B8" w:rsidRPr="001167B8">
        <w:t>Integrated development environment</w:t>
      </w:r>
    </w:p>
    <w:p w14:paraId="0282C6B8" w14:textId="68817639" w:rsidR="00E446F0" w:rsidRPr="00E446F0" w:rsidRDefault="00E446F0" w:rsidP="00E446F0">
      <w:pPr>
        <w:pStyle w:val="Heading1"/>
        <w:rPr>
          <w:sz w:val="40"/>
          <w:szCs w:val="40"/>
        </w:rPr>
      </w:pPr>
      <w:bookmarkStart w:id="2" w:name="_Toc60428321"/>
      <w:r>
        <w:rPr>
          <w:sz w:val="40"/>
          <w:szCs w:val="40"/>
        </w:rPr>
        <w:t xml:space="preserve">3. </w:t>
      </w:r>
      <w:r w:rsidRPr="000D6D1B">
        <w:rPr>
          <w:sz w:val="40"/>
          <w:szCs w:val="40"/>
        </w:rPr>
        <w:t>Entry and Exit criteria</w:t>
      </w:r>
      <w:bookmarkEnd w:id="2"/>
    </w:p>
    <w:p w14:paraId="606CFB13" w14:textId="75843C9C" w:rsidR="00E446F0" w:rsidRDefault="00E446F0" w:rsidP="00E446F0">
      <w:pPr>
        <w:pStyle w:val="Heading2"/>
        <w:ind w:left="993" w:hanging="284"/>
      </w:pPr>
      <w:bookmarkStart w:id="3" w:name="_Toc60428322"/>
      <w:r>
        <w:t xml:space="preserve">3.1 </w:t>
      </w:r>
      <w:r>
        <w:t>Entry Criteria</w:t>
      </w:r>
      <w:bookmarkEnd w:id="3"/>
    </w:p>
    <w:p w14:paraId="3072299A" w14:textId="7B74D0A0" w:rsidR="00E446F0" w:rsidRPr="00B764E9" w:rsidRDefault="00E446F0" w:rsidP="00E446F0">
      <w:pPr>
        <w:pStyle w:val="ListParagraph"/>
        <w:numPr>
          <w:ilvl w:val="0"/>
          <w:numId w:val="3"/>
        </w:numPr>
        <w:ind w:left="993" w:hanging="284"/>
        <w:rPr>
          <w:sz w:val="24"/>
          <w:szCs w:val="24"/>
        </w:rPr>
      </w:pPr>
      <w:r w:rsidRPr="00B764E9">
        <w:rPr>
          <w:sz w:val="24"/>
          <w:szCs w:val="24"/>
        </w:rPr>
        <w:t>Software runs without errors</w:t>
      </w:r>
    </w:p>
    <w:p w14:paraId="4B748921" w14:textId="4793D4CE" w:rsidR="00E446F0" w:rsidRPr="00B764E9" w:rsidRDefault="00E446F0" w:rsidP="00E446F0">
      <w:pPr>
        <w:pStyle w:val="ListParagraph"/>
        <w:numPr>
          <w:ilvl w:val="0"/>
          <w:numId w:val="3"/>
        </w:numPr>
        <w:ind w:left="993" w:hanging="284"/>
        <w:rPr>
          <w:sz w:val="24"/>
          <w:szCs w:val="24"/>
        </w:rPr>
      </w:pPr>
      <w:r w:rsidRPr="00B764E9">
        <w:rPr>
          <w:sz w:val="24"/>
          <w:szCs w:val="24"/>
        </w:rPr>
        <w:t>Is the final version</w:t>
      </w:r>
    </w:p>
    <w:p w14:paraId="23B6DAE5" w14:textId="203308BD" w:rsidR="00E446F0" w:rsidRPr="00B764E9" w:rsidRDefault="00E446F0" w:rsidP="00E446F0">
      <w:pPr>
        <w:pStyle w:val="ListParagraph"/>
        <w:numPr>
          <w:ilvl w:val="0"/>
          <w:numId w:val="3"/>
        </w:numPr>
        <w:ind w:left="993" w:hanging="284"/>
        <w:rPr>
          <w:sz w:val="24"/>
          <w:szCs w:val="24"/>
        </w:rPr>
      </w:pPr>
      <w:r w:rsidRPr="00B764E9">
        <w:rPr>
          <w:sz w:val="24"/>
          <w:szCs w:val="24"/>
        </w:rPr>
        <w:t>Code freeze while testing</w:t>
      </w:r>
    </w:p>
    <w:p w14:paraId="60E30417" w14:textId="6AFF4F2E" w:rsidR="00B764E9" w:rsidRPr="00B764E9" w:rsidRDefault="00B764E9" w:rsidP="00E446F0">
      <w:pPr>
        <w:pStyle w:val="ListParagraph"/>
        <w:numPr>
          <w:ilvl w:val="0"/>
          <w:numId w:val="3"/>
        </w:numPr>
        <w:ind w:left="993" w:hanging="284"/>
        <w:rPr>
          <w:sz w:val="24"/>
          <w:szCs w:val="24"/>
        </w:rPr>
      </w:pPr>
      <w:r w:rsidRPr="00B764E9">
        <w:rPr>
          <w:sz w:val="24"/>
          <w:szCs w:val="24"/>
        </w:rPr>
        <w:t xml:space="preserve">Every </w:t>
      </w:r>
      <w:proofErr w:type="spellStart"/>
      <w:r w:rsidRPr="00B764E9">
        <w:rPr>
          <w:sz w:val="24"/>
          <w:szCs w:val="24"/>
        </w:rPr>
        <w:t>cin</w:t>
      </w:r>
      <w:proofErr w:type="spellEnd"/>
      <w:r w:rsidRPr="00B764E9">
        <w:rPr>
          <w:sz w:val="24"/>
          <w:szCs w:val="24"/>
        </w:rPr>
        <w:t xml:space="preserve"> has </w:t>
      </w:r>
      <w:proofErr w:type="spellStart"/>
      <w:proofErr w:type="gramStart"/>
      <w:r w:rsidRPr="00B764E9">
        <w:rPr>
          <w:sz w:val="24"/>
          <w:szCs w:val="24"/>
        </w:rPr>
        <w:t>cin.fail</w:t>
      </w:r>
      <w:proofErr w:type="spellEnd"/>
      <w:proofErr w:type="gramEnd"/>
      <w:r w:rsidRPr="00B764E9">
        <w:rPr>
          <w:sz w:val="24"/>
          <w:szCs w:val="24"/>
        </w:rPr>
        <w:t>() corresponding to it</w:t>
      </w:r>
    </w:p>
    <w:p w14:paraId="3CE87AC3" w14:textId="1A1CACF7" w:rsidR="00E446F0" w:rsidRPr="000D6D1B" w:rsidRDefault="00E446F0" w:rsidP="00E446F0">
      <w:pPr>
        <w:pStyle w:val="Heading2"/>
        <w:ind w:left="993" w:hanging="284"/>
      </w:pPr>
      <w:bookmarkStart w:id="4" w:name="_Toc60428323"/>
      <w:r>
        <w:t xml:space="preserve">3.2 </w:t>
      </w:r>
      <w:r>
        <w:t>Exit Criteria</w:t>
      </w:r>
      <w:bookmarkEnd w:id="4"/>
    </w:p>
    <w:p w14:paraId="4ACBE66B" w14:textId="13C7E426" w:rsidR="00E446F0" w:rsidRPr="00B764E9" w:rsidRDefault="00E446F0" w:rsidP="00E446F0">
      <w:pPr>
        <w:pStyle w:val="ListParagraph"/>
        <w:numPr>
          <w:ilvl w:val="0"/>
          <w:numId w:val="4"/>
        </w:numPr>
        <w:ind w:left="993" w:hanging="284"/>
        <w:rPr>
          <w:sz w:val="24"/>
          <w:szCs w:val="24"/>
        </w:rPr>
      </w:pPr>
      <w:r w:rsidRPr="00B764E9">
        <w:rPr>
          <w:sz w:val="24"/>
          <w:szCs w:val="24"/>
        </w:rPr>
        <w:t>All happy paths are covered</w:t>
      </w:r>
    </w:p>
    <w:p w14:paraId="76883D66" w14:textId="633BDA59" w:rsidR="00E446F0" w:rsidRPr="00B764E9" w:rsidRDefault="00E446F0" w:rsidP="00E446F0">
      <w:pPr>
        <w:pStyle w:val="ListParagraph"/>
        <w:numPr>
          <w:ilvl w:val="0"/>
          <w:numId w:val="4"/>
        </w:numPr>
        <w:ind w:left="993" w:hanging="284"/>
        <w:rPr>
          <w:sz w:val="24"/>
          <w:szCs w:val="24"/>
        </w:rPr>
      </w:pPr>
      <w:r w:rsidRPr="00B764E9">
        <w:rPr>
          <w:sz w:val="24"/>
          <w:szCs w:val="24"/>
        </w:rPr>
        <w:t>All priority1 test cases are executed and passed</w:t>
      </w:r>
    </w:p>
    <w:p w14:paraId="0A347E6D" w14:textId="0500AE24" w:rsidR="00E446F0" w:rsidRPr="00B764E9" w:rsidRDefault="00E446F0" w:rsidP="00E446F0">
      <w:pPr>
        <w:pStyle w:val="ListParagraph"/>
        <w:numPr>
          <w:ilvl w:val="0"/>
          <w:numId w:val="4"/>
        </w:numPr>
        <w:ind w:left="993" w:hanging="284"/>
        <w:rPr>
          <w:sz w:val="24"/>
          <w:szCs w:val="24"/>
        </w:rPr>
      </w:pPr>
      <w:r w:rsidRPr="00B764E9">
        <w:rPr>
          <w:sz w:val="24"/>
          <w:szCs w:val="24"/>
        </w:rPr>
        <w:t>No critical bugs</w:t>
      </w:r>
    </w:p>
    <w:p w14:paraId="35473301" w14:textId="1EF0DC60" w:rsidR="00E446F0" w:rsidRDefault="00E446F0" w:rsidP="00E446F0">
      <w:pPr>
        <w:pStyle w:val="Heading1"/>
        <w:rPr>
          <w:sz w:val="40"/>
          <w:szCs w:val="40"/>
        </w:rPr>
      </w:pPr>
      <w:bookmarkStart w:id="5" w:name="_Toc60428324"/>
      <w:r w:rsidRPr="00E446F0">
        <w:rPr>
          <w:sz w:val="40"/>
          <w:szCs w:val="40"/>
        </w:rPr>
        <w:t>4.</w:t>
      </w:r>
      <w:r>
        <w:rPr>
          <w:sz w:val="40"/>
          <w:szCs w:val="40"/>
        </w:rPr>
        <w:t xml:space="preserve"> </w:t>
      </w:r>
      <w:r w:rsidRPr="000D6D1B">
        <w:rPr>
          <w:sz w:val="40"/>
          <w:szCs w:val="40"/>
        </w:rPr>
        <w:t>Objectives and Tasks</w:t>
      </w:r>
      <w:bookmarkEnd w:id="5"/>
    </w:p>
    <w:p w14:paraId="4FA37D6E" w14:textId="15D67414" w:rsidR="00E446F0" w:rsidRDefault="00E446F0" w:rsidP="00E446F0">
      <w:pPr>
        <w:pStyle w:val="Heading2"/>
        <w:ind w:left="709"/>
      </w:pPr>
      <w:bookmarkStart w:id="6" w:name="_Toc60428325"/>
      <w:r>
        <w:t xml:space="preserve">4.1 </w:t>
      </w:r>
      <w:r>
        <w:t>Objectives</w:t>
      </w:r>
      <w:bookmarkEnd w:id="6"/>
    </w:p>
    <w:p w14:paraId="06255D8B" w14:textId="6770CB2E" w:rsidR="00E446F0" w:rsidRPr="00B764E9" w:rsidRDefault="00E446F0" w:rsidP="00E446F0">
      <w:pPr>
        <w:rPr>
          <w:sz w:val="24"/>
          <w:szCs w:val="24"/>
        </w:rPr>
      </w:pPr>
      <w:r>
        <w:tab/>
      </w:r>
      <w:r w:rsidRPr="00B764E9">
        <w:rPr>
          <w:sz w:val="24"/>
          <w:szCs w:val="24"/>
        </w:rPr>
        <w:t xml:space="preserve">The test objectives are to verify full functionality of the game </w:t>
      </w:r>
      <w:r w:rsidRPr="00B764E9">
        <w:rPr>
          <w:b/>
          <w:bCs/>
          <w:i/>
          <w:iCs/>
          <w:sz w:val="24"/>
          <w:szCs w:val="24"/>
        </w:rPr>
        <w:t>Bletchley Code Breakers</w:t>
      </w:r>
      <w:r w:rsidRPr="00B764E9">
        <w:rPr>
          <w:b/>
          <w:bCs/>
          <w:i/>
          <w:iCs/>
          <w:sz w:val="24"/>
          <w:szCs w:val="24"/>
        </w:rPr>
        <w:t>.</w:t>
      </w:r>
      <w:r w:rsidR="00B764E9">
        <w:rPr>
          <w:b/>
          <w:bCs/>
          <w:i/>
          <w:iCs/>
          <w:sz w:val="24"/>
          <w:szCs w:val="24"/>
        </w:rPr>
        <w:t xml:space="preserve"> </w:t>
      </w:r>
      <w:r w:rsidRPr="00B764E9">
        <w:rPr>
          <w:sz w:val="24"/>
          <w:szCs w:val="24"/>
        </w:rPr>
        <w:t xml:space="preserve">The </w:t>
      </w:r>
      <w:r w:rsidRPr="00B764E9">
        <w:rPr>
          <w:b/>
          <w:bCs/>
          <w:i/>
          <w:iCs/>
          <w:sz w:val="24"/>
          <w:szCs w:val="24"/>
        </w:rPr>
        <w:t>Master Test Plan for</w:t>
      </w:r>
      <w:r w:rsidRPr="00B764E9">
        <w:rPr>
          <w:b/>
          <w:bCs/>
          <w:i/>
          <w:iCs/>
          <w:sz w:val="24"/>
          <w:szCs w:val="24"/>
        </w:rPr>
        <w:t xml:space="preserve"> </w:t>
      </w:r>
      <w:r w:rsidRPr="00B764E9">
        <w:rPr>
          <w:b/>
          <w:bCs/>
          <w:i/>
          <w:iCs/>
          <w:sz w:val="24"/>
          <w:szCs w:val="24"/>
        </w:rPr>
        <w:t>The Bletchley code breakers</w:t>
      </w:r>
      <w:r w:rsidRPr="00B764E9">
        <w:rPr>
          <w:i/>
          <w:iCs/>
          <w:sz w:val="24"/>
          <w:szCs w:val="24"/>
        </w:rPr>
        <w:t xml:space="preserve"> </w:t>
      </w:r>
      <w:r w:rsidRPr="00B764E9">
        <w:rPr>
          <w:sz w:val="24"/>
          <w:szCs w:val="24"/>
        </w:rPr>
        <w:t>aims to define entry and exit criteria, problem reporting, risk assessment and coordination of all necessary testing.</w:t>
      </w:r>
    </w:p>
    <w:p w14:paraId="7A6C9400" w14:textId="4641B415" w:rsidR="00E446F0" w:rsidRPr="000D6D1B" w:rsidRDefault="00E446F0" w:rsidP="00E446F0">
      <w:pPr>
        <w:pStyle w:val="Heading2"/>
      </w:pPr>
      <w:r>
        <w:rPr>
          <w:sz w:val="24"/>
          <w:szCs w:val="24"/>
        </w:rPr>
        <w:tab/>
      </w:r>
      <w:bookmarkStart w:id="7" w:name="_Toc60428326"/>
      <w:r>
        <w:rPr>
          <w:sz w:val="24"/>
          <w:szCs w:val="24"/>
        </w:rPr>
        <w:t xml:space="preserve">4.2 </w:t>
      </w:r>
      <w:r>
        <w:t>Tasks</w:t>
      </w:r>
      <w:bookmarkEnd w:id="7"/>
    </w:p>
    <w:p w14:paraId="45ABB105" w14:textId="089A8AC6" w:rsidR="00E446F0" w:rsidRDefault="00E446F0" w:rsidP="00E446F0">
      <w:pPr>
        <w:rPr>
          <w:sz w:val="24"/>
          <w:szCs w:val="24"/>
        </w:rPr>
      </w:pPr>
      <w:r>
        <w:rPr>
          <w:sz w:val="24"/>
          <w:szCs w:val="24"/>
        </w:rPr>
        <w:tab/>
        <w:t>Main tasks that need to be completed:</w:t>
      </w:r>
    </w:p>
    <w:p w14:paraId="4B0AFEAC" w14:textId="77777777" w:rsidR="00B764E9" w:rsidRDefault="00E446F0" w:rsidP="00B764E9">
      <w:pPr>
        <w:pStyle w:val="ListParagraph"/>
        <w:numPr>
          <w:ilvl w:val="0"/>
          <w:numId w:val="6"/>
        </w:numPr>
        <w:ind w:left="993" w:hanging="219"/>
        <w:rPr>
          <w:sz w:val="24"/>
          <w:szCs w:val="24"/>
        </w:rPr>
      </w:pPr>
      <w:r>
        <w:rPr>
          <w:sz w:val="24"/>
          <w:szCs w:val="24"/>
        </w:rPr>
        <w:t xml:space="preserve">Perform all </w:t>
      </w:r>
      <w:r w:rsidR="00B764E9">
        <w:rPr>
          <w:sz w:val="24"/>
          <w:szCs w:val="24"/>
        </w:rPr>
        <w:t>basic functionality tasks</w:t>
      </w:r>
    </w:p>
    <w:p w14:paraId="4D158AD9" w14:textId="77777777" w:rsidR="00B764E9" w:rsidRDefault="00B764E9" w:rsidP="00B764E9">
      <w:pPr>
        <w:pStyle w:val="ListParagraph"/>
        <w:numPr>
          <w:ilvl w:val="0"/>
          <w:numId w:val="6"/>
        </w:numPr>
        <w:ind w:left="993" w:hanging="219"/>
        <w:rPr>
          <w:sz w:val="24"/>
          <w:szCs w:val="24"/>
        </w:rPr>
      </w:pPr>
      <w:r>
        <w:rPr>
          <w:sz w:val="24"/>
          <w:szCs w:val="24"/>
        </w:rPr>
        <w:t>Setting correct testing levels and types</w:t>
      </w:r>
    </w:p>
    <w:p w14:paraId="4E1D08C4" w14:textId="77777777" w:rsidR="00B764E9" w:rsidRDefault="00B764E9" w:rsidP="00B764E9">
      <w:pPr>
        <w:pStyle w:val="ListParagraph"/>
        <w:numPr>
          <w:ilvl w:val="0"/>
          <w:numId w:val="6"/>
        </w:numPr>
        <w:ind w:left="993" w:hanging="219"/>
        <w:rPr>
          <w:sz w:val="24"/>
          <w:szCs w:val="24"/>
        </w:rPr>
      </w:pPr>
      <w:r>
        <w:rPr>
          <w:sz w:val="24"/>
          <w:szCs w:val="24"/>
        </w:rPr>
        <w:t>Executing manual tests</w:t>
      </w:r>
    </w:p>
    <w:p w14:paraId="2BCA945D" w14:textId="7FCA3E0B" w:rsidR="00E446F0" w:rsidRDefault="00B764E9" w:rsidP="00B764E9">
      <w:pPr>
        <w:pStyle w:val="ListParagraph"/>
        <w:numPr>
          <w:ilvl w:val="0"/>
          <w:numId w:val="6"/>
        </w:numPr>
        <w:ind w:left="993" w:hanging="219"/>
        <w:rPr>
          <w:sz w:val="24"/>
          <w:szCs w:val="24"/>
        </w:rPr>
      </w:pPr>
      <w:r>
        <w:rPr>
          <w:sz w:val="24"/>
          <w:szCs w:val="24"/>
        </w:rPr>
        <w:t xml:space="preserve">Preparing test and bug reports </w:t>
      </w:r>
    </w:p>
    <w:p w14:paraId="047F2355" w14:textId="77777777" w:rsidR="00B764E9" w:rsidRDefault="00B764E9" w:rsidP="00B764E9">
      <w:pPr>
        <w:pStyle w:val="Heading1"/>
        <w:rPr>
          <w:sz w:val="40"/>
          <w:szCs w:val="40"/>
        </w:rPr>
      </w:pPr>
    </w:p>
    <w:p w14:paraId="38F724ED" w14:textId="31682C7A" w:rsidR="00B764E9" w:rsidRDefault="00B764E9" w:rsidP="00B764E9">
      <w:pPr>
        <w:pStyle w:val="Heading1"/>
        <w:rPr>
          <w:sz w:val="40"/>
          <w:szCs w:val="40"/>
        </w:rPr>
      </w:pPr>
      <w:bookmarkStart w:id="8" w:name="_Toc60428327"/>
      <w:r w:rsidRPr="00B764E9">
        <w:rPr>
          <w:sz w:val="40"/>
          <w:szCs w:val="40"/>
        </w:rPr>
        <w:t>5.</w:t>
      </w:r>
      <w:r>
        <w:rPr>
          <w:sz w:val="40"/>
          <w:szCs w:val="40"/>
        </w:rPr>
        <w:t xml:space="preserve"> </w:t>
      </w:r>
      <w:r w:rsidRPr="000D6D1B">
        <w:rPr>
          <w:sz w:val="40"/>
          <w:szCs w:val="40"/>
        </w:rPr>
        <w:t>Scope</w:t>
      </w:r>
      <w:bookmarkEnd w:id="8"/>
    </w:p>
    <w:p w14:paraId="4FC0EE64" w14:textId="7F70FF3A" w:rsidR="00B764E9" w:rsidRDefault="00B764E9" w:rsidP="00B764E9">
      <w:pPr>
        <w:pStyle w:val="Heading2"/>
        <w:ind w:left="709"/>
      </w:pPr>
      <w:bookmarkStart w:id="9" w:name="_Toc60428328"/>
      <w:r>
        <w:t>5.1 Features to be tested</w:t>
      </w:r>
      <w:bookmarkEnd w:id="9"/>
    </w:p>
    <w:p w14:paraId="2CFC52ED" w14:textId="3008A389" w:rsidR="00B764E9" w:rsidRPr="001167B8" w:rsidRDefault="00B764E9" w:rsidP="00B764E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167B8">
        <w:rPr>
          <w:sz w:val="24"/>
          <w:szCs w:val="24"/>
        </w:rPr>
        <w:t>Manual testing</w:t>
      </w:r>
    </w:p>
    <w:p w14:paraId="57801ED7" w14:textId="1B3549F8" w:rsidR="00B764E9" w:rsidRPr="001167B8" w:rsidRDefault="00B764E9" w:rsidP="00584492">
      <w:pPr>
        <w:pStyle w:val="ListParagraph"/>
        <w:numPr>
          <w:ilvl w:val="0"/>
          <w:numId w:val="10"/>
        </w:numPr>
        <w:ind w:left="2127" w:hanging="284"/>
        <w:rPr>
          <w:sz w:val="24"/>
          <w:szCs w:val="24"/>
        </w:rPr>
      </w:pPr>
      <w:r w:rsidRPr="001167B8">
        <w:rPr>
          <w:sz w:val="24"/>
          <w:szCs w:val="24"/>
        </w:rPr>
        <w:t>Random cases men</w:t>
      </w:r>
    </w:p>
    <w:p w14:paraId="0DF18AE7" w14:textId="77777777" w:rsidR="00B764E9" w:rsidRPr="001167B8" w:rsidRDefault="00B764E9" w:rsidP="00584492">
      <w:pPr>
        <w:pStyle w:val="ListParagraph"/>
        <w:numPr>
          <w:ilvl w:val="0"/>
          <w:numId w:val="10"/>
        </w:numPr>
        <w:ind w:left="2127" w:hanging="284"/>
        <w:rPr>
          <w:sz w:val="24"/>
          <w:szCs w:val="24"/>
        </w:rPr>
      </w:pPr>
      <w:r w:rsidRPr="001167B8">
        <w:rPr>
          <w:sz w:val="24"/>
          <w:szCs w:val="24"/>
        </w:rPr>
        <w:t>Random cases men</w:t>
      </w:r>
    </w:p>
    <w:p w14:paraId="6705A0F6" w14:textId="77777777" w:rsidR="00B764E9" w:rsidRPr="001167B8" w:rsidRDefault="00B764E9" w:rsidP="00584492">
      <w:pPr>
        <w:pStyle w:val="ListParagraph"/>
        <w:numPr>
          <w:ilvl w:val="0"/>
          <w:numId w:val="10"/>
        </w:numPr>
        <w:ind w:left="2127" w:hanging="284"/>
        <w:rPr>
          <w:sz w:val="24"/>
          <w:szCs w:val="24"/>
        </w:rPr>
      </w:pPr>
      <w:r w:rsidRPr="001167B8">
        <w:rPr>
          <w:sz w:val="24"/>
          <w:szCs w:val="24"/>
        </w:rPr>
        <w:t>Random cases men</w:t>
      </w:r>
    </w:p>
    <w:p w14:paraId="1372173E" w14:textId="77777777" w:rsidR="00B764E9" w:rsidRPr="001167B8" w:rsidRDefault="00B764E9" w:rsidP="00584492">
      <w:pPr>
        <w:pStyle w:val="ListParagraph"/>
        <w:numPr>
          <w:ilvl w:val="0"/>
          <w:numId w:val="10"/>
        </w:numPr>
        <w:ind w:left="2127" w:hanging="284"/>
        <w:rPr>
          <w:sz w:val="24"/>
          <w:szCs w:val="24"/>
        </w:rPr>
      </w:pPr>
      <w:r w:rsidRPr="001167B8">
        <w:rPr>
          <w:sz w:val="24"/>
          <w:szCs w:val="24"/>
        </w:rPr>
        <w:t>Random cases men</w:t>
      </w:r>
    </w:p>
    <w:p w14:paraId="6663639E" w14:textId="0CF25F16" w:rsidR="00B764E9" w:rsidRPr="001167B8" w:rsidRDefault="00B764E9" w:rsidP="00584492">
      <w:pPr>
        <w:pStyle w:val="ListParagraph"/>
        <w:numPr>
          <w:ilvl w:val="0"/>
          <w:numId w:val="10"/>
        </w:numPr>
        <w:ind w:left="2127" w:hanging="284"/>
        <w:rPr>
          <w:sz w:val="24"/>
          <w:szCs w:val="24"/>
        </w:rPr>
      </w:pPr>
      <w:r w:rsidRPr="001167B8">
        <w:rPr>
          <w:sz w:val="24"/>
          <w:szCs w:val="24"/>
        </w:rPr>
        <w:t>Random cases men</w:t>
      </w:r>
    </w:p>
    <w:p w14:paraId="4490486E" w14:textId="77777777" w:rsidR="00B764E9" w:rsidRPr="001167B8" w:rsidRDefault="00B764E9" w:rsidP="00584492">
      <w:pPr>
        <w:pStyle w:val="ListParagraph"/>
        <w:numPr>
          <w:ilvl w:val="0"/>
          <w:numId w:val="10"/>
        </w:numPr>
        <w:ind w:left="2127" w:hanging="284"/>
        <w:rPr>
          <w:sz w:val="24"/>
          <w:szCs w:val="24"/>
        </w:rPr>
      </w:pPr>
      <w:r w:rsidRPr="001167B8">
        <w:rPr>
          <w:sz w:val="24"/>
          <w:szCs w:val="24"/>
        </w:rPr>
        <w:t>Random cases men</w:t>
      </w:r>
    </w:p>
    <w:p w14:paraId="3F4B3DD7" w14:textId="77777777" w:rsidR="00B764E9" w:rsidRPr="00B764E9" w:rsidRDefault="00B764E9" w:rsidP="00B764E9"/>
    <w:p w14:paraId="37864D5E" w14:textId="2C4C4E11" w:rsidR="00B764E9" w:rsidRDefault="00B764E9" w:rsidP="00B764E9">
      <w:pPr>
        <w:pStyle w:val="Heading2"/>
        <w:ind w:left="709"/>
      </w:pPr>
      <w:bookmarkStart w:id="10" w:name="_Toc60428329"/>
      <w:r>
        <w:t>5.2 Features to not be tested</w:t>
      </w:r>
      <w:bookmarkEnd w:id="10"/>
    </w:p>
    <w:p w14:paraId="065BA53E" w14:textId="268ED97F" w:rsidR="00B764E9" w:rsidRPr="001167B8" w:rsidRDefault="00B764E9" w:rsidP="00B764E9">
      <w:pPr>
        <w:ind w:left="1440"/>
        <w:rPr>
          <w:sz w:val="24"/>
          <w:szCs w:val="24"/>
        </w:rPr>
      </w:pPr>
      <w:r>
        <w:t>1</w:t>
      </w:r>
      <w:r w:rsidRPr="001167B8">
        <w:rPr>
          <w:sz w:val="24"/>
          <w:szCs w:val="24"/>
        </w:rPr>
        <w:t>. Manual testing</w:t>
      </w:r>
    </w:p>
    <w:p w14:paraId="67A073E8" w14:textId="1904427E" w:rsidR="00B764E9" w:rsidRPr="001167B8" w:rsidRDefault="00B764E9" w:rsidP="00584492">
      <w:pPr>
        <w:pStyle w:val="ListParagraph"/>
        <w:numPr>
          <w:ilvl w:val="0"/>
          <w:numId w:val="11"/>
        </w:numPr>
        <w:ind w:left="2127" w:hanging="284"/>
        <w:rPr>
          <w:sz w:val="24"/>
          <w:szCs w:val="24"/>
        </w:rPr>
      </w:pPr>
      <w:r w:rsidRPr="001167B8">
        <w:rPr>
          <w:sz w:val="24"/>
          <w:szCs w:val="24"/>
        </w:rPr>
        <w:t>Random cases men</w:t>
      </w:r>
    </w:p>
    <w:p w14:paraId="2F31FFBB" w14:textId="77777777" w:rsidR="00B764E9" w:rsidRPr="001167B8" w:rsidRDefault="00B764E9" w:rsidP="00584492">
      <w:pPr>
        <w:pStyle w:val="ListParagraph"/>
        <w:numPr>
          <w:ilvl w:val="0"/>
          <w:numId w:val="11"/>
        </w:numPr>
        <w:ind w:left="2127" w:hanging="284"/>
        <w:rPr>
          <w:sz w:val="24"/>
          <w:szCs w:val="24"/>
        </w:rPr>
      </w:pPr>
      <w:r w:rsidRPr="001167B8">
        <w:rPr>
          <w:sz w:val="24"/>
          <w:szCs w:val="24"/>
        </w:rPr>
        <w:t>Random cases men</w:t>
      </w:r>
    </w:p>
    <w:p w14:paraId="5DF4459D" w14:textId="77777777" w:rsidR="00B764E9" w:rsidRPr="001167B8" w:rsidRDefault="00B764E9" w:rsidP="00584492">
      <w:pPr>
        <w:pStyle w:val="ListParagraph"/>
        <w:numPr>
          <w:ilvl w:val="0"/>
          <w:numId w:val="11"/>
        </w:numPr>
        <w:ind w:left="2127" w:hanging="284"/>
        <w:rPr>
          <w:sz w:val="24"/>
          <w:szCs w:val="24"/>
        </w:rPr>
      </w:pPr>
      <w:r w:rsidRPr="001167B8">
        <w:rPr>
          <w:sz w:val="24"/>
          <w:szCs w:val="24"/>
        </w:rPr>
        <w:t>Random cases men</w:t>
      </w:r>
    </w:p>
    <w:p w14:paraId="546961C7" w14:textId="77777777" w:rsidR="00B764E9" w:rsidRPr="001167B8" w:rsidRDefault="00B764E9" w:rsidP="00584492">
      <w:pPr>
        <w:pStyle w:val="ListParagraph"/>
        <w:numPr>
          <w:ilvl w:val="0"/>
          <w:numId w:val="11"/>
        </w:numPr>
        <w:ind w:left="2127" w:hanging="284"/>
        <w:rPr>
          <w:sz w:val="24"/>
          <w:szCs w:val="24"/>
        </w:rPr>
      </w:pPr>
      <w:r w:rsidRPr="001167B8">
        <w:rPr>
          <w:sz w:val="24"/>
          <w:szCs w:val="24"/>
        </w:rPr>
        <w:t>Random cases men</w:t>
      </w:r>
    </w:p>
    <w:p w14:paraId="3E2A3C14" w14:textId="77777777" w:rsidR="00B764E9" w:rsidRPr="001167B8" w:rsidRDefault="00B764E9" w:rsidP="00584492">
      <w:pPr>
        <w:pStyle w:val="ListParagraph"/>
        <w:numPr>
          <w:ilvl w:val="0"/>
          <w:numId w:val="11"/>
        </w:numPr>
        <w:ind w:left="2127" w:hanging="284"/>
        <w:rPr>
          <w:sz w:val="24"/>
          <w:szCs w:val="24"/>
        </w:rPr>
      </w:pPr>
      <w:r w:rsidRPr="001167B8">
        <w:rPr>
          <w:sz w:val="24"/>
          <w:szCs w:val="24"/>
        </w:rPr>
        <w:t>Random cases men</w:t>
      </w:r>
    </w:p>
    <w:p w14:paraId="0CBB204A" w14:textId="1EDBFA55" w:rsidR="00B764E9" w:rsidRPr="001167B8" w:rsidRDefault="00B764E9" w:rsidP="00B764E9">
      <w:pPr>
        <w:pStyle w:val="ListParagraph"/>
        <w:numPr>
          <w:ilvl w:val="0"/>
          <w:numId w:val="11"/>
        </w:numPr>
        <w:ind w:left="2127" w:hanging="284"/>
        <w:rPr>
          <w:sz w:val="24"/>
          <w:szCs w:val="24"/>
        </w:rPr>
      </w:pPr>
      <w:r w:rsidRPr="001167B8">
        <w:rPr>
          <w:sz w:val="24"/>
          <w:szCs w:val="24"/>
        </w:rPr>
        <w:t>Random cases men</w:t>
      </w:r>
    </w:p>
    <w:p w14:paraId="4365212B" w14:textId="69701BF3" w:rsidR="00BB5EAF" w:rsidRDefault="00B764E9" w:rsidP="00BB5EAF">
      <w:pPr>
        <w:pStyle w:val="Heading1"/>
        <w:rPr>
          <w:sz w:val="40"/>
          <w:szCs w:val="40"/>
        </w:rPr>
      </w:pPr>
      <w:bookmarkStart w:id="11" w:name="_Toc60428330"/>
      <w:r>
        <w:rPr>
          <w:sz w:val="40"/>
          <w:szCs w:val="40"/>
        </w:rPr>
        <w:t xml:space="preserve">6. </w:t>
      </w:r>
      <w:r w:rsidR="00BB5EAF" w:rsidRPr="000D6D1B">
        <w:rPr>
          <w:sz w:val="40"/>
          <w:szCs w:val="40"/>
        </w:rPr>
        <w:t>Approach</w:t>
      </w:r>
      <w:bookmarkEnd w:id="11"/>
    </w:p>
    <w:p w14:paraId="0CED1657" w14:textId="6BACCE12" w:rsidR="00584492" w:rsidRPr="001167B8" w:rsidRDefault="00584492" w:rsidP="0058449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167B8">
        <w:rPr>
          <w:sz w:val="24"/>
          <w:szCs w:val="24"/>
        </w:rPr>
        <w:t>Test Types and Levels</w:t>
      </w:r>
    </w:p>
    <w:p w14:paraId="5F6A6A18" w14:textId="0AB0C4C9" w:rsidR="00584492" w:rsidRPr="001167B8" w:rsidRDefault="001167B8" w:rsidP="001167B8">
      <w:pPr>
        <w:pStyle w:val="ListParagraph"/>
        <w:numPr>
          <w:ilvl w:val="0"/>
          <w:numId w:val="13"/>
        </w:numPr>
        <w:ind w:left="2127" w:hanging="284"/>
        <w:rPr>
          <w:sz w:val="24"/>
          <w:szCs w:val="24"/>
        </w:rPr>
      </w:pPr>
      <w:r w:rsidRPr="001167B8">
        <w:rPr>
          <w:sz w:val="24"/>
          <w:szCs w:val="24"/>
        </w:rPr>
        <w:t>Functional testing</w:t>
      </w:r>
    </w:p>
    <w:p w14:paraId="3A79FF74" w14:textId="64D970DB" w:rsidR="001167B8" w:rsidRPr="001167B8" w:rsidRDefault="001167B8" w:rsidP="001167B8">
      <w:pPr>
        <w:pStyle w:val="ListParagraph"/>
        <w:numPr>
          <w:ilvl w:val="0"/>
          <w:numId w:val="13"/>
        </w:numPr>
        <w:ind w:left="2127" w:hanging="284"/>
        <w:rPr>
          <w:sz w:val="24"/>
          <w:szCs w:val="24"/>
        </w:rPr>
      </w:pPr>
      <w:r w:rsidRPr="001167B8">
        <w:rPr>
          <w:sz w:val="24"/>
          <w:szCs w:val="24"/>
        </w:rPr>
        <w:t>Usability testing</w:t>
      </w:r>
    </w:p>
    <w:p w14:paraId="673B631B" w14:textId="7659639E" w:rsidR="001167B8" w:rsidRDefault="001167B8" w:rsidP="001167B8">
      <w:pPr>
        <w:pStyle w:val="Heading1"/>
        <w:rPr>
          <w:sz w:val="40"/>
          <w:szCs w:val="40"/>
        </w:rPr>
      </w:pPr>
      <w:bookmarkStart w:id="12" w:name="_Toc60428331"/>
      <w:r>
        <w:rPr>
          <w:sz w:val="40"/>
          <w:szCs w:val="40"/>
        </w:rPr>
        <w:t xml:space="preserve">7. </w:t>
      </w:r>
      <w:r w:rsidRPr="000D6D1B">
        <w:rPr>
          <w:sz w:val="40"/>
          <w:szCs w:val="40"/>
        </w:rPr>
        <w:t>Testing Process</w:t>
      </w:r>
      <w:bookmarkEnd w:id="12"/>
    </w:p>
    <w:p w14:paraId="2FA7027D" w14:textId="22B4B3C0" w:rsidR="001167B8" w:rsidRDefault="001167B8" w:rsidP="001167B8">
      <w:pPr>
        <w:pStyle w:val="Heading2"/>
        <w:ind w:left="709"/>
      </w:pPr>
      <w:bookmarkStart w:id="13" w:name="_Toc60428332"/>
      <w:r>
        <w:t xml:space="preserve">7.1 </w:t>
      </w:r>
      <w:r>
        <w:t>Test Deliverables</w:t>
      </w:r>
      <w:bookmarkEnd w:id="13"/>
    </w:p>
    <w:p w14:paraId="096097C2" w14:textId="48C08811" w:rsidR="001167B8" w:rsidRDefault="001167B8" w:rsidP="001167B8">
      <w:pPr>
        <w:pStyle w:val="ListParagraph"/>
        <w:numPr>
          <w:ilvl w:val="0"/>
          <w:numId w:val="14"/>
        </w:numPr>
      </w:pPr>
      <w:r>
        <w:t>Test Cases</w:t>
      </w:r>
    </w:p>
    <w:p w14:paraId="1D30CCD2" w14:textId="24881EF7" w:rsidR="001167B8" w:rsidRPr="001167B8" w:rsidRDefault="001167B8" w:rsidP="001167B8">
      <w:pPr>
        <w:pStyle w:val="ListParagraph"/>
        <w:numPr>
          <w:ilvl w:val="0"/>
          <w:numId w:val="14"/>
        </w:numPr>
      </w:pPr>
      <w:r>
        <w:t>Issue Reports</w:t>
      </w:r>
    </w:p>
    <w:p w14:paraId="6D1FE2BE" w14:textId="52784554" w:rsidR="001167B8" w:rsidRDefault="001167B8" w:rsidP="001167B8">
      <w:pPr>
        <w:pStyle w:val="Heading2"/>
        <w:ind w:left="709"/>
      </w:pPr>
      <w:bookmarkStart w:id="14" w:name="_Toc60428333"/>
      <w:r>
        <w:t xml:space="preserve">7.2 </w:t>
      </w:r>
      <w:r>
        <w:t>Responsibilities</w:t>
      </w:r>
      <w:bookmarkEnd w:id="14"/>
    </w:p>
    <w:p w14:paraId="6B088BFE" w14:textId="1AF9F7BD" w:rsidR="001167B8" w:rsidRPr="001167B8" w:rsidRDefault="001167B8" w:rsidP="001167B8">
      <w:pPr>
        <w:pStyle w:val="ListParagraph"/>
        <w:numPr>
          <w:ilvl w:val="0"/>
          <w:numId w:val="16"/>
        </w:numPr>
      </w:pPr>
      <w:proofErr w:type="spellStart"/>
      <w:r>
        <w:t>Petar</w:t>
      </w:r>
      <w:proofErr w:type="spellEnd"/>
      <w:r>
        <w:t xml:space="preserve"> Borisov doing everything</w:t>
      </w:r>
    </w:p>
    <w:p w14:paraId="45A65BC4" w14:textId="11E94D01" w:rsidR="001167B8" w:rsidRDefault="001167B8" w:rsidP="001167B8">
      <w:pPr>
        <w:pStyle w:val="Heading2"/>
        <w:ind w:left="709"/>
      </w:pPr>
      <w:bookmarkStart w:id="15" w:name="_Toc60428334"/>
      <w:r>
        <w:t xml:space="preserve">7.3 </w:t>
      </w:r>
      <w:r>
        <w:t>Resources</w:t>
      </w:r>
      <w:bookmarkEnd w:id="15"/>
    </w:p>
    <w:p w14:paraId="3E3BD516" w14:textId="505F87E2" w:rsidR="001167B8" w:rsidRDefault="001167B8" w:rsidP="001167B8">
      <w:pPr>
        <w:pStyle w:val="ListParagraph"/>
        <w:numPr>
          <w:ilvl w:val="0"/>
          <w:numId w:val="17"/>
        </w:numPr>
      </w:pPr>
      <w:r>
        <w:t>C++ IDE</w:t>
      </w:r>
    </w:p>
    <w:p w14:paraId="4A11B85F" w14:textId="720C2329" w:rsidR="001167B8" w:rsidRPr="001167B8" w:rsidRDefault="001167B8" w:rsidP="001167B8">
      <w:pPr>
        <w:pStyle w:val="ListParagraph"/>
        <w:numPr>
          <w:ilvl w:val="0"/>
          <w:numId w:val="17"/>
        </w:numPr>
      </w:pPr>
      <w:r>
        <w:t xml:space="preserve">Access to repository </w:t>
      </w:r>
    </w:p>
    <w:p w14:paraId="04CB6225" w14:textId="77777777" w:rsidR="001167B8" w:rsidRDefault="001167B8" w:rsidP="001167B8"/>
    <w:p w14:paraId="000B2D92" w14:textId="7C1E6CD9" w:rsidR="001167B8" w:rsidRPr="00584492" w:rsidRDefault="001167B8" w:rsidP="001167B8">
      <w:pPr>
        <w:pStyle w:val="ListParagraph"/>
        <w:ind w:left="1800"/>
      </w:pPr>
    </w:p>
    <w:p w14:paraId="016366D1" w14:textId="44E0B28E" w:rsidR="00BB5EAF" w:rsidRDefault="001167B8" w:rsidP="00BB5EAF">
      <w:pPr>
        <w:pStyle w:val="Heading1"/>
        <w:rPr>
          <w:sz w:val="40"/>
          <w:szCs w:val="40"/>
        </w:rPr>
      </w:pPr>
      <w:bookmarkStart w:id="16" w:name="_Toc60428335"/>
      <w:r>
        <w:rPr>
          <w:sz w:val="40"/>
          <w:szCs w:val="40"/>
        </w:rPr>
        <w:t xml:space="preserve">8. </w:t>
      </w:r>
      <w:r w:rsidR="00BB5EAF" w:rsidRPr="000D6D1B">
        <w:rPr>
          <w:sz w:val="40"/>
          <w:szCs w:val="40"/>
        </w:rPr>
        <w:t>Estimation</w:t>
      </w:r>
      <w:bookmarkEnd w:id="16"/>
    </w:p>
    <w:p w14:paraId="7B2EC9A0" w14:textId="38009F7F" w:rsidR="00523D60" w:rsidRPr="00523D60" w:rsidRDefault="00523D60" w:rsidP="00523D60"/>
    <w:tbl>
      <w:tblPr>
        <w:tblStyle w:val="TableTheme"/>
        <w:tblW w:w="0" w:type="auto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67B8" w14:paraId="20FFE8FD" w14:textId="77777777" w:rsidTr="00523D60">
        <w:tc>
          <w:tcPr>
            <w:tcW w:w="1870" w:type="dxa"/>
            <w:vAlign w:val="center"/>
          </w:tcPr>
          <w:p w14:paraId="28A2E78E" w14:textId="55AE5041" w:rsidR="001167B8" w:rsidRDefault="001167B8" w:rsidP="00523D60">
            <w:pPr>
              <w:jc w:val="center"/>
            </w:pPr>
            <w:r>
              <w:t>Task</w:t>
            </w:r>
          </w:p>
        </w:tc>
        <w:tc>
          <w:tcPr>
            <w:tcW w:w="1870" w:type="dxa"/>
            <w:vAlign w:val="center"/>
          </w:tcPr>
          <w:p w14:paraId="0C9A0A41" w14:textId="78FA86B5" w:rsidR="001167B8" w:rsidRDefault="001167B8" w:rsidP="00523D60">
            <w:pPr>
              <w:jc w:val="center"/>
            </w:pPr>
            <w:r>
              <w:t>Type</w:t>
            </w:r>
          </w:p>
        </w:tc>
        <w:tc>
          <w:tcPr>
            <w:tcW w:w="1870" w:type="dxa"/>
            <w:vAlign w:val="center"/>
          </w:tcPr>
          <w:p w14:paraId="0C882706" w14:textId="60F3B18A" w:rsidR="001167B8" w:rsidRDefault="001167B8" w:rsidP="00523D60">
            <w:pPr>
              <w:jc w:val="center"/>
            </w:pPr>
            <w:r>
              <w:t>Complexity</w:t>
            </w:r>
          </w:p>
        </w:tc>
        <w:tc>
          <w:tcPr>
            <w:tcW w:w="1870" w:type="dxa"/>
            <w:vAlign w:val="center"/>
          </w:tcPr>
          <w:p w14:paraId="5E4DC8A0" w14:textId="12C47F46" w:rsidR="001167B8" w:rsidRDefault="001167B8" w:rsidP="00523D60">
            <w:pPr>
              <w:jc w:val="center"/>
            </w:pPr>
            <w:r>
              <w:t>Order</w:t>
            </w:r>
          </w:p>
        </w:tc>
        <w:tc>
          <w:tcPr>
            <w:tcW w:w="1870" w:type="dxa"/>
            <w:vAlign w:val="center"/>
          </w:tcPr>
          <w:p w14:paraId="69168BD9" w14:textId="2725525D" w:rsidR="001167B8" w:rsidRDefault="001167B8" w:rsidP="00523D60">
            <w:pPr>
              <w:jc w:val="center"/>
            </w:pPr>
            <w:r>
              <w:t>Time</w:t>
            </w:r>
          </w:p>
        </w:tc>
      </w:tr>
      <w:tr w:rsidR="001167B8" w14:paraId="0ACB2F42" w14:textId="77777777" w:rsidTr="00523D60">
        <w:tc>
          <w:tcPr>
            <w:tcW w:w="1870" w:type="dxa"/>
            <w:vAlign w:val="center"/>
          </w:tcPr>
          <w:p w14:paraId="1499EDA2" w14:textId="10523F0D" w:rsidR="001167B8" w:rsidRDefault="001167B8" w:rsidP="00523D60">
            <w:pPr>
              <w:jc w:val="center"/>
            </w:pPr>
            <w:r>
              <w:t>Test plan</w:t>
            </w:r>
          </w:p>
        </w:tc>
        <w:tc>
          <w:tcPr>
            <w:tcW w:w="1870" w:type="dxa"/>
            <w:vAlign w:val="center"/>
          </w:tcPr>
          <w:p w14:paraId="703E0A69" w14:textId="0F261E42" w:rsidR="001167B8" w:rsidRDefault="001167B8" w:rsidP="00523D60">
            <w:pPr>
              <w:jc w:val="center"/>
            </w:pPr>
            <w:r>
              <w:t>Dependent</w:t>
            </w:r>
          </w:p>
        </w:tc>
        <w:tc>
          <w:tcPr>
            <w:tcW w:w="1870" w:type="dxa"/>
            <w:vAlign w:val="center"/>
          </w:tcPr>
          <w:p w14:paraId="17223E94" w14:textId="5A37EF52" w:rsidR="001167B8" w:rsidRDefault="00523D60" w:rsidP="00523D60">
            <w:pPr>
              <w:jc w:val="center"/>
            </w:pPr>
            <w:r>
              <w:t>3</w:t>
            </w:r>
          </w:p>
        </w:tc>
        <w:tc>
          <w:tcPr>
            <w:tcW w:w="1870" w:type="dxa"/>
            <w:vAlign w:val="center"/>
          </w:tcPr>
          <w:p w14:paraId="17C784EA" w14:textId="2EE51247" w:rsidR="001167B8" w:rsidRDefault="00523D60" w:rsidP="00523D60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14:paraId="5C42D3FB" w14:textId="51F37441" w:rsidR="001167B8" w:rsidRDefault="00523D60" w:rsidP="00523D60">
            <w:pPr>
              <w:jc w:val="center"/>
            </w:pPr>
            <w:r>
              <w:t>2 days</w:t>
            </w:r>
          </w:p>
        </w:tc>
      </w:tr>
      <w:tr w:rsidR="001167B8" w14:paraId="37D07A5C" w14:textId="77777777" w:rsidTr="00523D60">
        <w:tc>
          <w:tcPr>
            <w:tcW w:w="1870" w:type="dxa"/>
            <w:vAlign w:val="center"/>
          </w:tcPr>
          <w:p w14:paraId="2FE0C01C" w14:textId="0819EF97" w:rsidR="001167B8" w:rsidRDefault="00523D60" w:rsidP="00523D60">
            <w:pPr>
              <w:jc w:val="center"/>
            </w:pPr>
            <w:r>
              <w:t>Test/Bug report</w:t>
            </w:r>
          </w:p>
        </w:tc>
        <w:tc>
          <w:tcPr>
            <w:tcW w:w="1870" w:type="dxa"/>
            <w:vAlign w:val="center"/>
          </w:tcPr>
          <w:p w14:paraId="5C36B070" w14:textId="298E7347" w:rsidR="001167B8" w:rsidRDefault="00523D60" w:rsidP="00523D60">
            <w:pPr>
              <w:jc w:val="center"/>
            </w:pPr>
            <w:r>
              <w:t>Dependent</w:t>
            </w:r>
          </w:p>
        </w:tc>
        <w:tc>
          <w:tcPr>
            <w:tcW w:w="1870" w:type="dxa"/>
            <w:vAlign w:val="center"/>
          </w:tcPr>
          <w:p w14:paraId="391B905B" w14:textId="2361CDB4" w:rsidR="001167B8" w:rsidRDefault="00523D60" w:rsidP="00523D60">
            <w:pPr>
              <w:jc w:val="center"/>
            </w:pPr>
            <w:r>
              <w:t>2</w:t>
            </w:r>
          </w:p>
        </w:tc>
        <w:tc>
          <w:tcPr>
            <w:tcW w:w="1870" w:type="dxa"/>
            <w:vAlign w:val="center"/>
          </w:tcPr>
          <w:p w14:paraId="717DBA76" w14:textId="60BBB536" w:rsidR="001167B8" w:rsidRDefault="00523D60" w:rsidP="00523D60">
            <w:pPr>
              <w:jc w:val="center"/>
            </w:pPr>
            <w:r>
              <w:t>2</w:t>
            </w:r>
          </w:p>
        </w:tc>
        <w:tc>
          <w:tcPr>
            <w:tcW w:w="1870" w:type="dxa"/>
            <w:vAlign w:val="center"/>
          </w:tcPr>
          <w:p w14:paraId="7F67450A" w14:textId="7289791D" w:rsidR="001167B8" w:rsidRDefault="00523D60" w:rsidP="00523D60">
            <w:pPr>
              <w:jc w:val="center"/>
            </w:pPr>
            <w:r>
              <w:t>1 day</w:t>
            </w:r>
          </w:p>
        </w:tc>
      </w:tr>
      <w:tr w:rsidR="001167B8" w14:paraId="682221C9" w14:textId="77777777" w:rsidTr="00523D60">
        <w:tc>
          <w:tcPr>
            <w:tcW w:w="1870" w:type="dxa"/>
            <w:vAlign w:val="center"/>
          </w:tcPr>
          <w:p w14:paraId="53F2DA49" w14:textId="6BCAF5FE" w:rsidR="001167B8" w:rsidRDefault="00523D60" w:rsidP="00523D60">
            <w:pPr>
              <w:jc w:val="center"/>
            </w:pPr>
            <w:r>
              <w:t>Presentation</w:t>
            </w:r>
          </w:p>
        </w:tc>
        <w:tc>
          <w:tcPr>
            <w:tcW w:w="1870" w:type="dxa"/>
            <w:vAlign w:val="center"/>
          </w:tcPr>
          <w:p w14:paraId="26AD0B92" w14:textId="552FE594" w:rsidR="001167B8" w:rsidRDefault="00523D60" w:rsidP="00523D60">
            <w:pPr>
              <w:jc w:val="center"/>
            </w:pPr>
            <w:r>
              <w:t>Independent</w:t>
            </w:r>
          </w:p>
        </w:tc>
        <w:tc>
          <w:tcPr>
            <w:tcW w:w="1870" w:type="dxa"/>
            <w:vAlign w:val="center"/>
          </w:tcPr>
          <w:p w14:paraId="57A1ACD7" w14:textId="29874BDD" w:rsidR="001167B8" w:rsidRDefault="00523D60" w:rsidP="00523D60">
            <w:pPr>
              <w:jc w:val="center"/>
            </w:pPr>
            <w:r>
              <w:t>5</w:t>
            </w:r>
          </w:p>
        </w:tc>
        <w:tc>
          <w:tcPr>
            <w:tcW w:w="1870" w:type="dxa"/>
            <w:vAlign w:val="center"/>
          </w:tcPr>
          <w:p w14:paraId="707094E9" w14:textId="467622BE" w:rsidR="001167B8" w:rsidRDefault="00523D60" w:rsidP="00523D60">
            <w:pPr>
              <w:jc w:val="center"/>
            </w:pPr>
            <w:r>
              <w:t>3</w:t>
            </w:r>
          </w:p>
        </w:tc>
        <w:tc>
          <w:tcPr>
            <w:tcW w:w="1870" w:type="dxa"/>
            <w:vAlign w:val="center"/>
          </w:tcPr>
          <w:p w14:paraId="2A0DA28F" w14:textId="279E96D2" w:rsidR="001167B8" w:rsidRDefault="00523D60" w:rsidP="00523D60">
            <w:pPr>
              <w:jc w:val="center"/>
            </w:pPr>
            <w:r>
              <w:t>2 days</w:t>
            </w:r>
          </w:p>
        </w:tc>
      </w:tr>
    </w:tbl>
    <w:p w14:paraId="6D97977D" w14:textId="0A0CB54F" w:rsidR="001167B8" w:rsidRDefault="001167B8" w:rsidP="001167B8"/>
    <w:p w14:paraId="249441F6" w14:textId="5E4A30EA" w:rsidR="00523D60" w:rsidRPr="001167B8" w:rsidRDefault="00523D60" w:rsidP="001167B8">
      <w:r>
        <w:t>Total count of days - 5</w:t>
      </w:r>
    </w:p>
    <w:sectPr w:rsidR="00523D60" w:rsidRPr="0011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3183A" w14:textId="77777777" w:rsidR="00FF72D4" w:rsidRDefault="00FF72D4" w:rsidP="00BB5EAF">
      <w:pPr>
        <w:spacing w:after="0" w:line="240" w:lineRule="auto"/>
      </w:pPr>
      <w:r>
        <w:separator/>
      </w:r>
    </w:p>
  </w:endnote>
  <w:endnote w:type="continuationSeparator" w:id="0">
    <w:p w14:paraId="15ACA3A4" w14:textId="77777777" w:rsidR="00FF72D4" w:rsidRDefault="00FF72D4" w:rsidP="00BB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CE0E8" w14:textId="77777777" w:rsidR="00FF72D4" w:rsidRDefault="00FF72D4" w:rsidP="00BB5EAF">
      <w:pPr>
        <w:spacing w:after="0" w:line="240" w:lineRule="auto"/>
      </w:pPr>
      <w:r>
        <w:separator/>
      </w:r>
    </w:p>
  </w:footnote>
  <w:footnote w:type="continuationSeparator" w:id="0">
    <w:p w14:paraId="3203918E" w14:textId="77777777" w:rsidR="00FF72D4" w:rsidRDefault="00FF72D4" w:rsidP="00BB5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11DC"/>
    <w:multiLevelType w:val="hybridMultilevel"/>
    <w:tmpl w:val="DA36EA7E"/>
    <w:lvl w:ilvl="0" w:tplc="050CEE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9E3A47"/>
    <w:multiLevelType w:val="hybridMultilevel"/>
    <w:tmpl w:val="C91CCC20"/>
    <w:lvl w:ilvl="0" w:tplc="050CEE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474B5"/>
    <w:multiLevelType w:val="hybridMultilevel"/>
    <w:tmpl w:val="44A033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B390380"/>
    <w:multiLevelType w:val="hybridMultilevel"/>
    <w:tmpl w:val="751420FC"/>
    <w:lvl w:ilvl="0" w:tplc="050CEE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A3D78"/>
    <w:multiLevelType w:val="hybridMultilevel"/>
    <w:tmpl w:val="68E22328"/>
    <w:lvl w:ilvl="0" w:tplc="050CEE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04BB9"/>
    <w:multiLevelType w:val="hybridMultilevel"/>
    <w:tmpl w:val="764CAE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4213A00"/>
    <w:multiLevelType w:val="hybridMultilevel"/>
    <w:tmpl w:val="11FEA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55E24"/>
    <w:multiLevelType w:val="hybridMultilevel"/>
    <w:tmpl w:val="751420FC"/>
    <w:lvl w:ilvl="0" w:tplc="050CEE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A4DDF"/>
    <w:multiLevelType w:val="hybridMultilevel"/>
    <w:tmpl w:val="6908F1D4"/>
    <w:lvl w:ilvl="0" w:tplc="050CEE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B014A"/>
    <w:multiLevelType w:val="hybridMultilevel"/>
    <w:tmpl w:val="D56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40316"/>
    <w:multiLevelType w:val="hybridMultilevel"/>
    <w:tmpl w:val="0EFA0314"/>
    <w:lvl w:ilvl="0" w:tplc="050CEE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52586"/>
    <w:multiLevelType w:val="hybridMultilevel"/>
    <w:tmpl w:val="5FC816A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E838EB"/>
    <w:multiLevelType w:val="hybridMultilevel"/>
    <w:tmpl w:val="936E8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6653E"/>
    <w:multiLevelType w:val="hybridMultilevel"/>
    <w:tmpl w:val="B2947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33343"/>
    <w:multiLevelType w:val="hybridMultilevel"/>
    <w:tmpl w:val="98349A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D83039F"/>
    <w:multiLevelType w:val="hybridMultilevel"/>
    <w:tmpl w:val="51E2DE84"/>
    <w:lvl w:ilvl="0" w:tplc="050CEE0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C970F6D"/>
    <w:multiLevelType w:val="hybridMultilevel"/>
    <w:tmpl w:val="DA36EA7E"/>
    <w:lvl w:ilvl="0" w:tplc="050CEE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10"/>
  </w:num>
  <w:num w:numId="9">
    <w:abstractNumId w:val="4"/>
  </w:num>
  <w:num w:numId="10">
    <w:abstractNumId w:val="5"/>
  </w:num>
  <w:num w:numId="11">
    <w:abstractNumId w:val="14"/>
  </w:num>
  <w:num w:numId="12">
    <w:abstractNumId w:val="3"/>
  </w:num>
  <w:num w:numId="13">
    <w:abstractNumId w:val="2"/>
  </w:num>
  <w:num w:numId="14">
    <w:abstractNumId w:val="7"/>
  </w:num>
  <w:num w:numId="15">
    <w:abstractNumId w:val="15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AF"/>
    <w:rsid w:val="000D6D1B"/>
    <w:rsid w:val="001167B8"/>
    <w:rsid w:val="00523D60"/>
    <w:rsid w:val="00584492"/>
    <w:rsid w:val="009F1932"/>
    <w:rsid w:val="00B764E9"/>
    <w:rsid w:val="00BB5EAF"/>
    <w:rsid w:val="00E446F0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975F7"/>
  <w15:chartTrackingRefBased/>
  <w15:docId w15:val="{8953AE12-07FA-4C29-9BCF-4B24FAF7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6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EAF"/>
  </w:style>
  <w:style w:type="paragraph" w:styleId="Footer">
    <w:name w:val="footer"/>
    <w:basedOn w:val="Normal"/>
    <w:link w:val="FooterChar"/>
    <w:uiPriority w:val="99"/>
    <w:unhideWhenUsed/>
    <w:rsid w:val="00BB5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EAF"/>
  </w:style>
  <w:style w:type="character" w:customStyle="1" w:styleId="Heading1Char">
    <w:name w:val="Heading 1 Char"/>
    <w:basedOn w:val="DefaultParagraphFont"/>
    <w:link w:val="Heading1"/>
    <w:uiPriority w:val="9"/>
    <w:rsid w:val="00BB5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5E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5E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5E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6D1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446F0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446F0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446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46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16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rsid w:val="00523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75DDA-2689-4430-849E-5912FA2D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Poop</dc:creator>
  <cp:keywords/>
  <dc:description/>
  <cp:lastModifiedBy>Poop</cp:lastModifiedBy>
  <cp:revision>1</cp:revision>
  <dcterms:created xsi:type="dcterms:W3CDTF">2021-01-01T17:14:00Z</dcterms:created>
  <dcterms:modified xsi:type="dcterms:W3CDTF">2021-01-01T19:19:00Z</dcterms:modified>
</cp:coreProperties>
</file>