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1E5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CB1E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B1E52" w:rsidRDefault="00CB1E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1E52">
        <w:tc>
          <w:tcPr>
            <w:tcW w:w="4508" w:type="dxa"/>
          </w:tcPr>
          <w:p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CB1E52">
        <w:tc>
          <w:tcPr>
            <w:tcW w:w="4508" w:type="dxa"/>
          </w:tcPr>
          <w:p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8078C" w:rsidRDefault="0048078C" w:rsidP="0048078C">
            <w:pPr>
              <w:rPr>
                <w:rFonts w:eastAsia="Calibri"/>
              </w:rPr>
            </w:pPr>
            <w:r>
              <w:rPr>
                <w:rFonts w:eastAsia="Calibri"/>
              </w:rPr>
              <w:t>LTVIP2026TMIDS42293</w:t>
            </w:r>
          </w:p>
          <w:p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  <w:tr w:rsidR="00CB1E52">
        <w:tc>
          <w:tcPr>
            <w:tcW w:w="4508" w:type="dxa"/>
          </w:tcPr>
          <w:p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8078C" w:rsidRPr="0048078C" w:rsidRDefault="0048078C" w:rsidP="0048078C">
            <w:pPr>
              <w:rPr>
                <w:rFonts w:ascii="Calibri" w:eastAsia="Calibri" w:hAnsi="Calibri" w:cs="Calibri"/>
                <w:lang w:val="en-IN"/>
              </w:rPr>
            </w:pPr>
            <w:r w:rsidRPr="0048078C">
              <w:rPr>
                <w:rFonts w:ascii="Calibri" w:eastAsia="Calibri" w:hAnsi="Calibri" w:cs="Calibri"/>
                <w:lang w:val="en-IN"/>
              </w:rPr>
              <w:t>Autosage App using Gemini Flash</w:t>
            </w:r>
          </w:p>
          <w:p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  <w:tr w:rsidR="00CB1E52">
        <w:tc>
          <w:tcPr>
            <w:tcW w:w="4508" w:type="dxa"/>
          </w:tcPr>
          <w:p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</w:tbl>
    <w:p w:rsidR="00CB1E52" w:rsidRDefault="00CB1E52"/>
    <w:p w:rsidR="00CB1E5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B1E52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inputs were accepted. Invalid inputs showed error message.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numeric values were accepted and out-of-range inputs showed warning.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 xml:space="preserve">The system generated AI content correctly based on the user input </w:t>
            </w:r>
            <w:r w:rsidRPr="0048078C">
              <w:rPr>
                <w:sz w:val="20"/>
                <w:szCs w:val="20"/>
              </w:rPr>
              <w:lastRenderedPageBreak/>
              <w:t>using Gemini Flash.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API key worked correctly and the Gemini Flash model responded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Content was generated within 2–3 seconds for normal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Multiple requests were processed successfully without noticeable delay.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Application handled multiple requests successfully and responses were generated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</w:tbl>
    <w:p w:rsidR="00CB1E52" w:rsidRDefault="00CB1E52"/>
    <w:p w:rsidR="00CB1E52" w:rsidRDefault="00CB1E52"/>
    <w:sectPr w:rsidR="00CB1E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52"/>
    <w:rsid w:val="0048078C"/>
    <w:rsid w:val="006F1E80"/>
    <w:rsid w:val="00CB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E2E4"/>
  <w15:docId w15:val="{6CB3AC72-03F0-4A14-BFAC-6BC3DBE3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2</cp:revision>
  <dcterms:created xsi:type="dcterms:W3CDTF">2026-02-15T04:57:00Z</dcterms:created>
  <dcterms:modified xsi:type="dcterms:W3CDTF">2026-02-15T05:01:00Z</dcterms:modified>
</cp:coreProperties>
</file>