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7ACEC" w14:textId="792D11EC" w:rsidR="00243331" w:rsidRPr="008F5C4C" w:rsidRDefault="008F5C4C" w:rsidP="008F5C4C">
      <w:pPr>
        <w:rPr>
          <w:rFonts w:ascii="Arial" w:hAnsi="Arial" w:cs="Arial"/>
          <w:sz w:val="23"/>
          <w:szCs w:val="23"/>
          <w:lang w:val="es-MX"/>
        </w:rPr>
      </w:pPr>
      <w:r w:rsidRPr="008F5C4C">
        <w:rPr>
          <w:rFonts w:ascii="Arial" w:hAnsi="Arial" w:cs="Arial"/>
          <w:b/>
          <w:bCs/>
          <w:sz w:val="28"/>
          <w:szCs w:val="28"/>
          <w:lang w:val="es-MX"/>
        </w:rPr>
        <w:t>Análisis y justificación de la implementación</w:t>
      </w:r>
      <w:r w:rsidRPr="008F5C4C">
        <w:rPr>
          <w:rFonts w:ascii="Arial" w:hAnsi="Arial" w:cs="Arial"/>
          <w:sz w:val="23"/>
          <w:szCs w:val="23"/>
          <w:lang w:val="es-MX"/>
        </w:rPr>
        <w:br/>
      </w:r>
      <w:r w:rsidRPr="008F5C4C">
        <w:rPr>
          <w:rFonts w:ascii="Arial" w:hAnsi="Arial" w:cs="Arial"/>
          <w:sz w:val="23"/>
          <w:szCs w:val="23"/>
          <w:lang w:val="es-MX"/>
        </w:rPr>
        <w:br/>
      </w:r>
      <w:r w:rsidR="00243331" w:rsidRPr="008F5C4C">
        <w:rPr>
          <w:rFonts w:ascii="Arial" w:hAnsi="Arial" w:cs="Arial"/>
          <w:sz w:val="23"/>
          <w:szCs w:val="23"/>
          <w:lang w:val="es-MX"/>
        </w:rPr>
        <w:t xml:space="preserve">Para la solución del problema planteado se procedió en primer lugar a la creación y distribución de nuevas clases. Dado que el problema habla sobre un grafo no dirigido que represente a la red social, se creó la clase </w:t>
      </w:r>
      <w:r w:rsidR="00243331" w:rsidRPr="008F5C4C">
        <w:rPr>
          <w:rFonts w:ascii="Arial" w:hAnsi="Arial" w:cs="Arial"/>
          <w:sz w:val="23"/>
          <w:szCs w:val="23"/>
          <w:lang w:val="es-MX"/>
        </w:rPr>
        <w:t>“</w:t>
      </w:r>
      <w:proofErr w:type="spellStart"/>
      <w:r w:rsidR="00243331" w:rsidRPr="008F5C4C">
        <w:rPr>
          <w:rFonts w:ascii="Arial" w:hAnsi="Arial" w:cs="Arial"/>
          <w:sz w:val="23"/>
          <w:szCs w:val="23"/>
          <w:lang w:val="es-MX"/>
        </w:rPr>
        <w:t>TGrafoRedSocial</w:t>
      </w:r>
      <w:proofErr w:type="spellEnd"/>
      <w:r w:rsidR="00243331" w:rsidRPr="008F5C4C">
        <w:rPr>
          <w:rFonts w:ascii="Arial" w:hAnsi="Arial" w:cs="Arial"/>
          <w:sz w:val="23"/>
          <w:szCs w:val="23"/>
          <w:lang w:val="es-MX"/>
        </w:rPr>
        <w:t>”</w:t>
      </w:r>
      <w:r w:rsidR="00243331" w:rsidRPr="008F5C4C">
        <w:rPr>
          <w:rFonts w:ascii="Arial" w:hAnsi="Arial" w:cs="Arial"/>
          <w:sz w:val="23"/>
          <w:szCs w:val="23"/>
          <w:lang w:val="es-MX"/>
        </w:rPr>
        <w:t xml:space="preserve">, la cual extiende de la clase </w:t>
      </w:r>
      <w:r w:rsidR="00243331" w:rsidRPr="008F5C4C">
        <w:rPr>
          <w:rFonts w:ascii="Arial" w:hAnsi="Arial" w:cs="Arial"/>
          <w:sz w:val="23"/>
          <w:szCs w:val="23"/>
          <w:lang w:val="es-MX"/>
        </w:rPr>
        <w:t>“</w:t>
      </w:r>
      <w:proofErr w:type="spellStart"/>
      <w:r w:rsidR="00243331" w:rsidRPr="008F5C4C">
        <w:rPr>
          <w:rFonts w:ascii="Arial" w:hAnsi="Arial" w:cs="Arial"/>
          <w:sz w:val="23"/>
          <w:szCs w:val="23"/>
          <w:lang w:val="es-MX"/>
        </w:rPr>
        <w:t>TGrafoNoDirigido</w:t>
      </w:r>
      <w:proofErr w:type="spellEnd"/>
      <w:r w:rsidR="00243331" w:rsidRPr="008F5C4C">
        <w:rPr>
          <w:rFonts w:ascii="Arial" w:hAnsi="Arial" w:cs="Arial"/>
          <w:sz w:val="23"/>
          <w:szCs w:val="23"/>
          <w:lang w:val="es-MX"/>
        </w:rPr>
        <w:t>”</w:t>
      </w:r>
      <w:r w:rsidR="00243331" w:rsidRPr="008F5C4C">
        <w:rPr>
          <w:rFonts w:ascii="Arial" w:hAnsi="Arial" w:cs="Arial"/>
          <w:sz w:val="23"/>
          <w:szCs w:val="23"/>
          <w:lang w:val="es-MX"/>
        </w:rPr>
        <w:t xml:space="preserve"> del tipo </w:t>
      </w:r>
      <w:r w:rsidR="00243331" w:rsidRPr="008F5C4C">
        <w:rPr>
          <w:rFonts w:ascii="Arial" w:hAnsi="Arial" w:cs="Arial"/>
          <w:sz w:val="23"/>
          <w:szCs w:val="23"/>
          <w:lang w:val="es-MX"/>
        </w:rPr>
        <w:t>“</w:t>
      </w:r>
      <w:proofErr w:type="spellStart"/>
      <w:r w:rsidR="00243331" w:rsidRPr="008F5C4C">
        <w:rPr>
          <w:rFonts w:ascii="Arial" w:hAnsi="Arial" w:cs="Arial"/>
          <w:sz w:val="23"/>
          <w:szCs w:val="23"/>
          <w:lang w:val="es-MX"/>
        </w:rPr>
        <w:t>TUsuario</w:t>
      </w:r>
      <w:proofErr w:type="spellEnd"/>
      <w:r w:rsidR="00243331" w:rsidRPr="008F5C4C">
        <w:rPr>
          <w:rFonts w:ascii="Arial" w:hAnsi="Arial" w:cs="Arial"/>
          <w:sz w:val="23"/>
          <w:szCs w:val="23"/>
          <w:lang w:val="es-MX"/>
        </w:rPr>
        <w:t>”</w:t>
      </w:r>
      <w:r w:rsidR="00243331" w:rsidRPr="008F5C4C">
        <w:rPr>
          <w:rFonts w:ascii="Arial" w:hAnsi="Arial" w:cs="Arial"/>
          <w:sz w:val="23"/>
          <w:szCs w:val="23"/>
          <w:lang w:val="es-MX"/>
        </w:rPr>
        <w:t xml:space="preserve">. </w:t>
      </w:r>
      <w:r w:rsidR="00243331" w:rsidRPr="008F5C4C">
        <w:rPr>
          <w:rFonts w:ascii="Arial" w:hAnsi="Arial" w:cs="Arial"/>
          <w:sz w:val="23"/>
          <w:szCs w:val="23"/>
          <w:lang w:val="es-MX"/>
        </w:rPr>
        <w:t>“</w:t>
      </w:r>
      <w:proofErr w:type="spellStart"/>
      <w:r w:rsidR="00243331" w:rsidRPr="008F5C4C">
        <w:rPr>
          <w:rFonts w:ascii="Arial" w:hAnsi="Arial" w:cs="Arial"/>
          <w:sz w:val="23"/>
          <w:szCs w:val="23"/>
          <w:lang w:val="es-MX"/>
        </w:rPr>
        <w:t>TUsuario</w:t>
      </w:r>
      <w:proofErr w:type="spellEnd"/>
      <w:r w:rsidR="00243331" w:rsidRPr="008F5C4C">
        <w:rPr>
          <w:rFonts w:ascii="Arial" w:hAnsi="Arial" w:cs="Arial"/>
          <w:sz w:val="23"/>
          <w:szCs w:val="23"/>
          <w:lang w:val="es-MX"/>
        </w:rPr>
        <w:t>”</w:t>
      </w:r>
      <w:r w:rsidR="00243331" w:rsidRPr="008F5C4C">
        <w:rPr>
          <w:rFonts w:ascii="Arial" w:hAnsi="Arial" w:cs="Arial"/>
          <w:sz w:val="23"/>
          <w:szCs w:val="23"/>
          <w:lang w:val="es-MX"/>
        </w:rPr>
        <w:t xml:space="preserve"> corresponde a una nueva clase que extiende de </w:t>
      </w:r>
      <w:r w:rsidR="00243331" w:rsidRPr="008F5C4C">
        <w:rPr>
          <w:rFonts w:ascii="Arial" w:hAnsi="Arial" w:cs="Arial"/>
          <w:sz w:val="23"/>
          <w:szCs w:val="23"/>
          <w:lang w:val="es-MX"/>
        </w:rPr>
        <w:t>“</w:t>
      </w:r>
      <w:proofErr w:type="spellStart"/>
      <w:r w:rsidR="00243331" w:rsidRPr="008F5C4C">
        <w:rPr>
          <w:rFonts w:ascii="Arial" w:hAnsi="Arial" w:cs="Arial"/>
          <w:sz w:val="23"/>
          <w:szCs w:val="23"/>
          <w:lang w:val="es-MX"/>
        </w:rPr>
        <w:t>TVertice</w:t>
      </w:r>
      <w:proofErr w:type="spellEnd"/>
      <w:r w:rsidR="00243331" w:rsidRPr="008F5C4C">
        <w:rPr>
          <w:rFonts w:ascii="Arial" w:hAnsi="Arial" w:cs="Arial"/>
          <w:sz w:val="23"/>
          <w:szCs w:val="23"/>
          <w:lang w:val="es-MX"/>
        </w:rPr>
        <w:t>”</w:t>
      </w:r>
      <w:r w:rsidR="00243331" w:rsidRPr="008F5C4C">
        <w:rPr>
          <w:rFonts w:ascii="Arial" w:hAnsi="Arial" w:cs="Arial"/>
          <w:sz w:val="23"/>
          <w:szCs w:val="23"/>
          <w:lang w:val="es-MX"/>
        </w:rPr>
        <w:t xml:space="preserve">, debido a que los vértices del grafo red social están representados por usuarios. Por lo tanto, el grafo se encuentra conformado por los vértices </w:t>
      </w:r>
      <w:r w:rsidR="00243331" w:rsidRPr="008F5C4C">
        <w:rPr>
          <w:rFonts w:ascii="Arial" w:hAnsi="Arial" w:cs="Arial"/>
          <w:sz w:val="23"/>
          <w:szCs w:val="23"/>
          <w:lang w:val="es-MX"/>
        </w:rPr>
        <w:t>“</w:t>
      </w:r>
      <w:proofErr w:type="spellStart"/>
      <w:r w:rsidR="00243331" w:rsidRPr="008F5C4C">
        <w:rPr>
          <w:rFonts w:ascii="Arial" w:hAnsi="Arial" w:cs="Arial"/>
          <w:sz w:val="23"/>
          <w:szCs w:val="23"/>
          <w:lang w:val="es-MX"/>
        </w:rPr>
        <w:t>TUsuario</w:t>
      </w:r>
      <w:proofErr w:type="spellEnd"/>
      <w:r w:rsidR="00243331" w:rsidRPr="008F5C4C">
        <w:rPr>
          <w:rFonts w:ascii="Arial" w:hAnsi="Arial" w:cs="Arial"/>
          <w:sz w:val="23"/>
          <w:szCs w:val="23"/>
          <w:lang w:val="es-MX"/>
        </w:rPr>
        <w:t>”</w:t>
      </w:r>
      <w:r w:rsidR="00243331" w:rsidRPr="008F5C4C">
        <w:rPr>
          <w:rFonts w:ascii="Arial" w:hAnsi="Arial" w:cs="Arial"/>
          <w:sz w:val="23"/>
          <w:szCs w:val="23"/>
          <w:lang w:val="es-MX"/>
        </w:rPr>
        <w:t xml:space="preserve"> y las aristas que representan la amistad entre los vértices.</w:t>
      </w:r>
    </w:p>
    <w:p w14:paraId="4458809C" w14:textId="061D627A" w:rsidR="00243331" w:rsidRPr="008F5C4C" w:rsidRDefault="00243331" w:rsidP="00243331">
      <w:pPr>
        <w:rPr>
          <w:rFonts w:ascii="Arial" w:hAnsi="Arial" w:cs="Arial"/>
          <w:sz w:val="23"/>
          <w:szCs w:val="23"/>
          <w:lang w:val="es-MX"/>
        </w:rPr>
      </w:pPr>
      <w:r w:rsidRPr="008F5C4C">
        <w:rPr>
          <w:rFonts w:ascii="Arial" w:hAnsi="Arial" w:cs="Arial"/>
          <w:sz w:val="23"/>
          <w:szCs w:val="23"/>
          <w:lang w:val="es-MX"/>
        </w:rPr>
        <w:t xml:space="preserve">La clase </w:t>
      </w:r>
      <w:r w:rsidRPr="008F5C4C">
        <w:rPr>
          <w:rFonts w:ascii="Arial" w:hAnsi="Arial" w:cs="Arial"/>
          <w:sz w:val="23"/>
          <w:szCs w:val="23"/>
          <w:lang w:val="es-MX"/>
        </w:rPr>
        <w:t>“</w:t>
      </w:r>
      <w:proofErr w:type="spellStart"/>
      <w:r w:rsidRPr="008F5C4C">
        <w:rPr>
          <w:rFonts w:ascii="Arial" w:hAnsi="Arial" w:cs="Arial"/>
          <w:sz w:val="23"/>
          <w:szCs w:val="23"/>
          <w:lang w:val="es-MX"/>
        </w:rPr>
        <w:t>TGrafoRedSocial</w:t>
      </w:r>
      <w:proofErr w:type="spellEnd"/>
      <w:r w:rsidRPr="008F5C4C">
        <w:rPr>
          <w:rFonts w:ascii="Arial" w:hAnsi="Arial" w:cs="Arial"/>
          <w:sz w:val="23"/>
          <w:szCs w:val="23"/>
          <w:lang w:val="es-MX"/>
        </w:rPr>
        <w:t>”</w:t>
      </w:r>
      <w:r w:rsidRPr="008F5C4C">
        <w:rPr>
          <w:rFonts w:ascii="Arial" w:hAnsi="Arial" w:cs="Arial"/>
          <w:sz w:val="23"/>
          <w:szCs w:val="23"/>
          <w:lang w:val="es-MX"/>
        </w:rPr>
        <w:t xml:space="preserve"> implementa algunos métodos simples de su propia interfaz </w:t>
      </w:r>
      <w:r w:rsidRPr="008F5C4C">
        <w:rPr>
          <w:rFonts w:ascii="Arial" w:hAnsi="Arial" w:cs="Arial"/>
          <w:sz w:val="23"/>
          <w:szCs w:val="23"/>
          <w:lang w:val="es-MX"/>
        </w:rPr>
        <w:t>“</w:t>
      </w:r>
      <w:proofErr w:type="spellStart"/>
      <w:r w:rsidRPr="008F5C4C">
        <w:rPr>
          <w:rFonts w:ascii="Arial" w:hAnsi="Arial" w:cs="Arial"/>
          <w:sz w:val="23"/>
          <w:szCs w:val="23"/>
          <w:lang w:val="es-MX"/>
        </w:rPr>
        <w:t>IGrafoRedSocial</w:t>
      </w:r>
      <w:proofErr w:type="spellEnd"/>
      <w:r w:rsidRPr="008F5C4C">
        <w:rPr>
          <w:rFonts w:ascii="Arial" w:hAnsi="Arial" w:cs="Arial"/>
          <w:sz w:val="23"/>
          <w:szCs w:val="23"/>
          <w:lang w:val="es-MX"/>
        </w:rPr>
        <w:t>”</w:t>
      </w:r>
      <w:r w:rsidRPr="008F5C4C">
        <w:rPr>
          <w:rFonts w:ascii="Arial" w:hAnsi="Arial" w:cs="Arial"/>
          <w:sz w:val="23"/>
          <w:szCs w:val="23"/>
          <w:lang w:val="es-MX"/>
        </w:rPr>
        <w:t>, como el de agregar usuario, eliminar usuario, agregar amistad, etc.</w:t>
      </w:r>
    </w:p>
    <w:p w14:paraId="5589404A" w14:textId="0EC26885" w:rsidR="00243331" w:rsidRPr="008F5C4C" w:rsidRDefault="00243331" w:rsidP="00243331">
      <w:pPr>
        <w:rPr>
          <w:rFonts w:ascii="Arial" w:hAnsi="Arial" w:cs="Arial"/>
          <w:sz w:val="23"/>
          <w:szCs w:val="23"/>
          <w:lang w:val="es-MX"/>
        </w:rPr>
      </w:pPr>
      <w:r w:rsidRPr="008F5C4C">
        <w:rPr>
          <w:rFonts w:ascii="Arial" w:hAnsi="Arial" w:cs="Arial"/>
          <w:sz w:val="23"/>
          <w:szCs w:val="23"/>
          <w:lang w:val="es-MX"/>
        </w:rPr>
        <w:t xml:space="preserve">Para realizar el método de mostrar las recomendaciones de amistad en base a grupos de usuarios con el mismo interés en común, se creó el método </w:t>
      </w:r>
      <w:r w:rsidRPr="008F5C4C">
        <w:rPr>
          <w:rFonts w:ascii="Arial" w:hAnsi="Arial" w:cs="Arial"/>
          <w:sz w:val="23"/>
          <w:szCs w:val="23"/>
          <w:lang w:val="es-MX"/>
        </w:rPr>
        <w:t>“</w:t>
      </w:r>
      <w:proofErr w:type="spellStart"/>
      <w:r w:rsidRPr="008F5C4C">
        <w:rPr>
          <w:rFonts w:ascii="Arial" w:hAnsi="Arial" w:cs="Arial"/>
          <w:sz w:val="23"/>
          <w:szCs w:val="23"/>
          <w:lang w:val="es-MX"/>
        </w:rPr>
        <w:t>amigosDeComunidad</w:t>
      </w:r>
      <w:proofErr w:type="spellEnd"/>
      <w:r w:rsidRPr="008F5C4C">
        <w:rPr>
          <w:rFonts w:ascii="Arial" w:hAnsi="Arial" w:cs="Arial"/>
          <w:sz w:val="23"/>
          <w:szCs w:val="23"/>
          <w:lang w:val="es-MX"/>
        </w:rPr>
        <w:t>”</w:t>
      </w:r>
      <w:r w:rsidRPr="008F5C4C">
        <w:rPr>
          <w:rFonts w:ascii="Arial" w:hAnsi="Arial" w:cs="Arial"/>
          <w:sz w:val="23"/>
          <w:szCs w:val="23"/>
          <w:lang w:val="es-MX"/>
        </w:rPr>
        <w:t xml:space="preserve"> que toma como parámetro al usuario al cual se le quiere recomendar amigos y devuelve una colección de usuarios (los posibles amigos). Este método llama a </w:t>
      </w:r>
      <w:r w:rsidRPr="008F5C4C">
        <w:rPr>
          <w:rFonts w:ascii="Arial" w:hAnsi="Arial" w:cs="Arial"/>
          <w:sz w:val="23"/>
          <w:szCs w:val="23"/>
          <w:lang w:val="es-MX"/>
        </w:rPr>
        <w:t>“</w:t>
      </w:r>
      <w:proofErr w:type="spellStart"/>
      <w:r w:rsidRPr="008F5C4C">
        <w:rPr>
          <w:rFonts w:ascii="Arial" w:hAnsi="Arial" w:cs="Arial"/>
          <w:sz w:val="23"/>
          <w:szCs w:val="23"/>
          <w:lang w:val="es-MX"/>
        </w:rPr>
        <w:t>componentesConexos</w:t>
      </w:r>
      <w:proofErr w:type="spellEnd"/>
      <w:r w:rsidRPr="008F5C4C">
        <w:rPr>
          <w:rFonts w:ascii="Arial" w:hAnsi="Arial" w:cs="Arial"/>
          <w:sz w:val="23"/>
          <w:szCs w:val="23"/>
          <w:lang w:val="es-MX"/>
        </w:rPr>
        <w:t>”</w:t>
      </w:r>
      <w:r w:rsidRPr="008F5C4C">
        <w:rPr>
          <w:rFonts w:ascii="Arial" w:hAnsi="Arial" w:cs="Arial"/>
          <w:sz w:val="23"/>
          <w:szCs w:val="23"/>
          <w:lang w:val="es-MX"/>
        </w:rPr>
        <w:t>, el cual se encarga de buscar los distintos componentes conexos existentes en el grafo que comparten el mismo interés que el usuario en cuestión.</w:t>
      </w:r>
    </w:p>
    <w:p w14:paraId="4004BDC8" w14:textId="26F66E18" w:rsidR="00243331" w:rsidRPr="008F5C4C" w:rsidRDefault="00243331" w:rsidP="00243331">
      <w:pPr>
        <w:rPr>
          <w:rFonts w:ascii="Arial" w:hAnsi="Arial" w:cs="Arial"/>
          <w:sz w:val="23"/>
          <w:szCs w:val="23"/>
          <w:lang w:val="es-MX"/>
        </w:rPr>
      </w:pPr>
      <w:r w:rsidRPr="008F5C4C">
        <w:rPr>
          <w:rFonts w:ascii="Arial" w:hAnsi="Arial" w:cs="Arial"/>
          <w:sz w:val="23"/>
          <w:szCs w:val="23"/>
          <w:lang w:val="es-MX"/>
        </w:rPr>
        <w:t xml:space="preserve">El método </w:t>
      </w:r>
      <w:r w:rsidRPr="008F5C4C">
        <w:rPr>
          <w:rFonts w:ascii="Arial" w:hAnsi="Arial" w:cs="Arial"/>
          <w:sz w:val="23"/>
          <w:szCs w:val="23"/>
          <w:lang w:val="es-MX"/>
        </w:rPr>
        <w:t>“</w:t>
      </w:r>
      <w:proofErr w:type="spellStart"/>
      <w:r w:rsidRPr="008F5C4C">
        <w:rPr>
          <w:rFonts w:ascii="Arial" w:hAnsi="Arial" w:cs="Arial"/>
          <w:sz w:val="23"/>
          <w:szCs w:val="23"/>
          <w:lang w:val="es-MX"/>
        </w:rPr>
        <w:t>componentesConexos</w:t>
      </w:r>
      <w:proofErr w:type="spellEnd"/>
      <w:r w:rsidRPr="008F5C4C">
        <w:rPr>
          <w:rFonts w:ascii="Arial" w:hAnsi="Arial" w:cs="Arial"/>
          <w:sz w:val="23"/>
          <w:szCs w:val="23"/>
          <w:lang w:val="es-MX"/>
        </w:rPr>
        <w:t>”</w:t>
      </w:r>
      <w:r w:rsidRPr="008F5C4C">
        <w:rPr>
          <w:rFonts w:ascii="Arial" w:hAnsi="Arial" w:cs="Arial"/>
          <w:sz w:val="23"/>
          <w:szCs w:val="23"/>
          <w:lang w:val="es-MX"/>
        </w:rPr>
        <w:t xml:space="preserve"> se implementa a nivel de usuario, iterando sobre todos los usuarios existentes en el grafo, verificando </w:t>
      </w:r>
      <w:proofErr w:type="gramStart"/>
      <w:r w:rsidRPr="008F5C4C">
        <w:rPr>
          <w:rFonts w:ascii="Arial" w:hAnsi="Arial" w:cs="Arial"/>
          <w:sz w:val="23"/>
          <w:szCs w:val="23"/>
          <w:lang w:val="es-MX"/>
        </w:rPr>
        <w:t>que</w:t>
      </w:r>
      <w:proofErr w:type="gramEnd"/>
      <w:r w:rsidRPr="008F5C4C">
        <w:rPr>
          <w:rFonts w:ascii="Arial" w:hAnsi="Arial" w:cs="Arial"/>
          <w:sz w:val="23"/>
          <w:szCs w:val="23"/>
          <w:lang w:val="es-MX"/>
        </w:rPr>
        <w:t xml:space="preserve"> si estos no fueron visitados y tienen el mismo interés que el usuario principal, se crea un nuevo grafo que se añade a la lista de grafos y se llama al método recursivo </w:t>
      </w:r>
      <w:r w:rsidRPr="008F5C4C">
        <w:rPr>
          <w:rFonts w:ascii="Arial" w:hAnsi="Arial" w:cs="Arial"/>
          <w:sz w:val="23"/>
          <w:szCs w:val="23"/>
          <w:lang w:val="es-MX"/>
        </w:rPr>
        <w:t>“</w:t>
      </w:r>
      <w:proofErr w:type="spellStart"/>
      <w:r w:rsidRPr="008F5C4C">
        <w:rPr>
          <w:rFonts w:ascii="Arial" w:hAnsi="Arial" w:cs="Arial"/>
          <w:sz w:val="23"/>
          <w:szCs w:val="23"/>
          <w:lang w:val="es-MX"/>
        </w:rPr>
        <w:t>componenteConexoAux</w:t>
      </w:r>
      <w:proofErr w:type="spellEnd"/>
      <w:r w:rsidRPr="008F5C4C">
        <w:rPr>
          <w:rFonts w:ascii="Arial" w:hAnsi="Arial" w:cs="Arial"/>
          <w:sz w:val="23"/>
          <w:szCs w:val="23"/>
          <w:lang w:val="es-MX"/>
        </w:rPr>
        <w:t>”</w:t>
      </w:r>
      <w:r w:rsidRPr="008F5C4C">
        <w:rPr>
          <w:rFonts w:ascii="Arial" w:hAnsi="Arial" w:cs="Arial"/>
          <w:sz w:val="23"/>
          <w:szCs w:val="23"/>
          <w:lang w:val="es-MX"/>
        </w:rPr>
        <w:t>, el cual realiza una búsqueda en profundidad entre los adyacentes, verificando que si tienen el mismo interés, son agregados al subgrafo y marcados como visitados.</w:t>
      </w:r>
      <w:r w:rsidR="008F5C4C" w:rsidRPr="008F5C4C">
        <w:rPr>
          <w:rFonts w:ascii="Arial" w:hAnsi="Arial" w:cs="Arial"/>
          <w:sz w:val="23"/>
          <w:szCs w:val="23"/>
          <w:lang w:val="es-MX"/>
        </w:rPr>
        <w:t xml:space="preserve"> Esta implementación se realizó así debido a que era necesario recorrer todos los usuarios conectados entre sí de cada componente, por lo que la idea de realizar una búsqueda en profundidad resultaba lo </w:t>
      </w:r>
      <w:proofErr w:type="gramStart"/>
      <w:r w:rsidR="008F5C4C" w:rsidRPr="008F5C4C">
        <w:rPr>
          <w:rFonts w:ascii="Arial" w:hAnsi="Arial" w:cs="Arial"/>
          <w:sz w:val="23"/>
          <w:szCs w:val="23"/>
          <w:lang w:val="es-MX"/>
        </w:rPr>
        <w:t>más óptimo</w:t>
      </w:r>
      <w:proofErr w:type="gramEnd"/>
      <w:r w:rsidR="008F5C4C" w:rsidRPr="008F5C4C">
        <w:rPr>
          <w:rFonts w:ascii="Arial" w:hAnsi="Arial" w:cs="Arial"/>
          <w:sz w:val="23"/>
          <w:szCs w:val="23"/>
          <w:lang w:val="es-MX"/>
        </w:rPr>
        <w:t>.</w:t>
      </w:r>
    </w:p>
    <w:p w14:paraId="45CB1F27" w14:textId="4E5FC54C" w:rsidR="00243331" w:rsidRPr="008F5C4C" w:rsidRDefault="00243331" w:rsidP="00243331">
      <w:pPr>
        <w:rPr>
          <w:rFonts w:ascii="Arial" w:hAnsi="Arial" w:cs="Arial"/>
          <w:sz w:val="23"/>
          <w:szCs w:val="23"/>
          <w:lang w:val="es-MX"/>
        </w:rPr>
      </w:pPr>
      <w:r w:rsidRPr="008F5C4C">
        <w:rPr>
          <w:rFonts w:ascii="Arial" w:hAnsi="Arial" w:cs="Arial"/>
          <w:sz w:val="23"/>
          <w:szCs w:val="23"/>
          <w:lang w:val="es-MX"/>
        </w:rPr>
        <w:t xml:space="preserve">Para finalizar el método </w:t>
      </w:r>
      <w:r w:rsidRPr="008F5C4C">
        <w:rPr>
          <w:rFonts w:ascii="Arial" w:hAnsi="Arial" w:cs="Arial"/>
          <w:sz w:val="23"/>
          <w:szCs w:val="23"/>
          <w:lang w:val="es-MX"/>
        </w:rPr>
        <w:t>“</w:t>
      </w:r>
      <w:proofErr w:type="spellStart"/>
      <w:r w:rsidRPr="008F5C4C">
        <w:rPr>
          <w:rFonts w:ascii="Arial" w:hAnsi="Arial" w:cs="Arial"/>
          <w:sz w:val="23"/>
          <w:szCs w:val="23"/>
          <w:lang w:val="es-MX"/>
        </w:rPr>
        <w:t>amigosDeComunidad</w:t>
      </w:r>
      <w:proofErr w:type="spellEnd"/>
      <w:r w:rsidRPr="008F5C4C">
        <w:rPr>
          <w:rFonts w:ascii="Arial" w:hAnsi="Arial" w:cs="Arial"/>
          <w:sz w:val="23"/>
          <w:szCs w:val="23"/>
          <w:lang w:val="es-MX"/>
        </w:rPr>
        <w:t>”</w:t>
      </w:r>
      <w:r w:rsidRPr="008F5C4C">
        <w:rPr>
          <w:rFonts w:ascii="Arial" w:hAnsi="Arial" w:cs="Arial"/>
          <w:sz w:val="23"/>
          <w:szCs w:val="23"/>
          <w:lang w:val="es-MX"/>
        </w:rPr>
        <w:t xml:space="preserve">, </w:t>
      </w:r>
      <w:proofErr w:type="gramStart"/>
      <w:r w:rsidRPr="008F5C4C">
        <w:rPr>
          <w:rFonts w:ascii="Arial" w:hAnsi="Arial" w:cs="Arial"/>
          <w:sz w:val="23"/>
          <w:szCs w:val="23"/>
          <w:lang w:val="es-MX"/>
        </w:rPr>
        <w:t>este toma</w:t>
      </w:r>
      <w:proofErr w:type="gramEnd"/>
      <w:r w:rsidRPr="008F5C4C">
        <w:rPr>
          <w:rFonts w:ascii="Arial" w:hAnsi="Arial" w:cs="Arial"/>
          <w:sz w:val="23"/>
          <w:szCs w:val="23"/>
          <w:lang w:val="es-MX"/>
        </w:rPr>
        <w:t xml:space="preserve"> la lista de subgrafos de </w:t>
      </w:r>
      <w:r w:rsidRPr="008F5C4C">
        <w:rPr>
          <w:rFonts w:ascii="Arial" w:hAnsi="Arial" w:cs="Arial"/>
          <w:sz w:val="23"/>
          <w:szCs w:val="23"/>
          <w:lang w:val="es-MX"/>
        </w:rPr>
        <w:t>“</w:t>
      </w:r>
      <w:proofErr w:type="spellStart"/>
      <w:r w:rsidRPr="008F5C4C">
        <w:rPr>
          <w:rFonts w:ascii="Arial" w:hAnsi="Arial" w:cs="Arial"/>
          <w:sz w:val="23"/>
          <w:szCs w:val="23"/>
          <w:lang w:val="es-MX"/>
        </w:rPr>
        <w:t>componentesConexos</w:t>
      </w:r>
      <w:proofErr w:type="spellEnd"/>
      <w:r w:rsidRPr="008F5C4C">
        <w:rPr>
          <w:rFonts w:ascii="Arial" w:hAnsi="Arial" w:cs="Arial"/>
          <w:sz w:val="23"/>
          <w:szCs w:val="23"/>
          <w:lang w:val="es-MX"/>
        </w:rPr>
        <w:t>”</w:t>
      </w:r>
      <w:r w:rsidRPr="008F5C4C">
        <w:rPr>
          <w:rFonts w:ascii="Arial" w:hAnsi="Arial" w:cs="Arial"/>
          <w:sz w:val="23"/>
          <w:szCs w:val="23"/>
          <w:lang w:val="es-MX"/>
        </w:rPr>
        <w:t xml:space="preserve"> e itera entre los usuarios de cada grafo, agregándolos a la lista de usuarios a recomendar, retornándola como último paso. El tiempo de ejecución de este algoritmo se encuentra marcado principalmente por la iteración final, ya que esta se realiza en un tiempo</w:t>
      </w:r>
      <w:r w:rsidRPr="008F5C4C">
        <w:rPr>
          <w:rFonts w:ascii="Arial" w:hAnsi="Arial" w:cs="Arial"/>
          <w:sz w:val="23"/>
          <w:szCs w:val="23"/>
          <w:lang w:val="es-MX"/>
        </w:rPr>
        <w:t xml:space="preserve"> O(n^2).</w:t>
      </w:r>
    </w:p>
    <w:p w14:paraId="4B9D0461" w14:textId="77777777" w:rsidR="00243331" w:rsidRPr="008F5C4C" w:rsidRDefault="00243331" w:rsidP="00243331">
      <w:pPr>
        <w:rPr>
          <w:rFonts w:ascii="Arial" w:hAnsi="Arial" w:cs="Arial"/>
          <w:sz w:val="23"/>
          <w:szCs w:val="23"/>
          <w:lang w:val="es-MX"/>
        </w:rPr>
      </w:pPr>
    </w:p>
    <w:p w14:paraId="4E4ADE9A" w14:textId="2CE43EC6" w:rsidR="00243331" w:rsidRPr="008F5C4C" w:rsidRDefault="00243331" w:rsidP="00243331">
      <w:pPr>
        <w:rPr>
          <w:rFonts w:ascii="Arial" w:hAnsi="Arial" w:cs="Arial"/>
          <w:sz w:val="23"/>
          <w:szCs w:val="23"/>
          <w:lang w:val="es-MX"/>
        </w:rPr>
      </w:pPr>
      <w:r w:rsidRPr="008F5C4C">
        <w:rPr>
          <w:rFonts w:ascii="Arial" w:hAnsi="Arial" w:cs="Arial"/>
          <w:sz w:val="23"/>
          <w:szCs w:val="23"/>
          <w:lang w:val="es-MX"/>
        </w:rPr>
        <w:t xml:space="preserve">Por otro lado, para realizar la función de recomendar amigos de amigos indicando la cantidad de amigos en común, se implementó el método </w:t>
      </w:r>
      <w:r w:rsidRPr="008F5C4C">
        <w:rPr>
          <w:rFonts w:ascii="Arial" w:hAnsi="Arial" w:cs="Arial"/>
          <w:sz w:val="23"/>
          <w:szCs w:val="23"/>
          <w:lang w:val="es-MX"/>
        </w:rPr>
        <w:t>“</w:t>
      </w:r>
      <w:proofErr w:type="spellStart"/>
      <w:r w:rsidRPr="008F5C4C">
        <w:rPr>
          <w:rFonts w:ascii="Arial" w:hAnsi="Arial" w:cs="Arial"/>
          <w:sz w:val="23"/>
          <w:szCs w:val="23"/>
          <w:lang w:val="es-MX"/>
        </w:rPr>
        <w:t>amigosDeAmigos</w:t>
      </w:r>
      <w:proofErr w:type="spellEnd"/>
      <w:r w:rsidRPr="008F5C4C">
        <w:rPr>
          <w:rFonts w:ascii="Arial" w:hAnsi="Arial" w:cs="Arial"/>
          <w:sz w:val="23"/>
          <w:szCs w:val="23"/>
          <w:lang w:val="es-MX"/>
        </w:rPr>
        <w:t>”</w:t>
      </w:r>
      <w:r w:rsidRPr="008F5C4C">
        <w:rPr>
          <w:rFonts w:ascii="Arial" w:hAnsi="Arial" w:cs="Arial"/>
          <w:sz w:val="23"/>
          <w:szCs w:val="23"/>
          <w:lang w:val="es-MX"/>
        </w:rPr>
        <w:t xml:space="preserve"> que toma como parámetro la etiqueta del usuario y devuelve un diccionario con el usuario a recomendar y la cantidad de amigos que tienen en común. Este método realiza una búsqueda en amplitud a nivel de usuario para seleccionar los amigos de los amigos que no fueron ni visitados ni son el propio usuario. </w:t>
      </w:r>
      <w:r w:rsidR="008F5C4C" w:rsidRPr="008F5C4C">
        <w:rPr>
          <w:rFonts w:ascii="Arial" w:hAnsi="Arial" w:cs="Arial"/>
          <w:sz w:val="23"/>
          <w:szCs w:val="23"/>
          <w:lang w:val="es-MX"/>
        </w:rPr>
        <w:t xml:space="preserve">Se realizó una búsqueda en amplitud debido a que se necesitaba recorrer los usuarios conectados de cada amigo por separado, ya que la idea principal es que sean amigos de los amigos del usuario. </w:t>
      </w:r>
      <w:r w:rsidRPr="008F5C4C">
        <w:rPr>
          <w:rFonts w:ascii="Arial" w:hAnsi="Arial" w:cs="Arial"/>
          <w:sz w:val="23"/>
          <w:szCs w:val="23"/>
          <w:lang w:val="es-MX"/>
        </w:rPr>
        <w:t xml:space="preserve">Esta búsqueda no es recursiva debido a que </w:t>
      </w:r>
      <w:r w:rsidRPr="008F5C4C">
        <w:rPr>
          <w:rFonts w:ascii="Arial" w:hAnsi="Arial" w:cs="Arial"/>
          <w:sz w:val="23"/>
          <w:szCs w:val="23"/>
          <w:lang w:val="es-MX"/>
        </w:rPr>
        <w:lastRenderedPageBreak/>
        <w:t xml:space="preserve">solo necesita llegar al segundo nivel de profundidad. </w:t>
      </w:r>
      <w:r w:rsidR="008F5C4C" w:rsidRPr="008F5C4C">
        <w:rPr>
          <w:rFonts w:ascii="Arial" w:hAnsi="Arial" w:cs="Arial"/>
          <w:sz w:val="23"/>
          <w:szCs w:val="23"/>
          <w:lang w:val="es-MX"/>
        </w:rPr>
        <w:br/>
      </w:r>
      <w:r w:rsidRPr="008F5C4C">
        <w:rPr>
          <w:rFonts w:ascii="Arial" w:hAnsi="Arial" w:cs="Arial"/>
          <w:sz w:val="23"/>
          <w:szCs w:val="23"/>
          <w:lang w:val="es-MX"/>
        </w:rPr>
        <w:t xml:space="preserve">Este algoritmo tiene un tiempo de ejecución marcado por la búsqueda en amplitud ya que toma un tiempo de ejecución </w:t>
      </w:r>
      <w:r w:rsidRPr="008F5C4C">
        <w:rPr>
          <w:rFonts w:ascii="Arial" w:hAnsi="Arial" w:cs="Arial"/>
          <w:sz w:val="23"/>
          <w:szCs w:val="23"/>
          <w:lang w:val="es-MX"/>
        </w:rPr>
        <w:t>de O(n*v) donde</w:t>
      </w:r>
      <w:r w:rsidRPr="008F5C4C">
        <w:rPr>
          <w:rFonts w:ascii="Arial" w:hAnsi="Arial" w:cs="Arial"/>
          <w:sz w:val="23"/>
          <w:szCs w:val="23"/>
          <w:lang w:val="es-MX"/>
        </w:rPr>
        <w:t xml:space="preserve"> a es la cantidad de amigos del usuario y v la cantidad de amigos de los amigos O(n^2).</w:t>
      </w:r>
    </w:p>
    <w:p w14:paraId="294A9A4E" w14:textId="77777777" w:rsidR="00243331" w:rsidRPr="008F5C4C" w:rsidRDefault="00243331" w:rsidP="00243331">
      <w:pPr>
        <w:rPr>
          <w:rFonts w:ascii="Arial" w:hAnsi="Arial" w:cs="Arial"/>
          <w:sz w:val="23"/>
          <w:szCs w:val="23"/>
          <w:lang w:val="es-MX"/>
        </w:rPr>
      </w:pPr>
    </w:p>
    <w:p w14:paraId="16CD40BC" w14:textId="70726C2C" w:rsidR="003D7DC5" w:rsidRPr="008F5C4C" w:rsidRDefault="00243331" w:rsidP="003D7DC5">
      <w:pPr>
        <w:rPr>
          <w:rFonts w:ascii="Arial" w:hAnsi="Arial" w:cs="Arial"/>
          <w:sz w:val="23"/>
          <w:szCs w:val="23"/>
        </w:rPr>
      </w:pPr>
      <w:r w:rsidRPr="008F5C4C">
        <w:rPr>
          <w:rFonts w:ascii="Arial" w:hAnsi="Arial" w:cs="Arial"/>
          <w:sz w:val="23"/>
          <w:szCs w:val="23"/>
          <w:lang w:val="es-MX"/>
        </w:rPr>
        <w:t xml:space="preserve">Para completar esta última implementación, se creó la clase </w:t>
      </w:r>
      <w:r w:rsidRPr="008F5C4C">
        <w:rPr>
          <w:rFonts w:ascii="Arial" w:hAnsi="Arial" w:cs="Arial"/>
          <w:sz w:val="23"/>
          <w:szCs w:val="23"/>
          <w:lang w:val="es-MX"/>
        </w:rPr>
        <w:t>“</w:t>
      </w:r>
      <w:proofErr w:type="spellStart"/>
      <w:r w:rsidRPr="008F5C4C">
        <w:rPr>
          <w:rFonts w:ascii="Arial" w:hAnsi="Arial" w:cs="Arial"/>
          <w:sz w:val="23"/>
          <w:szCs w:val="23"/>
          <w:lang w:val="es-MX"/>
        </w:rPr>
        <w:t>TClasificador</w:t>
      </w:r>
      <w:proofErr w:type="spellEnd"/>
      <w:r w:rsidRPr="008F5C4C">
        <w:rPr>
          <w:rFonts w:ascii="Arial" w:hAnsi="Arial" w:cs="Arial"/>
          <w:sz w:val="23"/>
          <w:szCs w:val="23"/>
          <w:lang w:val="es-MX"/>
        </w:rPr>
        <w:t>”</w:t>
      </w:r>
      <w:r w:rsidRPr="008F5C4C">
        <w:rPr>
          <w:rFonts w:ascii="Arial" w:hAnsi="Arial" w:cs="Arial"/>
          <w:sz w:val="23"/>
          <w:szCs w:val="23"/>
          <w:lang w:val="es-MX"/>
        </w:rPr>
        <w:t xml:space="preserve"> donde se encuentra el método de </w:t>
      </w:r>
      <w:proofErr w:type="spellStart"/>
      <w:r w:rsidRPr="008F5C4C">
        <w:rPr>
          <w:rFonts w:ascii="Arial" w:hAnsi="Arial" w:cs="Arial"/>
          <w:sz w:val="23"/>
          <w:szCs w:val="23"/>
          <w:lang w:val="es-MX"/>
        </w:rPr>
        <w:t>heapSort</w:t>
      </w:r>
      <w:proofErr w:type="spellEnd"/>
      <w:r w:rsidRPr="008F5C4C">
        <w:rPr>
          <w:rFonts w:ascii="Arial" w:hAnsi="Arial" w:cs="Arial"/>
          <w:sz w:val="23"/>
          <w:szCs w:val="23"/>
          <w:lang w:val="es-MX"/>
        </w:rPr>
        <w:t xml:space="preserve"> utilizado para ordenar la secuencia de amigos en común de la recomendación de amigos. Este método convierte el </w:t>
      </w:r>
      <w:proofErr w:type="spellStart"/>
      <w:r w:rsidRPr="008F5C4C">
        <w:rPr>
          <w:rFonts w:ascii="Arial" w:hAnsi="Arial" w:cs="Arial"/>
          <w:sz w:val="23"/>
          <w:szCs w:val="23"/>
          <w:lang w:val="es-MX"/>
        </w:rPr>
        <w:t>map</w:t>
      </w:r>
      <w:proofErr w:type="spellEnd"/>
      <w:r w:rsidRPr="008F5C4C">
        <w:rPr>
          <w:rFonts w:ascii="Arial" w:hAnsi="Arial" w:cs="Arial"/>
          <w:sz w:val="23"/>
          <w:szCs w:val="23"/>
          <w:lang w:val="es-MX"/>
        </w:rPr>
        <w:t xml:space="preserve"> en una lista con el par clave-valor, arma el </w:t>
      </w:r>
      <w:proofErr w:type="spellStart"/>
      <w:r w:rsidRPr="008F5C4C">
        <w:rPr>
          <w:rFonts w:ascii="Arial" w:hAnsi="Arial" w:cs="Arial"/>
          <w:sz w:val="23"/>
          <w:szCs w:val="23"/>
          <w:lang w:val="es-MX"/>
        </w:rPr>
        <w:t>heap</w:t>
      </w:r>
      <w:proofErr w:type="spellEnd"/>
      <w:r w:rsidRPr="008F5C4C">
        <w:rPr>
          <w:rFonts w:ascii="Arial" w:hAnsi="Arial" w:cs="Arial"/>
          <w:sz w:val="23"/>
          <w:szCs w:val="23"/>
          <w:lang w:val="es-MX"/>
        </w:rPr>
        <w:t xml:space="preserve"> inicial, ordena los elementos en el </w:t>
      </w:r>
      <w:proofErr w:type="spellStart"/>
      <w:r w:rsidRPr="008F5C4C">
        <w:rPr>
          <w:rFonts w:ascii="Arial" w:hAnsi="Arial" w:cs="Arial"/>
          <w:sz w:val="23"/>
          <w:szCs w:val="23"/>
          <w:lang w:val="es-MX"/>
        </w:rPr>
        <w:t>heap</w:t>
      </w:r>
      <w:proofErr w:type="spellEnd"/>
      <w:r w:rsidRPr="008F5C4C">
        <w:rPr>
          <w:rFonts w:ascii="Arial" w:hAnsi="Arial" w:cs="Arial"/>
          <w:sz w:val="23"/>
          <w:szCs w:val="23"/>
          <w:lang w:val="es-MX"/>
        </w:rPr>
        <w:t xml:space="preserve"> y finalmente crea el mapa ordenado. </w:t>
      </w:r>
      <w:r w:rsidR="008F5C4C" w:rsidRPr="008F5C4C">
        <w:rPr>
          <w:rFonts w:ascii="Arial" w:hAnsi="Arial" w:cs="Arial"/>
          <w:sz w:val="23"/>
          <w:szCs w:val="23"/>
          <w:lang w:val="es-MX"/>
        </w:rPr>
        <w:t xml:space="preserve">Se utilizó el método de ordenación </w:t>
      </w:r>
      <w:proofErr w:type="spellStart"/>
      <w:r w:rsidR="008F5C4C" w:rsidRPr="008F5C4C">
        <w:rPr>
          <w:rFonts w:ascii="Arial" w:hAnsi="Arial" w:cs="Arial"/>
          <w:sz w:val="23"/>
          <w:szCs w:val="23"/>
          <w:lang w:val="es-MX"/>
        </w:rPr>
        <w:t>heapsort</w:t>
      </w:r>
      <w:proofErr w:type="spellEnd"/>
      <w:r w:rsidR="008F5C4C" w:rsidRPr="008F5C4C">
        <w:rPr>
          <w:rFonts w:ascii="Arial" w:hAnsi="Arial" w:cs="Arial"/>
          <w:sz w:val="23"/>
          <w:szCs w:val="23"/>
          <w:lang w:val="es-MX"/>
        </w:rPr>
        <w:t xml:space="preserve"> debido a que su</w:t>
      </w:r>
      <w:r w:rsidRPr="008F5C4C">
        <w:rPr>
          <w:rFonts w:ascii="Arial" w:hAnsi="Arial" w:cs="Arial"/>
          <w:sz w:val="23"/>
          <w:szCs w:val="23"/>
          <w:lang w:val="es-MX"/>
        </w:rPr>
        <w:t xml:space="preserve"> tiempo de ejecución </w:t>
      </w:r>
      <w:r w:rsidR="008F5C4C" w:rsidRPr="008F5C4C">
        <w:rPr>
          <w:rFonts w:ascii="Arial" w:hAnsi="Arial" w:cs="Arial"/>
          <w:sz w:val="23"/>
          <w:szCs w:val="23"/>
          <w:lang w:val="es-MX"/>
        </w:rPr>
        <w:t>es de</w:t>
      </w:r>
      <w:r w:rsidRPr="008F5C4C">
        <w:rPr>
          <w:rFonts w:ascii="Arial" w:hAnsi="Arial" w:cs="Arial"/>
          <w:sz w:val="23"/>
          <w:szCs w:val="23"/>
          <w:lang w:val="es-MX"/>
        </w:rPr>
        <w:t xml:space="preserve"> O(</w:t>
      </w:r>
      <w:proofErr w:type="spellStart"/>
      <w:r w:rsidRPr="008F5C4C">
        <w:rPr>
          <w:rFonts w:ascii="Arial" w:hAnsi="Arial" w:cs="Arial"/>
          <w:sz w:val="23"/>
          <w:szCs w:val="23"/>
          <w:lang w:val="es-MX"/>
        </w:rPr>
        <w:t>nlogn</w:t>
      </w:r>
      <w:proofErr w:type="spellEnd"/>
      <w:r w:rsidRPr="008F5C4C">
        <w:rPr>
          <w:rFonts w:ascii="Arial" w:hAnsi="Arial" w:cs="Arial"/>
          <w:sz w:val="23"/>
          <w:szCs w:val="23"/>
          <w:lang w:val="es-MX"/>
        </w:rPr>
        <w:t>)</w:t>
      </w:r>
      <w:r w:rsidR="008F5C4C" w:rsidRPr="008F5C4C">
        <w:rPr>
          <w:rFonts w:ascii="Arial" w:hAnsi="Arial" w:cs="Arial"/>
          <w:sz w:val="23"/>
          <w:szCs w:val="23"/>
          <w:lang w:val="es-MX"/>
        </w:rPr>
        <w:t xml:space="preserve"> para todos los casos, resultando en el más eficiente</w:t>
      </w:r>
      <w:r w:rsidRPr="008F5C4C">
        <w:rPr>
          <w:rFonts w:ascii="Arial" w:hAnsi="Arial" w:cs="Arial"/>
          <w:sz w:val="23"/>
          <w:szCs w:val="23"/>
          <w:lang w:val="es-MX"/>
        </w:rPr>
        <w:t>.</w:t>
      </w:r>
      <w:r w:rsidR="003D7DC5" w:rsidRPr="008F5C4C">
        <w:rPr>
          <w:rFonts w:ascii="Arial" w:hAnsi="Arial" w:cs="Arial"/>
          <w:sz w:val="23"/>
          <w:szCs w:val="23"/>
          <w:lang w:val="es-MX"/>
        </w:rPr>
        <w:br/>
      </w:r>
      <w:r w:rsidR="003D7DC5" w:rsidRPr="008F5C4C">
        <w:rPr>
          <w:rFonts w:ascii="Arial" w:hAnsi="Arial" w:cs="Arial"/>
          <w:sz w:val="23"/>
          <w:szCs w:val="23"/>
          <w:lang w:val="es-MX"/>
        </w:rPr>
        <w:br/>
      </w:r>
      <w:r w:rsidR="003D7DC5" w:rsidRPr="008F5C4C">
        <w:rPr>
          <w:rFonts w:ascii="Arial" w:hAnsi="Arial" w:cs="Arial"/>
          <w:sz w:val="23"/>
          <w:szCs w:val="23"/>
        </w:rPr>
        <w:t xml:space="preserve">Para facilitar la carga del grafo desde archivos, se creó la clase </w:t>
      </w:r>
      <w:proofErr w:type="spellStart"/>
      <w:r w:rsidR="003D7DC5" w:rsidRPr="008F5C4C">
        <w:rPr>
          <w:rFonts w:ascii="Arial" w:hAnsi="Arial" w:cs="Arial"/>
          <w:sz w:val="23"/>
          <w:szCs w:val="23"/>
        </w:rPr>
        <w:t>UtilGrafosRed</w:t>
      </w:r>
      <w:proofErr w:type="spellEnd"/>
      <w:r w:rsidR="003D7DC5" w:rsidRPr="008F5C4C">
        <w:rPr>
          <w:rFonts w:ascii="Arial" w:hAnsi="Arial" w:cs="Arial"/>
          <w:sz w:val="23"/>
          <w:szCs w:val="23"/>
        </w:rPr>
        <w:t xml:space="preserve"> que contiene el método </w:t>
      </w:r>
      <w:proofErr w:type="spellStart"/>
      <w:r w:rsidR="003D7DC5" w:rsidRPr="008F5C4C">
        <w:rPr>
          <w:rFonts w:ascii="Arial" w:hAnsi="Arial" w:cs="Arial"/>
          <w:sz w:val="23"/>
          <w:szCs w:val="23"/>
        </w:rPr>
        <w:t>cargarGrafoRed</w:t>
      </w:r>
      <w:proofErr w:type="spellEnd"/>
      <w:r w:rsidR="003D7DC5" w:rsidRPr="008F5C4C">
        <w:rPr>
          <w:rFonts w:ascii="Arial" w:hAnsi="Arial" w:cs="Arial"/>
          <w:sz w:val="23"/>
          <w:szCs w:val="23"/>
        </w:rPr>
        <w:t>.</w:t>
      </w:r>
      <w:r w:rsidR="003D7DC5" w:rsidRPr="008F5C4C">
        <w:rPr>
          <w:rFonts w:ascii="Arial" w:hAnsi="Arial" w:cs="Arial"/>
          <w:sz w:val="23"/>
          <w:szCs w:val="23"/>
        </w:rPr>
        <w:t xml:space="preserve"> </w:t>
      </w:r>
      <w:r w:rsidR="003D7DC5" w:rsidRPr="008F5C4C">
        <w:rPr>
          <w:rFonts w:ascii="Arial" w:hAnsi="Arial" w:cs="Arial"/>
          <w:sz w:val="23"/>
          <w:szCs w:val="23"/>
        </w:rPr>
        <w:t>Este método lee dos archivos, uno para los vértices (usuarios) y otro para las aristas (amistades).</w:t>
      </w:r>
      <w:r w:rsidR="003D7DC5" w:rsidRPr="008F5C4C">
        <w:rPr>
          <w:rFonts w:ascii="Arial" w:hAnsi="Arial" w:cs="Arial"/>
          <w:sz w:val="23"/>
          <w:szCs w:val="23"/>
        </w:rPr>
        <w:br/>
      </w:r>
      <w:r w:rsidR="003D7DC5" w:rsidRPr="008F5C4C">
        <w:rPr>
          <w:rFonts w:ascii="Arial" w:hAnsi="Arial" w:cs="Arial"/>
          <w:sz w:val="23"/>
          <w:szCs w:val="23"/>
        </w:rPr>
        <w:t xml:space="preserve">El método comienza leyendo los archivos </w:t>
      </w:r>
      <w:r w:rsidR="003D7DC5" w:rsidRPr="008F5C4C">
        <w:rPr>
          <w:rFonts w:ascii="Arial" w:hAnsi="Arial" w:cs="Arial"/>
          <w:sz w:val="23"/>
          <w:szCs w:val="23"/>
        </w:rPr>
        <w:t>para</w:t>
      </w:r>
      <w:r w:rsidR="003D7DC5" w:rsidRPr="008F5C4C">
        <w:rPr>
          <w:rFonts w:ascii="Arial" w:hAnsi="Arial" w:cs="Arial"/>
          <w:sz w:val="23"/>
          <w:szCs w:val="23"/>
        </w:rPr>
        <w:t xml:space="preserve"> luego crea</w:t>
      </w:r>
      <w:r w:rsidR="003D7DC5" w:rsidRPr="008F5C4C">
        <w:rPr>
          <w:rFonts w:ascii="Arial" w:hAnsi="Arial" w:cs="Arial"/>
          <w:sz w:val="23"/>
          <w:szCs w:val="23"/>
        </w:rPr>
        <w:t>r</w:t>
      </w:r>
      <w:r w:rsidR="003D7DC5" w:rsidRPr="008F5C4C">
        <w:rPr>
          <w:rFonts w:ascii="Arial" w:hAnsi="Arial" w:cs="Arial"/>
          <w:sz w:val="23"/>
          <w:szCs w:val="23"/>
        </w:rPr>
        <w:t xml:space="preserve"> listas de usuarios y aristas. Itera sobre las líneas del archivo de vértices para crear instancias de </w:t>
      </w:r>
      <w:proofErr w:type="spellStart"/>
      <w:r w:rsidR="003D7DC5" w:rsidRPr="008F5C4C">
        <w:rPr>
          <w:rFonts w:ascii="Arial" w:hAnsi="Arial" w:cs="Arial"/>
          <w:sz w:val="23"/>
          <w:szCs w:val="23"/>
        </w:rPr>
        <w:t>TUsuario</w:t>
      </w:r>
      <w:proofErr w:type="spellEnd"/>
      <w:r w:rsidR="003D7DC5" w:rsidRPr="008F5C4C">
        <w:rPr>
          <w:rFonts w:ascii="Arial" w:hAnsi="Arial" w:cs="Arial"/>
          <w:sz w:val="23"/>
          <w:szCs w:val="23"/>
        </w:rPr>
        <w:t xml:space="preserve"> y agregarlas a la lista de usuarios. Para las aristas, itera sobre las líneas del archivo correspondiente y crea instancias de </w:t>
      </w:r>
      <w:proofErr w:type="spellStart"/>
      <w:r w:rsidR="003D7DC5" w:rsidRPr="008F5C4C">
        <w:rPr>
          <w:rFonts w:ascii="Arial" w:hAnsi="Arial" w:cs="Arial"/>
          <w:sz w:val="23"/>
          <w:szCs w:val="23"/>
        </w:rPr>
        <w:t>TArista</w:t>
      </w:r>
      <w:proofErr w:type="spellEnd"/>
      <w:r w:rsidR="003D7DC5" w:rsidRPr="008F5C4C">
        <w:rPr>
          <w:rFonts w:ascii="Arial" w:hAnsi="Arial" w:cs="Arial"/>
          <w:sz w:val="23"/>
          <w:szCs w:val="23"/>
        </w:rPr>
        <w:t>, agregándolas a la lista de aristas.</w:t>
      </w:r>
    </w:p>
    <w:p w14:paraId="5B392790" w14:textId="46EC5265" w:rsidR="003D7DC5" w:rsidRPr="003D7DC5" w:rsidRDefault="003D7DC5" w:rsidP="003D7DC5">
      <w:pPr>
        <w:rPr>
          <w:rFonts w:ascii="Arial" w:hAnsi="Arial" w:cs="Arial"/>
          <w:sz w:val="23"/>
          <w:szCs w:val="23"/>
        </w:rPr>
      </w:pPr>
      <w:r w:rsidRPr="003D7DC5">
        <w:rPr>
          <w:rFonts w:ascii="Arial" w:hAnsi="Arial" w:cs="Arial"/>
          <w:sz w:val="23"/>
          <w:szCs w:val="23"/>
        </w:rPr>
        <w:t xml:space="preserve">Finalmente, se crea y retorna una instancia de </w:t>
      </w:r>
      <w:proofErr w:type="spellStart"/>
      <w:r w:rsidRPr="003D7DC5">
        <w:rPr>
          <w:rFonts w:ascii="Arial" w:hAnsi="Arial" w:cs="Arial"/>
          <w:sz w:val="23"/>
          <w:szCs w:val="23"/>
        </w:rPr>
        <w:t>TGrafoRedSocial</w:t>
      </w:r>
      <w:proofErr w:type="spellEnd"/>
      <w:r w:rsidRPr="003D7DC5">
        <w:rPr>
          <w:rFonts w:ascii="Arial" w:hAnsi="Arial" w:cs="Arial"/>
          <w:sz w:val="23"/>
          <w:szCs w:val="23"/>
        </w:rPr>
        <w:t xml:space="preserve"> utilizando las listas de usuarios y aristas</w:t>
      </w:r>
      <w:r w:rsidR="008F5C4C" w:rsidRPr="008F5C4C">
        <w:rPr>
          <w:rFonts w:ascii="Arial" w:hAnsi="Arial" w:cs="Arial"/>
          <w:sz w:val="23"/>
          <w:szCs w:val="23"/>
        </w:rPr>
        <w:br/>
      </w:r>
      <w:r w:rsidR="008F5C4C" w:rsidRPr="008F5C4C">
        <w:rPr>
          <w:rFonts w:ascii="Arial" w:hAnsi="Arial" w:cs="Arial"/>
          <w:sz w:val="23"/>
          <w:szCs w:val="23"/>
        </w:rPr>
        <w:br/>
      </w:r>
    </w:p>
    <w:p w14:paraId="3FED2A71" w14:textId="70B59712" w:rsidR="003D7DC5" w:rsidRPr="003D7DC5" w:rsidRDefault="003D7DC5" w:rsidP="003D7DC5">
      <w:pPr>
        <w:rPr>
          <w:rFonts w:ascii="Arial" w:hAnsi="Arial" w:cs="Arial"/>
          <w:sz w:val="23"/>
          <w:szCs w:val="23"/>
        </w:rPr>
      </w:pPr>
      <w:r w:rsidRPr="008F5C4C">
        <w:rPr>
          <w:rFonts w:ascii="Arial" w:hAnsi="Arial" w:cs="Arial"/>
          <w:sz w:val="23"/>
          <w:szCs w:val="23"/>
        </w:rPr>
        <w:t xml:space="preserve">Por </w:t>
      </w:r>
      <w:r w:rsidR="008F5C4C" w:rsidRPr="008F5C4C">
        <w:rPr>
          <w:rFonts w:ascii="Arial" w:hAnsi="Arial" w:cs="Arial"/>
          <w:sz w:val="23"/>
          <w:szCs w:val="23"/>
        </w:rPr>
        <w:t>último,</w:t>
      </w:r>
      <w:r w:rsidRPr="003D7DC5">
        <w:rPr>
          <w:rFonts w:ascii="Arial" w:hAnsi="Arial" w:cs="Arial"/>
          <w:sz w:val="23"/>
          <w:szCs w:val="23"/>
        </w:rPr>
        <w:t xml:space="preserve"> paso </w:t>
      </w:r>
      <w:r w:rsidRPr="008F5C4C">
        <w:rPr>
          <w:rFonts w:ascii="Arial" w:hAnsi="Arial" w:cs="Arial"/>
          <w:sz w:val="23"/>
          <w:szCs w:val="23"/>
        </w:rPr>
        <w:t>se creó la clase</w:t>
      </w:r>
      <w:r w:rsidRPr="003D7DC5">
        <w:rPr>
          <w:rFonts w:ascii="Arial" w:hAnsi="Arial" w:cs="Arial"/>
          <w:sz w:val="23"/>
          <w:szCs w:val="23"/>
        </w:rPr>
        <w:t xml:space="preserve"> </w:t>
      </w:r>
      <w:r w:rsidRPr="008F5C4C">
        <w:rPr>
          <w:rFonts w:ascii="Arial" w:hAnsi="Arial" w:cs="Arial"/>
          <w:sz w:val="23"/>
          <w:szCs w:val="23"/>
        </w:rPr>
        <w:t>“</w:t>
      </w:r>
      <w:r w:rsidRPr="003D7DC5">
        <w:rPr>
          <w:rFonts w:ascii="Arial" w:hAnsi="Arial" w:cs="Arial"/>
          <w:sz w:val="23"/>
          <w:szCs w:val="23"/>
        </w:rPr>
        <w:t>Programa</w:t>
      </w:r>
      <w:r w:rsidRPr="008F5C4C">
        <w:rPr>
          <w:rFonts w:ascii="Arial" w:hAnsi="Arial" w:cs="Arial"/>
          <w:sz w:val="23"/>
          <w:szCs w:val="23"/>
        </w:rPr>
        <w:t>”</w:t>
      </w:r>
      <w:r w:rsidRPr="003D7DC5">
        <w:rPr>
          <w:rFonts w:ascii="Arial" w:hAnsi="Arial" w:cs="Arial"/>
          <w:sz w:val="23"/>
          <w:szCs w:val="23"/>
        </w:rPr>
        <w:t xml:space="preserve"> que sirve como punto de entrada para ejecutar la funcionalidad del grafo de la red social.</w:t>
      </w:r>
    </w:p>
    <w:p w14:paraId="7D679B56" w14:textId="3D5D6D98" w:rsidR="003D7DC5" w:rsidRPr="003D7DC5" w:rsidRDefault="003D7DC5" w:rsidP="003D7DC5">
      <w:pPr>
        <w:rPr>
          <w:rFonts w:ascii="Arial" w:hAnsi="Arial" w:cs="Arial"/>
          <w:sz w:val="23"/>
          <w:szCs w:val="23"/>
        </w:rPr>
      </w:pPr>
      <w:r w:rsidRPr="003D7DC5">
        <w:rPr>
          <w:rFonts w:ascii="Arial" w:hAnsi="Arial" w:cs="Arial"/>
          <w:sz w:val="23"/>
          <w:szCs w:val="23"/>
        </w:rPr>
        <w:t xml:space="preserve">En el método </w:t>
      </w:r>
      <w:proofErr w:type="spellStart"/>
      <w:r w:rsidRPr="003D7DC5">
        <w:rPr>
          <w:rFonts w:ascii="Arial" w:hAnsi="Arial" w:cs="Arial"/>
          <w:sz w:val="23"/>
          <w:szCs w:val="23"/>
        </w:rPr>
        <w:t>main</w:t>
      </w:r>
      <w:proofErr w:type="spellEnd"/>
      <w:r w:rsidRPr="003D7DC5">
        <w:rPr>
          <w:rFonts w:ascii="Arial" w:hAnsi="Arial" w:cs="Arial"/>
          <w:sz w:val="23"/>
          <w:szCs w:val="23"/>
        </w:rPr>
        <w:t xml:space="preserve"> de la clase Programa, se comienza cargando el grafo utilizando el método </w:t>
      </w:r>
      <w:proofErr w:type="spellStart"/>
      <w:r w:rsidRPr="003D7DC5">
        <w:rPr>
          <w:rFonts w:ascii="Arial" w:hAnsi="Arial" w:cs="Arial"/>
          <w:sz w:val="23"/>
          <w:szCs w:val="23"/>
        </w:rPr>
        <w:t>cargarGrafoRed</w:t>
      </w:r>
      <w:proofErr w:type="spellEnd"/>
      <w:r w:rsidRPr="003D7DC5">
        <w:rPr>
          <w:rFonts w:ascii="Arial" w:hAnsi="Arial" w:cs="Arial"/>
          <w:sz w:val="23"/>
          <w:szCs w:val="23"/>
        </w:rPr>
        <w:t xml:space="preserve"> de la clase </w:t>
      </w:r>
      <w:proofErr w:type="spellStart"/>
      <w:r w:rsidRPr="003D7DC5">
        <w:rPr>
          <w:rFonts w:ascii="Arial" w:hAnsi="Arial" w:cs="Arial"/>
          <w:sz w:val="23"/>
          <w:szCs w:val="23"/>
        </w:rPr>
        <w:t>UtilGrafosRed</w:t>
      </w:r>
      <w:proofErr w:type="spellEnd"/>
      <w:r w:rsidRPr="003D7DC5">
        <w:rPr>
          <w:rFonts w:ascii="Arial" w:hAnsi="Arial" w:cs="Arial"/>
          <w:sz w:val="23"/>
          <w:szCs w:val="23"/>
        </w:rPr>
        <w:t>.</w:t>
      </w:r>
      <w:r w:rsidRPr="008F5C4C">
        <w:rPr>
          <w:rFonts w:ascii="Arial" w:hAnsi="Arial" w:cs="Arial"/>
          <w:sz w:val="23"/>
          <w:szCs w:val="23"/>
        </w:rPr>
        <w:t xml:space="preserve"> </w:t>
      </w:r>
      <w:r w:rsidRPr="003D7DC5">
        <w:rPr>
          <w:rFonts w:ascii="Arial" w:hAnsi="Arial" w:cs="Arial"/>
          <w:sz w:val="23"/>
          <w:szCs w:val="23"/>
        </w:rPr>
        <w:t>A continuación, se crea un nuevo usuario (</w:t>
      </w:r>
      <w:proofErr w:type="spellStart"/>
      <w:r w:rsidRPr="003D7DC5">
        <w:rPr>
          <w:rFonts w:ascii="Arial" w:hAnsi="Arial" w:cs="Arial"/>
          <w:sz w:val="23"/>
          <w:szCs w:val="23"/>
        </w:rPr>
        <w:t>TUsuario</w:t>
      </w:r>
      <w:proofErr w:type="spellEnd"/>
      <w:r w:rsidRPr="003D7DC5">
        <w:rPr>
          <w:rFonts w:ascii="Arial" w:hAnsi="Arial" w:cs="Arial"/>
          <w:sz w:val="23"/>
          <w:szCs w:val="23"/>
        </w:rPr>
        <w:t xml:space="preserve">) con el interés "futbol" y se inserta en el grafo. Después, se utilizan los métodos del grafo para mostrar posibles amigos con el mismo interés, donde se invoca el método </w:t>
      </w:r>
      <w:proofErr w:type="spellStart"/>
      <w:r w:rsidRPr="003D7DC5">
        <w:rPr>
          <w:rFonts w:ascii="Arial" w:hAnsi="Arial" w:cs="Arial"/>
          <w:sz w:val="23"/>
          <w:szCs w:val="23"/>
        </w:rPr>
        <w:t>amigosDeComunidad</w:t>
      </w:r>
      <w:proofErr w:type="spellEnd"/>
      <w:r w:rsidRPr="003D7DC5">
        <w:rPr>
          <w:rFonts w:ascii="Arial" w:hAnsi="Arial" w:cs="Arial"/>
          <w:sz w:val="23"/>
          <w:szCs w:val="23"/>
        </w:rPr>
        <w:t>. Se imprime la lista de usuarios que comparten el mismo interés que el nuevo usuario.</w:t>
      </w:r>
    </w:p>
    <w:p w14:paraId="0ABF3046" w14:textId="77777777" w:rsidR="003D7DC5" w:rsidRPr="003D7DC5" w:rsidRDefault="003D7DC5" w:rsidP="003D7DC5">
      <w:pPr>
        <w:rPr>
          <w:rFonts w:ascii="Arial" w:hAnsi="Arial" w:cs="Arial"/>
          <w:sz w:val="23"/>
          <w:szCs w:val="23"/>
        </w:rPr>
      </w:pPr>
      <w:r w:rsidRPr="003D7DC5">
        <w:rPr>
          <w:rFonts w:ascii="Arial" w:hAnsi="Arial" w:cs="Arial"/>
          <w:sz w:val="23"/>
          <w:szCs w:val="23"/>
        </w:rPr>
        <w:t>Luego, se buscan dos usuarios específicos en el grafo y se establecen amistades con el nuevo usuario. Esto permite demostrar la funcionalidad de agregar amistades en el grafo.</w:t>
      </w:r>
    </w:p>
    <w:p w14:paraId="63ABB4FC" w14:textId="77777777" w:rsidR="003D7DC5" w:rsidRPr="003D7DC5" w:rsidRDefault="003D7DC5" w:rsidP="003D7DC5">
      <w:pPr>
        <w:rPr>
          <w:rFonts w:ascii="Arial" w:hAnsi="Arial" w:cs="Arial"/>
          <w:sz w:val="23"/>
          <w:szCs w:val="23"/>
        </w:rPr>
      </w:pPr>
      <w:r w:rsidRPr="003D7DC5">
        <w:rPr>
          <w:rFonts w:ascii="Arial" w:hAnsi="Arial" w:cs="Arial"/>
          <w:sz w:val="23"/>
          <w:szCs w:val="23"/>
        </w:rPr>
        <w:t xml:space="preserve">Seguidamente, se muestran los posibles amigos de amigos del nuevo usuario, junto con la cantidad de amigos en común. Este proceso se realiza utilizando el método </w:t>
      </w:r>
      <w:proofErr w:type="spellStart"/>
      <w:r w:rsidRPr="003D7DC5">
        <w:rPr>
          <w:rFonts w:ascii="Arial" w:hAnsi="Arial" w:cs="Arial"/>
          <w:sz w:val="23"/>
          <w:szCs w:val="23"/>
        </w:rPr>
        <w:t>amigosDeAmigos</w:t>
      </w:r>
      <w:proofErr w:type="spellEnd"/>
      <w:r w:rsidRPr="003D7DC5">
        <w:rPr>
          <w:rFonts w:ascii="Arial" w:hAnsi="Arial" w:cs="Arial"/>
          <w:sz w:val="23"/>
          <w:szCs w:val="23"/>
        </w:rPr>
        <w:t>, y los resultados se imprimen en la consola.</w:t>
      </w:r>
    </w:p>
    <w:p w14:paraId="32BA1CCD" w14:textId="1CD776AD" w:rsidR="0034037D" w:rsidRPr="008F5C4C" w:rsidRDefault="003D7DC5" w:rsidP="00243331">
      <w:pPr>
        <w:rPr>
          <w:rFonts w:ascii="Arial" w:hAnsi="Arial" w:cs="Arial"/>
          <w:sz w:val="23"/>
          <w:szCs w:val="23"/>
        </w:rPr>
      </w:pPr>
      <w:r w:rsidRPr="003D7DC5">
        <w:rPr>
          <w:rFonts w:ascii="Arial" w:hAnsi="Arial" w:cs="Arial"/>
          <w:sz w:val="23"/>
          <w:szCs w:val="23"/>
        </w:rPr>
        <w:t xml:space="preserve">Finalmente, se ordenan los posibles amigos de amigos utilizando el método </w:t>
      </w:r>
      <w:proofErr w:type="spellStart"/>
      <w:r w:rsidRPr="003D7DC5">
        <w:rPr>
          <w:rFonts w:ascii="Arial" w:hAnsi="Arial" w:cs="Arial"/>
          <w:sz w:val="23"/>
          <w:szCs w:val="23"/>
        </w:rPr>
        <w:t>heapSort</w:t>
      </w:r>
      <w:proofErr w:type="spellEnd"/>
      <w:r w:rsidRPr="003D7DC5">
        <w:rPr>
          <w:rFonts w:ascii="Arial" w:hAnsi="Arial" w:cs="Arial"/>
          <w:sz w:val="23"/>
          <w:szCs w:val="23"/>
        </w:rPr>
        <w:t xml:space="preserve"> de la clase </w:t>
      </w:r>
      <w:proofErr w:type="spellStart"/>
      <w:r w:rsidRPr="003D7DC5">
        <w:rPr>
          <w:rFonts w:ascii="Arial" w:hAnsi="Arial" w:cs="Arial"/>
          <w:sz w:val="23"/>
          <w:szCs w:val="23"/>
        </w:rPr>
        <w:t>TClasificador</w:t>
      </w:r>
      <w:proofErr w:type="spellEnd"/>
      <w:r w:rsidRPr="003D7DC5">
        <w:rPr>
          <w:rFonts w:ascii="Arial" w:hAnsi="Arial" w:cs="Arial"/>
          <w:sz w:val="23"/>
          <w:szCs w:val="23"/>
        </w:rPr>
        <w:t xml:space="preserve">. El mapa ordenado se imprime para mostrar los amigos sugeridos </w:t>
      </w:r>
      <w:proofErr w:type="gramStart"/>
      <w:r w:rsidRPr="003D7DC5">
        <w:rPr>
          <w:rFonts w:ascii="Arial" w:hAnsi="Arial" w:cs="Arial"/>
          <w:sz w:val="23"/>
          <w:szCs w:val="23"/>
        </w:rPr>
        <w:t>de acuerdo a</w:t>
      </w:r>
      <w:proofErr w:type="gramEnd"/>
      <w:r w:rsidRPr="003D7DC5">
        <w:rPr>
          <w:rFonts w:ascii="Arial" w:hAnsi="Arial" w:cs="Arial"/>
          <w:sz w:val="23"/>
          <w:szCs w:val="23"/>
        </w:rPr>
        <w:t xml:space="preserve"> la cantidad de amigos en común, demostrando la funcionalidad completa del sistema de recomendaciones basado en el grafo de la red social.</w:t>
      </w:r>
    </w:p>
    <w:sectPr w:rsidR="0034037D" w:rsidRPr="008F5C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7C30F5" w14:textId="77777777" w:rsidR="00D85C91" w:rsidRDefault="00D85C91" w:rsidP="008F5C4C">
      <w:pPr>
        <w:spacing w:after="0" w:line="240" w:lineRule="auto"/>
      </w:pPr>
      <w:r>
        <w:separator/>
      </w:r>
    </w:p>
  </w:endnote>
  <w:endnote w:type="continuationSeparator" w:id="0">
    <w:p w14:paraId="1E7A44E4" w14:textId="77777777" w:rsidR="00D85C91" w:rsidRDefault="00D85C91" w:rsidP="008F5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9AD2E1" w14:textId="77777777" w:rsidR="00D85C91" w:rsidRDefault="00D85C91" w:rsidP="008F5C4C">
      <w:pPr>
        <w:spacing w:after="0" w:line="240" w:lineRule="auto"/>
      </w:pPr>
      <w:r>
        <w:separator/>
      </w:r>
    </w:p>
  </w:footnote>
  <w:footnote w:type="continuationSeparator" w:id="0">
    <w:p w14:paraId="7193B2C2" w14:textId="77777777" w:rsidR="00D85C91" w:rsidRDefault="00D85C91" w:rsidP="008F5C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048"/>
    <w:rsid w:val="001011D3"/>
    <w:rsid w:val="001871C1"/>
    <w:rsid w:val="00243331"/>
    <w:rsid w:val="0034037D"/>
    <w:rsid w:val="003D7DC5"/>
    <w:rsid w:val="005A635E"/>
    <w:rsid w:val="007F26A7"/>
    <w:rsid w:val="00850048"/>
    <w:rsid w:val="0085442F"/>
    <w:rsid w:val="008848F7"/>
    <w:rsid w:val="008B58D8"/>
    <w:rsid w:val="008F5C4C"/>
    <w:rsid w:val="00C04FF1"/>
    <w:rsid w:val="00D85C91"/>
    <w:rsid w:val="00F75CA4"/>
    <w:rsid w:val="00FD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95FD7"/>
  <w15:chartTrackingRefBased/>
  <w15:docId w15:val="{573AE694-DE6F-490D-9AF4-C1F138704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0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0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00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0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00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0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0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0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0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00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00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00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00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00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00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00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00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00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0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0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0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0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0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00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00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00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0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00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004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D7DC5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8F5C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5C4C"/>
  </w:style>
  <w:style w:type="paragraph" w:styleId="Piedepgina">
    <w:name w:val="footer"/>
    <w:basedOn w:val="Normal"/>
    <w:link w:val="PiedepginaCar"/>
    <w:uiPriority w:val="99"/>
    <w:unhideWhenUsed/>
    <w:rsid w:val="008F5C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5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5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898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Tula</dc:creator>
  <cp:keywords/>
  <dc:description/>
  <cp:lastModifiedBy>Guillermo Tula</cp:lastModifiedBy>
  <cp:revision>1</cp:revision>
  <dcterms:created xsi:type="dcterms:W3CDTF">2024-07-11T23:04:00Z</dcterms:created>
  <dcterms:modified xsi:type="dcterms:W3CDTF">2024-07-12T02:47:00Z</dcterms:modified>
</cp:coreProperties>
</file>