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7ACFC7F5" w:rsidR="00187238" w:rsidRDefault="11780EC4">
      <w:r w:rsidRPr="4C7D0E84">
        <w:rPr>
          <w:rFonts w:ascii="Times New Roman" w:eastAsia="Times New Roman" w:hAnsi="Times New Roman" w:cs="Times New Roman"/>
        </w:rPr>
        <w:t>Nathan Doan</w:t>
      </w:r>
    </w:p>
    <w:p w14:paraId="2E45D39E" w14:textId="54DECB97" w:rsidR="11780EC4" w:rsidRDefault="11780EC4" w:rsidP="4C7D0E84">
      <w:pPr>
        <w:rPr>
          <w:rFonts w:ascii="Times New Roman" w:eastAsia="Times New Roman" w:hAnsi="Times New Roman" w:cs="Times New Roman"/>
        </w:rPr>
      </w:pPr>
      <w:r w:rsidRPr="4C7D0E84">
        <w:rPr>
          <w:rFonts w:ascii="Times New Roman" w:eastAsia="Times New Roman" w:hAnsi="Times New Roman" w:cs="Times New Roman"/>
        </w:rPr>
        <w:t>Professor Kemper</w:t>
      </w:r>
    </w:p>
    <w:p w14:paraId="51ADE230" w14:textId="6C83EBAB" w:rsidR="11780EC4" w:rsidRDefault="11780EC4" w:rsidP="4C7D0E84">
      <w:pPr>
        <w:rPr>
          <w:rFonts w:ascii="Times New Roman" w:eastAsia="Times New Roman" w:hAnsi="Times New Roman" w:cs="Times New Roman"/>
        </w:rPr>
      </w:pPr>
      <w:r w:rsidRPr="4C7D0E84">
        <w:rPr>
          <w:rFonts w:ascii="Times New Roman" w:eastAsia="Times New Roman" w:hAnsi="Times New Roman" w:cs="Times New Roman"/>
        </w:rPr>
        <w:t>PHYS121L Sec. 4</w:t>
      </w:r>
    </w:p>
    <w:p w14:paraId="6C6CD66F" w14:textId="7C065159" w:rsidR="11780EC4" w:rsidRDefault="11780EC4" w:rsidP="4C7D0E84">
      <w:pPr>
        <w:rPr>
          <w:rFonts w:ascii="Times New Roman" w:eastAsia="Times New Roman" w:hAnsi="Times New Roman" w:cs="Times New Roman"/>
        </w:rPr>
      </w:pPr>
      <w:r w:rsidRPr="4C7D0E84">
        <w:rPr>
          <w:rFonts w:ascii="Times New Roman" w:eastAsia="Times New Roman" w:hAnsi="Times New Roman" w:cs="Times New Roman"/>
        </w:rPr>
        <w:t>16 February 2024</w:t>
      </w:r>
    </w:p>
    <w:p w14:paraId="4EF7EDCF" w14:textId="6B3D9854" w:rsidR="11780EC4" w:rsidRDefault="11780EC4" w:rsidP="4C7D0E84">
      <w:pPr>
        <w:rPr>
          <w:rFonts w:ascii="Times New Roman" w:eastAsia="Times New Roman" w:hAnsi="Times New Roman" w:cs="Times New Roman"/>
          <w:b/>
        </w:rPr>
      </w:pPr>
      <w:r w:rsidRPr="4C7D0E84">
        <w:rPr>
          <w:rFonts w:ascii="Times New Roman" w:eastAsia="Times New Roman" w:hAnsi="Times New Roman" w:cs="Times New Roman"/>
          <w:b/>
          <w:bCs/>
        </w:rPr>
        <w:t xml:space="preserve">Sample </w:t>
      </w:r>
      <w:r w:rsidRPr="34B5E74A">
        <w:rPr>
          <w:rFonts w:ascii="Times New Roman" w:eastAsia="Times New Roman" w:hAnsi="Times New Roman" w:cs="Times New Roman"/>
          <w:b/>
          <w:bCs/>
        </w:rPr>
        <w:t>Calc</w:t>
      </w:r>
      <w:r w:rsidR="4553039A" w:rsidRPr="34B5E74A">
        <w:rPr>
          <w:rFonts w:ascii="Times New Roman" w:eastAsia="Times New Roman" w:hAnsi="Times New Roman" w:cs="Times New Roman"/>
          <w:b/>
          <w:bCs/>
        </w:rPr>
        <w:t>ulations</w:t>
      </w:r>
    </w:p>
    <w:p w14:paraId="5273302E" w14:textId="5C1148A9" w:rsidR="4C7D0E84" w:rsidRDefault="00362A84" w:rsidP="4C7D0E84">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2" behindDoc="0" locked="0" layoutInCell="1" allowOverlap="1" wp14:anchorId="52B1BDF5" wp14:editId="3949B806">
            <wp:simplePos x="0" y="0"/>
            <wp:positionH relativeFrom="column">
              <wp:posOffset>-229870</wp:posOffset>
            </wp:positionH>
            <wp:positionV relativeFrom="paragraph">
              <wp:posOffset>526415</wp:posOffset>
            </wp:positionV>
            <wp:extent cx="4658995" cy="621093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58995" cy="6210935"/>
                    </a:xfrm>
                    <a:prstGeom prst="rect">
                      <a:avLst/>
                    </a:prstGeom>
                  </pic:spPr>
                </pic:pic>
              </a:graphicData>
            </a:graphic>
            <wp14:sizeRelH relativeFrom="margin">
              <wp14:pctWidth>0</wp14:pctWidth>
            </wp14:sizeRelH>
            <wp14:sizeRelV relativeFrom="margin">
              <wp14:pctHeight>0</wp14:pctHeight>
            </wp14:sizeRelV>
          </wp:anchor>
        </w:drawing>
      </w:r>
    </w:p>
    <w:p w14:paraId="6A7006D5" w14:textId="619CEBDC" w:rsidR="4C7D0E84" w:rsidRDefault="008C683C" w:rsidP="4C7D0E84">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1" behindDoc="0" locked="0" layoutInCell="1" allowOverlap="1" wp14:anchorId="7FC01CA2" wp14:editId="2EC3DCE2">
            <wp:simplePos x="0" y="0"/>
            <wp:positionH relativeFrom="column">
              <wp:posOffset>-119380</wp:posOffset>
            </wp:positionH>
            <wp:positionV relativeFrom="paragraph">
              <wp:posOffset>0</wp:posOffset>
            </wp:positionV>
            <wp:extent cx="5943600" cy="79241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6558879C" w14:textId="0D4D9DF1" w:rsidR="4C7D0E84" w:rsidRDefault="008C683C" w:rsidP="4C7D0E84">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0" behindDoc="0" locked="0" layoutInCell="1" allowOverlap="1" wp14:anchorId="7594445D" wp14:editId="1C97D0FE">
            <wp:simplePos x="0" y="0"/>
            <wp:positionH relativeFrom="column">
              <wp:posOffset>-152400</wp:posOffset>
            </wp:positionH>
            <wp:positionV relativeFrom="paragraph">
              <wp:posOffset>0</wp:posOffset>
            </wp:positionV>
            <wp:extent cx="5943600" cy="79241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0A07F95D" w14:textId="0C669FA8" w:rsidR="4C7D0E84" w:rsidRDefault="11780EC4" w:rsidP="4C7D0E84">
      <w:pPr>
        <w:rPr>
          <w:rFonts w:ascii="Times New Roman" w:eastAsia="Times New Roman" w:hAnsi="Times New Roman" w:cs="Times New Roman"/>
          <w:b/>
          <w:bCs/>
        </w:rPr>
      </w:pPr>
      <w:r w:rsidRPr="4C7D0E84">
        <w:rPr>
          <w:rFonts w:ascii="Times New Roman" w:eastAsia="Times New Roman" w:hAnsi="Times New Roman" w:cs="Times New Roman"/>
          <w:b/>
          <w:bCs/>
        </w:rPr>
        <w:t>Challenge</w:t>
      </w:r>
    </w:p>
    <w:p w14:paraId="42DEFF70" w14:textId="51D37150" w:rsidR="790DE61B" w:rsidRDefault="790DE61B" w:rsidP="4C7D0E84">
      <w:pPr>
        <w:rPr>
          <w:rFonts w:ascii="Times New Roman" w:eastAsia="Times New Roman" w:hAnsi="Times New Roman" w:cs="Times New Roman"/>
        </w:rPr>
      </w:pPr>
      <w:r w:rsidRPr="4C7D0E84">
        <w:rPr>
          <w:rFonts w:ascii="Times New Roman" w:eastAsia="Times New Roman" w:hAnsi="Times New Roman" w:cs="Times New Roman"/>
        </w:rPr>
        <w:t xml:space="preserve">By using equation 11 in the handout, we calculated a predicted mass (m2) so that another mass (m1) could travel 1 meter in 2 seconds. </w:t>
      </w:r>
      <w:r w:rsidR="575F24CE" w:rsidRPr="4C7D0E84">
        <w:rPr>
          <w:rFonts w:ascii="Times New Roman" w:eastAsia="Times New Roman" w:hAnsi="Times New Roman" w:cs="Times New Roman"/>
        </w:rPr>
        <w:t>Firstly, we u</w:t>
      </w:r>
      <w:r w:rsidRPr="4C7D0E84">
        <w:rPr>
          <w:rFonts w:ascii="Times New Roman" w:eastAsia="Times New Roman" w:hAnsi="Times New Roman" w:cs="Times New Roman"/>
        </w:rPr>
        <w:t>s</w:t>
      </w:r>
      <w:r w:rsidR="054746BE" w:rsidRPr="4C7D0E84">
        <w:rPr>
          <w:rFonts w:ascii="Times New Roman" w:eastAsia="Times New Roman" w:hAnsi="Times New Roman" w:cs="Times New Roman"/>
        </w:rPr>
        <w:t xml:space="preserve">ed </w:t>
      </w:r>
      <w:r w:rsidRPr="4C7D0E84">
        <w:rPr>
          <w:rFonts w:ascii="Times New Roman" w:eastAsia="Times New Roman" w:hAnsi="Times New Roman" w:cs="Times New Roman"/>
        </w:rPr>
        <w:t>the acceleration formula</w:t>
      </w:r>
      <w:r w:rsidR="42FA920D" w:rsidRPr="4C7D0E84">
        <w:rPr>
          <w:rFonts w:ascii="Times New Roman" w:eastAsia="Times New Roman" w:hAnsi="Times New Roman" w:cs="Times New Roman"/>
        </w:rPr>
        <w:t xml:space="preserve"> </w:t>
      </w:r>
      <w:r w:rsidR="4D1F86B5" w:rsidRPr="4C7D0E84">
        <w:rPr>
          <w:rFonts w:ascii="Times New Roman" w:eastAsia="Times New Roman" w:hAnsi="Times New Roman" w:cs="Times New Roman"/>
        </w:rPr>
        <w:t xml:space="preserve">(equation 24) </w:t>
      </w:r>
      <w:r w:rsidR="42FA920D" w:rsidRPr="4C7D0E84">
        <w:rPr>
          <w:rFonts w:ascii="Times New Roman" w:eastAsia="Times New Roman" w:hAnsi="Times New Roman" w:cs="Times New Roman"/>
        </w:rPr>
        <w:t>and</w:t>
      </w:r>
      <w:r w:rsidRPr="4C7D0E84">
        <w:rPr>
          <w:rFonts w:ascii="Times New Roman" w:eastAsia="Times New Roman" w:hAnsi="Times New Roman" w:cs="Times New Roman"/>
        </w:rPr>
        <w:t xml:space="preserve"> found the acceleration needed to be .5 m/s^2</w:t>
      </w:r>
      <w:r w:rsidR="1D5FBF66" w:rsidRPr="4C7D0E84">
        <w:rPr>
          <w:rFonts w:ascii="Times New Roman" w:eastAsia="Times New Roman" w:hAnsi="Times New Roman" w:cs="Times New Roman"/>
        </w:rPr>
        <w:t xml:space="preserve"> for the object to travel 1 meter </w:t>
      </w:r>
      <w:r w:rsidR="5FCF17BF" w:rsidRPr="4C7D0E84">
        <w:rPr>
          <w:rFonts w:ascii="Times New Roman" w:eastAsia="Times New Roman" w:hAnsi="Times New Roman" w:cs="Times New Roman"/>
        </w:rPr>
        <w:t xml:space="preserve">from rest </w:t>
      </w:r>
      <w:r w:rsidR="1D5FBF66" w:rsidRPr="4C7D0E84">
        <w:rPr>
          <w:rFonts w:ascii="Times New Roman" w:eastAsia="Times New Roman" w:hAnsi="Times New Roman" w:cs="Times New Roman"/>
        </w:rPr>
        <w:t>in 2 seconds</w:t>
      </w:r>
      <w:r w:rsidRPr="4C7D0E84">
        <w:rPr>
          <w:rFonts w:ascii="Times New Roman" w:eastAsia="Times New Roman" w:hAnsi="Times New Roman" w:cs="Times New Roman"/>
        </w:rPr>
        <w:t xml:space="preserve">. </w:t>
      </w:r>
      <w:r w:rsidR="3D182DCB" w:rsidRPr="4C7D0E84">
        <w:rPr>
          <w:rFonts w:ascii="Times New Roman" w:eastAsia="Times New Roman" w:hAnsi="Times New Roman" w:cs="Times New Roman"/>
        </w:rPr>
        <w:t>Then, a</w:t>
      </w:r>
      <w:r w:rsidR="2B69D0A7" w:rsidRPr="4C7D0E84">
        <w:rPr>
          <w:rFonts w:ascii="Times New Roman" w:eastAsia="Times New Roman" w:hAnsi="Times New Roman" w:cs="Times New Roman"/>
        </w:rPr>
        <w:t>ssuming the acceleration of gravity on our masses was 9.8 m/s^</w:t>
      </w:r>
      <w:r w:rsidR="6758803B" w:rsidRPr="4C7D0E84">
        <w:rPr>
          <w:rFonts w:ascii="Times New Roman" w:eastAsia="Times New Roman" w:hAnsi="Times New Roman" w:cs="Times New Roman"/>
        </w:rPr>
        <w:t>2, m</w:t>
      </w:r>
      <w:r w:rsidR="72C604AB" w:rsidRPr="4C7D0E84">
        <w:rPr>
          <w:rFonts w:ascii="Times New Roman" w:eastAsia="Times New Roman" w:hAnsi="Times New Roman" w:cs="Times New Roman"/>
        </w:rPr>
        <w:t>1 is 50.4 grams</w:t>
      </w:r>
      <w:r w:rsidR="0FE43F49" w:rsidRPr="4C7D0E84">
        <w:rPr>
          <w:rFonts w:ascii="Times New Roman" w:eastAsia="Times New Roman" w:hAnsi="Times New Roman" w:cs="Times New Roman"/>
        </w:rPr>
        <w:t>,</w:t>
      </w:r>
      <w:r w:rsidR="019F773F" w:rsidRPr="4C7D0E84">
        <w:rPr>
          <w:rFonts w:ascii="Times New Roman" w:eastAsia="Times New Roman" w:hAnsi="Times New Roman" w:cs="Times New Roman"/>
        </w:rPr>
        <w:t xml:space="preserve"> and the pulley is 68 grams</w:t>
      </w:r>
      <w:r w:rsidR="2B69D0A7" w:rsidRPr="4C7D0E84">
        <w:rPr>
          <w:rFonts w:ascii="Times New Roman" w:eastAsia="Times New Roman" w:hAnsi="Times New Roman" w:cs="Times New Roman"/>
        </w:rPr>
        <w:t>, we can use the gravity formula (equation 11)</w:t>
      </w:r>
      <w:r w:rsidR="102AA97F" w:rsidRPr="4C7D0E84">
        <w:rPr>
          <w:rFonts w:ascii="Times New Roman" w:eastAsia="Times New Roman" w:hAnsi="Times New Roman" w:cs="Times New Roman"/>
        </w:rPr>
        <w:t xml:space="preserve"> </w:t>
      </w:r>
      <w:r w:rsidR="22658155" w:rsidRPr="4C7D0E84">
        <w:rPr>
          <w:rFonts w:ascii="Times New Roman" w:eastAsia="Times New Roman" w:hAnsi="Times New Roman" w:cs="Times New Roman"/>
        </w:rPr>
        <w:t xml:space="preserve">to solve for m2. </w:t>
      </w:r>
      <w:r w:rsidR="7285A11F" w:rsidRPr="4C7D0E84">
        <w:rPr>
          <w:rFonts w:ascii="Times New Roman" w:eastAsia="Times New Roman" w:hAnsi="Times New Roman" w:cs="Times New Roman"/>
        </w:rPr>
        <w:t xml:space="preserve">Solving for m2 yields </w:t>
      </w:r>
      <w:r w:rsidR="1E08098E" w:rsidRPr="4C7D0E84">
        <w:rPr>
          <w:rFonts w:ascii="Times New Roman" w:eastAsia="Times New Roman" w:hAnsi="Times New Roman" w:cs="Times New Roman"/>
        </w:rPr>
        <w:t>57.6 grams.</w:t>
      </w:r>
    </w:p>
    <w:p w14:paraId="7B0AE135" w14:textId="2D8B2502" w:rsidR="4C7D0E84" w:rsidRDefault="4C7D0E84" w:rsidP="4C7D0E84">
      <w:pPr>
        <w:rPr>
          <w:rFonts w:ascii="Times New Roman" w:eastAsia="Times New Roman" w:hAnsi="Times New Roman" w:cs="Times New Roman"/>
          <w:b/>
          <w:bCs/>
        </w:rPr>
      </w:pPr>
    </w:p>
    <w:p w14:paraId="18F370A4" w14:textId="13954D67" w:rsidR="2B4C413E" w:rsidRDefault="00CD59E6" w:rsidP="2B4C413E">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4" behindDoc="0" locked="0" layoutInCell="1" allowOverlap="1" wp14:anchorId="61C735F8" wp14:editId="79DFFC10">
            <wp:simplePos x="0" y="0"/>
            <wp:positionH relativeFrom="column">
              <wp:posOffset>0</wp:posOffset>
            </wp:positionH>
            <wp:positionV relativeFrom="paragraph">
              <wp:posOffset>298450</wp:posOffset>
            </wp:positionV>
            <wp:extent cx="5943600" cy="57981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98185"/>
                    </a:xfrm>
                    <a:prstGeom prst="rect">
                      <a:avLst/>
                    </a:prstGeom>
                  </pic:spPr>
                </pic:pic>
              </a:graphicData>
            </a:graphic>
          </wp:anchor>
        </w:drawing>
      </w:r>
    </w:p>
    <w:p w14:paraId="08511836" w14:textId="28F0EF97" w:rsidR="4C7D0E84" w:rsidRDefault="00B92D5E" w:rsidP="4C7D0E84">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3" behindDoc="0" locked="0" layoutInCell="1" allowOverlap="1" wp14:anchorId="5BAC9BB0" wp14:editId="104FC827">
            <wp:simplePos x="0" y="0"/>
            <wp:positionH relativeFrom="column">
              <wp:posOffset>-223520</wp:posOffset>
            </wp:positionH>
            <wp:positionV relativeFrom="paragraph">
              <wp:posOffset>0</wp:posOffset>
            </wp:positionV>
            <wp:extent cx="5943600" cy="79241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0E598C82" w14:textId="3B851688" w:rsidR="11780EC4" w:rsidRDefault="11780EC4" w:rsidP="4C7D0E84">
      <w:pPr>
        <w:rPr>
          <w:rFonts w:ascii="Times New Roman" w:eastAsia="Times New Roman" w:hAnsi="Times New Roman" w:cs="Times New Roman"/>
          <w:b/>
          <w:bCs/>
        </w:rPr>
      </w:pPr>
      <w:r w:rsidRPr="4C7D0E84">
        <w:rPr>
          <w:rFonts w:ascii="Times New Roman" w:eastAsia="Times New Roman" w:hAnsi="Times New Roman" w:cs="Times New Roman"/>
          <w:b/>
          <w:bCs/>
        </w:rPr>
        <w:t>Discussion</w:t>
      </w:r>
    </w:p>
    <w:p w14:paraId="1218BB6C" w14:textId="4062085D" w:rsidR="11780EC4" w:rsidRDefault="11780EC4">
      <w:r w:rsidRPr="4C7D0E84">
        <w:rPr>
          <w:rFonts w:ascii="Times New Roman" w:eastAsia="Times New Roman" w:hAnsi="Times New Roman" w:cs="Times New Roman"/>
          <w:color w:val="000000" w:themeColor="text1"/>
        </w:rPr>
        <w:t>1. If your results do not agree with the standard value of g, which type of error is responsible? (5 pts)</w:t>
      </w:r>
    </w:p>
    <w:p w14:paraId="62F20B1C" w14:textId="16EE3768" w:rsidR="180D668D" w:rsidRDefault="180D668D" w:rsidP="4C7D0E84">
      <w:pPr>
        <w:pStyle w:val="ListParagraph"/>
        <w:numPr>
          <w:ilvl w:val="0"/>
          <w:numId w:val="4"/>
        </w:numPr>
        <w:rPr>
          <w:rFonts w:ascii="Times New Roman" w:eastAsia="Times New Roman" w:hAnsi="Times New Roman" w:cs="Times New Roman"/>
          <w:color w:val="000000" w:themeColor="text1"/>
        </w:rPr>
      </w:pPr>
      <w:r w:rsidRPr="4C7D0E84">
        <w:rPr>
          <w:rFonts w:ascii="Times New Roman" w:eastAsia="Times New Roman" w:hAnsi="Times New Roman" w:cs="Times New Roman"/>
          <w:color w:val="000000" w:themeColor="text1"/>
        </w:rPr>
        <w:t xml:space="preserve">Some of our results did not agree with the standard value of gravity. </w:t>
      </w:r>
      <w:r w:rsidR="1183131D" w:rsidRPr="4C7D0E84">
        <w:rPr>
          <w:rFonts w:ascii="Times New Roman" w:eastAsia="Times New Roman" w:hAnsi="Times New Roman" w:cs="Times New Roman"/>
          <w:color w:val="000000" w:themeColor="text1"/>
        </w:rPr>
        <w:t xml:space="preserve">The error that caused the disagreement was from systematic error as </w:t>
      </w:r>
      <w:r w:rsidR="08BA3EB3" w:rsidRPr="4C7D0E84">
        <w:rPr>
          <w:rFonts w:ascii="Times New Roman" w:eastAsia="Times New Roman" w:hAnsi="Times New Roman" w:cs="Times New Roman"/>
          <w:color w:val="000000" w:themeColor="text1"/>
        </w:rPr>
        <w:t>we did not account for the weight of the pulley when calculating the acceleration of gravity.</w:t>
      </w:r>
    </w:p>
    <w:p w14:paraId="2CD1DA2F" w14:textId="1C8F71E9" w:rsidR="11780EC4" w:rsidRDefault="11780EC4">
      <w:r w:rsidRPr="4C7D0E84">
        <w:rPr>
          <w:rFonts w:ascii="Times New Roman" w:eastAsia="Times New Roman" w:hAnsi="Times New Roman" w:cs="Times New Roman"/>
          <w:color w:val="000000" w:themeColor="text1"/>
        </w:rPr>
        <w:t>2. If the ramp were frictionless, how would it change part 2 of the lab? Would equations 20, 21, and 22 still be applicable or would there be a significant systematic error? (5 pts)</w:t>
      </w:r>
    </w:p>
    <w:p w14:paraId="0555D936" w14:textId="013449A4" w:rsidR="21036EDD" w:rsidRDefault="21036EDD" w:rsidP="4C7D0E84">
      <w:pPr>
        <w:pStyle w:val="ListParagraph"/>
        <w:numPr>
          <w:ilvl w:val="0"/>
          <w:numId w:val="3"/>
        </w:numPr>
        <w:rPr>
          <w:rFonts w:ascii="Times New Roman" w:eastAsia="Times New Roman" w:hAnsi="Times New Roman" w:cs="Times New Roman"/>
          <w:color w:val="000000" w:themeColor="text1"/>
        </w:rPr>
      </w:pPr>
      <w:r w:rsidRPr="4C7D0E84">
        <w:rPr>
          <w:rFonts w:ascii="Times New Roman" w:eastAsia="Times New Roman" w:hAnsi="Times New Roman" w:cs="Times New Roman"/>
          <w:color w:val="000000" w:themeColor="text1"/>
        </w:rPr>
        <w:t xml:space="preserve">If the ramp was frictionless, the ball would slide down the ramp instead of rolling. </w:t>
      </w:r>
      <w:r w:rsidR="18E7D6C2" w:rsidRPr="4C7D0E84">
        <w:rPr>
          <w:rFonts w:ascii="Times New Roman" w:eastAsia="Times New Roman" w:hAnsi="Times New Roman" w:cs="Times New Roman"/>
          <w:color w:val="000000" w:themeColor="text1"/>
        </w:rPr>
        <w:t xml:space="preserve">This would indicate that the acceleration on that ball would be constant. </w:t>
      </w:r>
      <w:r w:rsidR="57E6D47B" w:rsidRPr="4C7D0E84">
        <w:rPr>
          <w:rFonts w:ascii="Times New Roman" w:eastAsia="Times New Roman" w:hAnsi="Times New Roman" w:cs="Times New Roman"/>
          <w:color w:val="000000" w:themeColor="text1"/>
        </w:rPr>
        <w:t>This would affect the equations 20, 21, 22, because if the ball had rolled instead of slipping, we would have to factor the inertia of the ball’s rolling momentum</w:t>
      </w:r>
      <w:r w:rsidR="0C28B49F" w:rsidRPr="4C7D0E84">
        <w:rPr>
          <w:rFonts w:ascii="Times New Roman" w:eastAsia="Times New Roman" w:hAnsi="Times New Roman" w:cs="Times New Roman"/>
          <w:color w:val="000000" w:themeColor="text1"/>
        </w:rPr>
        <w:t xml:space="preserve"> due to static friction</w:t>
      </w:r>
      <w:r w:rsidR="57E6D47B" w:rsidRPr="4C7D0E84">
        <w:rPr>
          <w:rFonts w:ascii="Times New Roman" w:eastAsia="Times New Roman" w:hAnsi="Times New Roman" w:cs="Times New Roman"/>
          <w:color w:val="000000" w:themeColor="text1"/>
        </w:rPr>
        <w:t>. But as the ball is slipping (therefore,</w:t>
      </w:r>
      <w:r w:rsidR="438241BA" w:rsidRPr="4C7D0E84">
        <w:rPr>
          <w:rFonts w:ascii="Times New Roman" w:eastAsia="Times New Roman" w:hAnsi="Times New Roman" w:cs="Times New Roman"/>
          <w:color w:val="000000" w:themeColor="text1"/>
        </w:rPr>
        <w:t xml:space="preserve"> no static friction is affecting it), no torque would be produced, therefore affecting the e</w:t>
      </w:r>
      <w:r w:rsidR="75DE2C45" w:rsidRPr="4C7D0E84">
        <w:rPr>
          <w:rFonts w:ascii="Times New Roman" w:eastAsia="Times New Roman" w:hAnsi="Times New Roman" w:cs="Times New Roman"/>
          <w:color w:val="000000" w:themeColor="text1"/>
        </w:rPr>
        <w:t xml:space="preserve">quation of calculating gravity. </w:t>
      </w:r>
      <w:r w:rsidR="0D126033" w:rsidRPr="4C7D0E84">
        <w:rPr>
          <w:rFonts w:ascii="Times New Roman" w:eastAsia="Times New Roman" w:hAnsi="Times New Roman" w:cs="Times New Roman"/>
          <w:color w:val="000000" w:themeColor="text1"/>
        </w:rPr>
        <w:t>Systematic error would be significant</w:t>
      </w:r>
      <w:r w:rsidR="6B7B2737" w:rsidRPr="4C7D0E84">
        <w:rPr>
          <w:rFonts w:ascii="Times New Roman" w:eastAsia="Times New Roman" w:hAnsi="Times New Roman" w:cs="Times New Roman"/>
          <w:color w:val="000000" w:themeColor="text1"/>
        </w:rPr>
        <w:t xml:space="preserve"> as repeated trials will yield incorrect results.</w:t>
      </w:r>
    </w:p>
    <w:p w14:paraId="6664FE31" w14:textId="4AF93A3E" w:rsidR="11780EC4" w:rsidRDefault="11780EC4">
      <w:r w:rsidRPr="4C7D0E84">
        <w:rPr>
          <w:rFonts w:ascii="Times New Roman" w:eastAsia="Times New Roman" w:hAnsi="Times New Roman" w:cs="Times New Roman"/>
          <w:color w:val="000000" w:themeColor="text1"/>
        </w:rPr>
        <w:t>3. If you neglected friction for your Atwood Machine, would friction be a source of significant error? Look at your 4-line summaries and your data to answer this question. Which type/types of error would friction cause: systematic, random or reading error? (5 pts)</w:t>
      </w:r>
    </w:p>
    <w:p w14:paraId="484F548B" w14:textId="3CAD9B99" w:rsidR="3139C470" w:rsidRDefault="3139C470" w:rsidP="4C7D0E84">
      <w:pPr>
        <w:pStyle w:val="ListParagraph"/>
        <w:numPr>
          <w:ilvl w:val="0"/>
          <w:numId w:val="2"/>
        </w:numPr>
        <w:rPr>
          <w:rFonts w:ascii="Times New Roman" w:eastAsia="Times New Roman" w:hAnsi="Times New Roman" w:cs="Times New Roman"/>
          <w:color w:val="000000" w:themeColor="text1"/>
        </w:rPr>
      </w:pPr>
      <w:r w:rsidRPr="4C7D0E84">
        <w:rPr>
          <w:rFonts w:ascii="Times New Roman" w:eastAsia="Times New Roman" w:hAnsi="Times New Roman" w:cs="Times New Roman"/>
          <w:color w:val="000000" w:themeColor="text1"/>
        </w:rPr>
        <w:t>Friction was neglected during the Atwood Machine trials.</w:t>
      </w:r>
      <w:r w:rsidR="4B192327" w:rsidRPr="4C7D0E84">
        <w:rPr>
          <w:rFonts w:ascii="Times New Roman" w:eastAsia="Times New Roman" w:hAnsi="Times New Roman" w:cs="Times New Roman"/>
          <w:color w:val="000000" w:themeColor="text1"/>
        </w:rPr>
        <w:t xml:space="preserve"> </w:t>
      </w:r>
      <w:r w:rsidR="338861C1" w:rsidRPr="4C7D0E84">
        <w:rPr>
          <w:rFonts w:ascii="Times New Roman" w:eastAsia="Times New Roman" w:hAnsi="Times New Roman" w:cs="Times New Roman"/>
          <w:color w:val="000000" w:themeColor="text1"/>
        </w:rPr>
        <w:t xml:space="preserve">Friction was a significant source of systematic error, at the string was able to “grab” the pulley and use its inertia to affect the time it took a mass to travel a </w:t>
      </w:r>
      <w:r w:rsidR="29C7FAF3" w:rsidRPr="4C7D0E84">
        <w:rPr>
          <w:rFonts w:ascii="Times New Roman" w:eastAsia="Times New Roman" w:hAnsi="Times New Roman" w:cs="Times New Roman"/>
          <w:color w:val="000000" w:themeColor="text1"/>
        </w:rPr>
        <w:t>set</w:t>
      </w:r>
      <w:r w:rsidR="338861C1" w:rsidRPr="4C7D0E84">
        <w:rPr>
          <w:rFonts w:ascii="Times New Roman" w:eastAsia="Times New Roman" w:hAnsi="Times New Roman" w:cs="Times New Roman"/>
          <w:color w:val="000000" w:themeColor="text1"/>
        </w:rPr>
        <w:t xml:space="preserve"> </w:t>
      </w:r>
      <w:r w:rsidR="2A0E9117" w:rsidRPr="4C7D0E84">
        <w:rPr>
          <w:rFonts w:ascii="Times New Roman" w:eastAsia="Times New Roman" w:hAnsi="Times New Roman" w:cs="Times New Roman"/>
          <w:color w:val="000000" w:themeColor="text1"/>
        </w:rPr>
        <w:t>distance.</w:t>
      </w:r>
      <w:r w:rsidRPr="4C7D0E84">
        <w:rPr>
          <w:rFonts w:ascii="Times New Roman" w:eastAsia="Times New Roman" w:hAnsi="Times New Roman" w:cs="Times New Roman"/>
          <w:color w:val="000000" w:themeColor="text1"/>
        </w:rPr>
        <w:t xml:space="preserve"> </w:t>
      </w:r>
      <w:r w:rsidR="625E5B36" w:rsidRPr="4C7D0E84">
        <w:rPr>
          <w:rFonts w:ascii="Times New Roman" w:eastAsia="Times New Roman" w:hAnsi="Times New Roman" w:cs="Times New Roman"/>
          <w:color w:val="000000" w:themeColor="text1"/>
        </w:rPr>
        <w:t>Friction would have caused a systematic error as no number of repeated trials would have an agreement between prediction and result.</w:t>
      </w:r>
    </w:p>
    <w:p w14:paraId="0C9921A8" w14:textId="57C973A8" w:rsidR="11780EC4" w:rsidRDefault="11780EC4" w:rsidP="4C7D0E84">
      <w:pPr>
        <w:rPr>
          <w:rFonts w:ascii="Times New Roman" w:eastAsia="Times New Roman" w:hAnsi="Times New Roman" w:cs="Times New Roman"/>
          <w:color w:val="000000" w:themeColor="text1"/>
        </w:rPr>
      </w:pPr>
      <w:r w:rsidRPr="4C7D0E84">
        <w:rPr>
          <w:rFonts w:ascii="Times New Roman" w:eastAsia="Times New Roman" w:hAnsi="Times New Roman" w:cs="Times New Roman"/>
          <w:color w:val="000000" w:themeColor="text1"/>
        </w:rPr>
        <w:t>4. List only the significant reading errors from this lab; if there are none, give that as your response. See calculations step 6 above. To tell if reading errors are significant for measurements you only made once, you can copy your Excel sheet and then, one measurement at a time, add or subtract the reading error from the values. If your 4-line summary’s Result’s “best estimate” changes by more than the uncertainty, the reading error is significant. You can apply this to the distance, height, and mass values from the lab. (10 pts)</w:t>
      </w:r>
    </w:p>
    <w:p w14:paraId="1A845770" w14:textId="7B2F8B53" w:rsidR="035771F5" w:rsidRDefault="035771F5" w:rsidP="4C7D0E84">
      <w:pPr>
        <w:pStyle w:val="ListParagraph"/>
        <w:numPr>
          <w:ilvl w:val="0"/>
          <w:numId w:val="1"/>
        </w:numPr>
        <w:rPr>
          <w:rFonts w:ascii="Times New Roman" w:eastAsia="Times New Roman" w:hAnsi="Times New Roman" w:cs="Times New Roman"/>
          <w:color w:val="000000" w:themeColor="text1"/>
        </w:rPr>
      </w:pPr>
      <w:r w:rsidRPr="4C7D0E84">
        <w:rPr>
          <w:rFonts w:ascii="Times New Roman" w:eastAsia="Times New Roman" w:hAnsi="Times New Roman" w:cs="Times New Roman"/>
          <w:color w:val="000000" w:themeColor="text1"/>
        </w:rPr>
        <w:t>The</w:t>
      </w:r>
      <w:r w:rsidR="0BD10A35" w:rsidRPr="4C7D0E84">
        <w:rPr>
          <w:rFonts w:ascii="Times New Roman" w:eastAsia="Times New Roman" w:hAnsi="Times New Roman" w:cs="Times New Roman"/>
          <w:color w:val="000000" w:themeColor="text1"/>
        </w:rPr>
        <w:t>re was no source of</w:t>
      </w:r>
      <w:r w:rsidRPr="4C7D0E84">
        <w:rPr>
          <w:rFonts w:ascii="Times New Roman" w:eastAsia="Times New Roman" w:hAnsi="Times New Roman" w:cs="Times New Roman"/>
          <w:color w:val="000000" w:themeColor="text1"/>
        </w:rPr>
        <w:t xml:space="preserve"> significant reading errors </w:t>
      </w:r>
      <w:r w:rsidR="0FBF6500" w:rsidRPr="4C7D0E84">
        <w:rPr>
          <w:rFonts w:ascii="Times New Roman" w:eastAsia="Times New Roman" w:hAnsi="Times New Roman" w:cs="Times New Roman"/>
          <w:color w:val="000000" w:themeColor="text1"/>
        </w:rPr>
        <w:t>during our trials.</w:t>
      </w:r>
      <w:r w:rsidR="01D99F8A" w:rsidRPr="4C7D0E84">
        <w:rPr>
          <w:rFonts w:ascii="Times New Roman" w:eastAsia="Times New Roman" w:hAnsi="Times New Roman" w:cs="Times New Roman"/>
          <w:color w:val="000000" w:themeColor="text1"/>
        </w:rPr>
        <w:t xml:space="preserve"> </w:t>
      </w:r>
      <w:r w:rsidR="715279D3" w:rsidRPr="4C7D0E84">
        <w:rPr>
          <w:rFonts w:ascii="Times New Roman" w:eastAsia="Times New Roman" w:hAnsi="Times New Roman" w:cs="Times New Roman"/>
          <w:color w:val="000000" w:themeColor="text1"/>
        </w:rPr>
        <w:t>Looking at the reading error of</w:t>
      </w:r>
      <w:r w:rsidR="01D99F8A" w:rsidRPr="4C7D0E84">
        <w:rPr>
          <w:rFonts w:ascii="Times New Roman" w:eastAsia="Times New Roman" w:hAnsi="Times New Roman" w:cs="Times New Roman"/>
          <w:color w:val="000000" w:themeColor="text1"/>
        </w:rPr>
        <w:t xml:space="preserve"> distance traveled +/- .001 meter</w:t>
      </w:r>
      <w:r w:rsidR="1E14ECE1" w:rsidRPr="4C7D0E84">
        <w:rPr>
          <w:rFonts w:ascii="Times New Roman" w:eastAsia="Times New Roman" w:hAnsi="Times New Roman" w:cs="Times New Roman"/>
          <w:color w:val="000000" w:themeColor="text1"/>
        </w:rPr>
        <w:t>s, the reading error</w:t>
      </w:r>
      <w:r w:rsidR="01D99F8A" w:rsidRPr="4C7D0E84">
        <w:rPr>
          <w:rFonts w:ascii="Times New Roman" w:eastAsia="Times New Roman" w:hAnsi="Times New Roman" w:cs="Times New Roman"/>
          <w:color w:val="000000" w:themeColor="text1"/>
        </w:rPr>
        <w:t xml:space="preserve"> had no significant </w:t>
      </w:r>
      <w:r w:rsidR="336C52CC" w:rsidRPr="4C7D0E84">
        <w:rPr>
          <w:rFonts w:ascii="Times New Roman" w:eastAsia="Times New Roman" w:hAnsi="Times New Roman" w:cs="Times New Roman"/>
          <w:color w:val="000000" w:themeColor="text1"/>
        </w:rPr>
        <w:t>value change on our acceleration compared to our uncertainty</w:t>
      </w:r>
      <w:r w:rsidR="6DF93EEA" w:rsidRPr="4C7D0E84">
        <w:rPr>
          <w:rFonts w:ascii="Times New Roman" w:eastAsia="Times New Roman" w:hAnsi="Times New Roman" w:cs="Times New Roman"/>
          <w:color w:val="000000" w:themeColor="text1"/>
        </w:rPr>
        <w:t>. Looking at the reading error of time +/- .01 seconds</w:t>
      </w:r>
      <w:r w:rsidR="4DC8DAE9" w:rsidRPr="4C7D0E84">
        <w:rPr>
          <w:rFonts w:ascii="Times New Roman" w:eastAsia="Times New Roman" w:hAnsi="Times New Roman" w:cs="Times New Roman"/>
          <w:color w:val="000000" w:themeColor="text1"/>
        </w:rPr>
        <w:t>, the reading error</w:t>
      </w:r>
      <w:r w:rsidR="6DF93EEA" w:rsidRPr="4C7D0E84">
        <w:rPr>
          <w:rFonts w:ascii="Times New Roman" w:eastAsia="Times New Roman" w:hAnsi="Times New Roman" w:cs="Times New Roman"/>
          <w:color w:val="000000" w:themeColor="text1"/>
        </w:rPr>
        <w:t xml:space="preserve"> had no significant value change on our acceleration compared to our uncertainty.</w:t>
      </w:r>
      <w:r w:rsidR="3ED5470F" w:rsidRPr="4C7D0E84">
        <w:rPr>
          <w:rFonts w:ascii="Times New Roman" w:eastAsia="Times New Roman" w:hAnsi="Times New Roman" w:cs="Times New Roman"/>
          <w:color w:val="000000" w:themeColor="text1"/>
        </w:rPr>
        <w:t xml:space="preserve"> Finally, looking at the reading error of the weight </w:t>
      </w:r>
      <w:r w:rsidR="3E798D84" w:rsidRPr="4C7D0E84">
        <w:rPr>
          <w:rFonts w:ascii="Times New Roman" w:eastAsia="Times New Roman" w:hAnsi="Times New Roman" w:cs="Times New Roman"/>
          <w:color w:val="000000" w:themeColor="text1"/>
        </w:rPr>
        <w:t>+/- .1 grams</w:t>
      </w:r>
      <w:r w:rsidR="3671F231" w:rsidRPr="4C7D0E84">
        <w:rPr>
          <w:rFonts w:ascii="Times New Roman" w:eastAsia="Times New Roman" w:hAnsi="Times New Roman" w:cs="Times New Roman"/>
          <w:color w:val="000000" w:themeColor="text1"/>
        </w:rPr>
        <w:t>, the reading error</w:t>
      </w:r>
      <w:r w:rsidR="3ED5470F" w:rsidRPr="4C7D0E84">
        <w:rPr>
          <w:rFonts w:ascii="Times New Roman" w:eastAsia="Times New Roman" w:hAnsi="Times New Roman" w:cs="Times New Roman"/>
          <w:color w:val="000000" w:themeColor="text1"/>
        </w:rPr>
        <w:t xml:space="preserve"> had </w:t>
      </w:r>
      <w:r w:rsidR="173F8DD3" w:rsidRPr="4C7D0E84">
        <w:rPr>
          <w:rFonts w:ascii="Times New Roman" w:eastAsia="Times New Roman" w:hAnsi="Times New Roman" w:cs="Times New Roman"/>
          <w:color w:val="000000" w:themeColor="text1"/>
        </w:rPr>
        <w:t xml:space="preserve">little </w:t>
      </w:r>
      <w:r w:rsidR="3ED5470F" w:rsidRPr="4C7D0E84">
        <w:rPr>
          <w:rFonts w:ascii="Times New Roman" w:eastAsia="Times New Roman" w:hAnsi="Times New Roman" w:cs="Times New Roman"/>
          <w:color w:val="000000" w:themeColor="text1"/>
        </w:rPr>
        <w:t>significant change on the value of gravity</w:t>
      </w:r>
      <w:r w:rsidR="0128D596" w:rsidRPr="4C7D0E84">
        <w:rPr>
          <w:rFonts w:ascii="Times New Roman" w:eastAsia="Times New Roman" w:hAnsi="Times New Roman" w:cs="Times New Roman"/>
          <w:color w:val="000000" w:themeColor="text1"/>
        </w:rPr>
        <w:t>.</w:t>
      </w:r>
      <w:r w:rsidR="43BE1FDD" w:rsidRPr="4C7D0E84">
        <w:rPr>
          <w:rFonts w:ascii="Times New Roman" w:eastAsia="Times New Roman" w:hAnsi="Times New Roman" w:cs="Times New Roman"/>
          <w:color w:val="000000" w:themeColor="text1"/>
        </w:rPr>
        <w:t xml:space="preserve"> </w:t>
      </w:r>
      <w:r w:rsidR="0B3A9808" w:rsidRPr="4C7D0E84">
        <w:rPr>
          <w:rFonts w:ascii="Times New Roman" w:eastAsia="Times New Roman" w:hAnsi="Times New Roman" w:cs="Times New Roman"/>
          <w:color w:val="000000" w:themeColor="text1"/>
        </w:rPr>
        <w:t>Because our best estimates did not change more than the value of our uncertainties, we can conclude that reading errors ha</w:t>
      </w:r>
      <w:r w:rsidR="3B44E455" w:rsidRPr="4C7D0E84">
        <w:rPr>
          <w:rFonts w:ascii="Times New Roman" w:eastAsia="Times New Roman" w:hAnsi="Times New Roman" w:cs="Times New Roman"/>
          <w:color w:val="000000" w:themeColor="text1"/>
        </w:rPr>
        <w:t>d</w:t>
      </w:r>
      <w:r w:rsidR="0B3A9808" w:rsidRPr="4C7D0E84">
        <w:rPr>
          <w:rFonts w:ascii="Times New Roman" w:eastAsia="Times New Roman" w:hAnsi="Times New Roman" w:cs="Times New Roman"/>
          <w:color w:val="000000" w:themeColor="text1"/>
        </w:rPr>
        <w:t xml:space="preserve"> no significance in this lab.</w:t>
      </w:r>
    </w:p>
    <w:sectPr w:rsidR="03577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3AB70"/>
    <w:multiLevelType w:val="hybridMultilevel"/>
    <w:tmpl w:val="FFFFFFFF"/>
    <w:lvl w:ilvl="0" w:tplc="38CC3D68">
      <w:start w:val="1"/>
      <w:numFmt w:val="bullet"/>
      <w:lvlText w:val=""/>
      <w:lvlJc w:val="left"/>
      <w:pPr>
        <w:ind w:left="720" w:hanging="360"/>
      </w:pPr>
      <w:rPr>
        <w:rFonts w:ascii="Symbol" w:hAnsi="Symbol" w:hint="default"/>
      </w:rPr>
    </w:lvl>
    <w:lvl w:ilvl="1" w:tplc="0D0CDA20">
      <w:start w:val="1"/>
      <w:numFmt w:val="bullet"/>
      <w:lvlText w:val="o"/>
      <w:lvlJc w:val="left"/>
      <w:pPr>
        <w:ind w:left="1440" w:hanging="360"/>
      </w:pPr>
      <w:rPr>
        <w:rFonts w:ascii="Courier New" w:hAnsi="Courier New" w:hint="default"/>
      </w:rPr>
    </w:lvl>
    <w:lvl w:ilvl="2" w:tplc="7A44E850">
      <w:start w:val="1"/>
      <w:numFmt w:val="bullet"/>
      <w:lvlText w:val=""/>
      <w:lvlJc w:val="left"/>
      <w:pPr>
        <w:ind w:left="2160" w:hanging="360"/>
      </w:pPr>
      <w:rPr>
        <w:rFonts w:ascii="Wingdings" w:hAnsi="Wingdings" w:hint="default"/>
      </w:rPr>
    </w:lvl>
    <w:lvl w:ilvl="3" w:tplc="03ECD1DE">
      <w:start w:val="1"/>
      <w:numFmt w:val="bullet"/>
      <w:lvlText w:val=""/>
      <w:lvlJc w:val="left"/>
      <w:pPr>
        <w:ind w:left="2880" w:hanging="360"/>
      </w:pPr>
      <w:rPr>
        <w:rFonts w:ascii="Symbol" w:hAnsi="Symbol" w:hint="default"/>
      </w:rPr>
    </w:lvl>
    <w:lvl w:ilvl="4" w:tplc="DF8EE7E0">
      <w:start w:val="1"/>
      <w:numFmt w:val="bullet"/>
      <w:lvlText w:val="o"/>
      <w:lvlJc w:val="left"/>
      <w:pPr>
        <w:ind w:left="3600" w:hanging="360"/>
      </w:pPr>
      <w:rPr>
        <w:rFonts w:ascii="Courier New" w:hAnsi="Courier New" w:hint="default"/>
      </w:rPr>
    </w:lvl>
    <w:lvl w:ilvl="5" w:tplc="1B72285A">
      <w:start w:val="1"/>
      <w:numFmt w:val="bullet"/>
      <w:lvlText w:val=""/>
      <w:lvlJc w:val="left"/>
      <w:pPr>
        <w:ind w:left="4320" w:hanging="360"/>
      </w:pPr>
      <w:rPr>
        <w:rFonts w:ascii="Wingdings" w:hAnsi="Wingdings" w:hint="default"/>
      </w:rPr>
    </w:lvl>
    <w:lvl w:ilvl="6" w:tplc="7A603376">
      <w:start w:val="1"/>
      <w:numFmt w:val="bullet"/>
      <w:lvlText w:val=""/>
      <w:lvlJc w:val="left"/>
      <w:pPr>
        <w:ind w:left="5040" w:hanging="360"/>
      </w:pPr>
      <w:rPr>
        <w:rFonts w:ascii="Symbol" w:hAnsi="Symbol" w:hint="default"/>
      </w:rPr>
    </w:lvl>
    <w:lvl w:ilvl="7" w:tplc="B568FA4A">
      <w:start w:val="1"/>
      <w:numFmt w:val="bullet"/>
      <w:lvlText w:val="o"/>
      <w:lvlJc w:val="left"/>
      <w:pPr>
        <w:ind w:left="5760" w:hanging="360"/>
      </w:pPr>
      <w:rPr>
        <w:rFonts w:ascii="Courier New" w:hAnsi="Courier New" w:hint="default"/>
      </w:rPr>
    </w:lvl>
    <w:lvl w:ilvl="8" w:tplc="9F26EF46">
      <w:start w:val="1"/>
      <w:numFmt w:val="bullet"/>
      <w:lvlText w:val=""/>
      <w:lvlJc w:val="left"/>
      <w:pPr>
        <w:ind w:left="6480" w:hanging="360"/>
      </w:pPr>
      <w:rPr>
        <w:rFonts w:ascii="Wingdings" w:hAnsi="Wingdings" w:hint="default"/>
      </w:rPr>
    </w:lvl>
  </w:abstractNum>
  <w:abstractNum w:abstractNumId="1" w15:restartNumberingAfterBreak="0">
    <w:nsid w:val="11D63B50"/>
    <w:multiLevelType w:val="hybridMultilevel"/>
    <w:tmpl w:val="FFFFFFFF"/>
    <w:lvl w:ilvl="0" w:tplc="D6D66B02">
      <w:start w:val="1"/>
      <w:numFmt w:val="bullet"/>
      <w:lvlText w:val=""/>
      <w:lvlJc w:val="left"/>
      <w:pPr>
        <w:ind w:left="720" w:hanging="360"/>
      </w:pPr>
      <w:rPr>
        <w:rFonts w:ascii="Symbol" w:hAnsi="Symbol" w:hint="default"/>
      </w:rPr>
    </w:lvl>
    <w:lvl w:ilvl="1" w:tplc="83F48874">
      <w:start w:val="1"/>
      <w:numFmt w:val="bullet"/>
      <w:lvlText w:val="o"/>
      <w:lvlJc w:val="left"/>
      <w:pPr>
        <w:ind w:left="1440" w:hanging="360"/>
      </w:pPr>
      <w:rPr>
        <w:rFonts w:ascii="Courier New" w:hAnsi="Courier New" w:hint="default"/>
      </w:rPr>
    </w:lvl>
    <w:lvl w:ilvl="2" w:tplc="607A9C4C">
      <w:start w:val="1"/>
      <w:numFmt w:val="bullet"/>
      <w:lvlText w:val=""/>
      <w:lvlJc w:val="left"/>
      <w:pPr>
        <w:ind w:left="2160" w:hanging="360"/>
      </w:pPr>
      <w:rPr>
        <w:rFonts w:ascii="Wingdings" w:hAnsi="Wingdings" w:hint="default"/>
      </w:rPr>
    </w:lvl>
    <w:lvl w:ilvl="3" w:tplc="8B90ABE0">
      <w:start w:val="1"/>
      <w:numFmt w:val="bullet"/>
      <w:lvlText w:val=""/>
      <w:lvlJc w:val="left"/>
      <w:pPr>
        <w:ind w:left="2880" w:hanging="360"/>
      </w:pPr>
      <w:rPr>
        <w:rFonts w:ascii="Symbol" w:hAnsi="Symbol" w:hint="default"/>
      </w:rPr>
    </w:lvl>
    <w:lvl w:ilvl="4" w:tplc="5B5EB2A6">
      <w:start w:val="1"/>
      <w:numFmt w:val="bullet"/>
      <w:lvlText w:val="o"/>
      <w:lvlJc w:val="left"/>
      <w:pPr>
        <w:ind w:left="3600" w:hanging="360"/>
      </w:pPr>
      <w:rPr>
        <w:rFonts w:ascii="Courier New" w:hAnsi="Courier New" w:hint="default"/>
      </w:rPr>
    </w:lvl>
    <w:lvl w:ilvl="5" w:tplc="2482DA86">
      <w:start w:val="1"/>
      <w:numFmt w:val="bullet"/>
      <w:lvlText w:val=""/>
      <w:lvlJc w:val="left"/>
      <w:pPr>
        <w:ind w:left="4320" w:hanging="360"/>
      </w:pPr>
      <w:rPr>
        <w:rFonts w:ascii="Wingdings" w:hAnsi="Wingdings" w:hint="default"/>
      </w:rPr>
    </w:lvl>
    <w:lvl w:ilvl="6" w:tplc="FFCE247E">
      <w:start w:val="1"/>
      <w:numFmt w:val="bullet"/>
      <w:lvlText w:val=""/>
      <w:lvlJc w:val="left"/>
      <w:pPr>
        <w:ind w:left="5040" w:hanging="360"/>
      </w:pPr>
      <w:rPr>
        <w:rFonts w:ascii="Symbol" w:hAnsi="Symbol" w:hint="default"/>
      </w:rPr>
    </w:lvl>
    <w:lvl w:ilvl="7" w:tplc="78DE6CFA">
      <w:start w:val="1"/>
      <w:numFmt w:val="bullet"/>
      <w:lvlText w:val="o"/>
      <w:lvlJc w:val="left"/>
      <w:pPr>
        <w:ind w:left="5760" w:hanging="360"/>
      </w:pPr>
      <w:rPr>
        <w:rFonts w:ascii="Courier New" w:hAnsi="Courier New" w:hint="default"/>
      </w:rPr>
    </w:lvl>
    <w:lvl w:ilvl="8" w:tplc="5444286C">
      <w:start w:val="1"/>
      <w:numFmt w:val="bullet"/>
      <w:lvlText w:val=""/>
      <w:lvlJc w:val="left"/>
      <w:pPr>
        <w:ind w:left="6480" w:hanging="360"/>
      </w:pPr>
      <w:rPr>
        <w:rFonts w:ascii="Wingdings" w:hAnsi="Wingdings" w:hint="default"/>
      </w:rPr>
    </w:lvl>
  </w:abstractNum>
  <w:abstractNum w:abstractNumId="2" w15:restartNumberingAfterBreak="0">
    <w:nsid w:val="3F83DF05"/>
    <w:multiLevelType w:val="hybridMultilevel"/>
    <w:tmpl w:val="FFFFFFFF"/>
    <w:lvl w:ilvl="0" w:tplc="E7E87070">
      <w:start w:val="1"/>
      <w:numFmt w:val="bullet"/>
      <w:lvlText w:val=""/>
      <w:lvlJc w:val="left"/>
      <w:pPr>
        <w:ind w:left="720" w:hanging="360"/>
      </w:pPr>
      <w:rPr>
        <w:rFonts w:ascii="Symbol" w:hAnsi="Symbol" w:hint="default"/>
      </w:rPr>
    </w:lvl>
    <w:lvl w:ilvl="1" w:tplc="DE808172">
      <w:start w:val="1"/>
      <w:numFmt w:val="bullet"/>
      <w:lvlText w:val="o"/>
      <w:lvlJc w:val="left"/>
      <w:pPr>
        <w:ind w:left="1440" w:hanging="360"/>
      </w:pPr>
      <w:rPr>
        <w:rFonts w:ascii="Courier New" w:hAnsi="Courier New" w:hint="default"/>
      </w:rPr>
    </w:lvl>
    <w:lvl w:ilvl="2" w:tplc="64D0DF22">
      <w:start w:val="1"/>
      <w:numFmt w:val="bullet"/>
      <w:lvlText w:val=""/>
      <w:lvlJc w:val="left"/>
      <w:pPr>
        <w:ind w:left="2160" w:hanging="360"/>
      </w:pPr>
      <w:rPr>
        <w:rFonts w:ascii="Wingdings" w:hAnsi="Wingdings" w:hint="default"/>
      </w:rPr>
    </w:lvl>
    <w:lvl w:ilvl="3" w:tplc="D3B8BAAE">
      <w:start w:val="1"/>
      <w:numFmt w:val="bullet"/>
      <w:lvlText w:val=""/>
      <w:lvlJc w:val="left"/>
      <w:pPr>
        <w:ind w:left="2880" w:hanging="360"/>
      </w:pPr>
      <w:rPr>
        <w:rFonts w:ascii="Symbol" w:hAnsi="Symbol" w:hint="default"/>
      </w:rPr>
    </w:lvl>
    <w:lvl w:ilvl="4" w:tplc="5CA6E898">
      <w:start w:val="1"/>
      <w:numFmt w:val="bullet"/>
      <w:lvlText w:val="o"/>
      <w:lvlJc w:val="left"/>
      <w:pPr>
        <w:ind w:left="3600" w:hanging="360"/>
      </w:pPr>
      <w:rPr>
        <w:rFonts w:ascii="Courier New" w:hAnsi="Courier New" w:hint="default"/>
      </w:rPr>
    </w:lvl>
    <w:lvl w:ilvl="5" w:tplc="BF0820DE">
      <w:start w:val="1"/>
      <w:numFmt w:val="bullet"/>
      <w:lvlText w:val=""/>
      <w:lvlJc w:val="left"/>
      <w:pPr>
        <w:ind w:left="4320" w:hanging="360"/>
      </w:pPr>
      <w:rPr>
        <w:rFonts w:ascii="Wingdings" w:hAnsi="Wingdings" w:hint="default"/>
      </w:rPr>
    </w:lvl>
    <w:lvl w:ilvl="6" w:tplc="319A30F2">
      <w:start w:val="1"/>
      <w:numFmt w:val="bullet"/>
      <w:lvlText w:val=""/>
      <w:lvlJc w:val="left"/>
      <w:pPr>
        <w:ind w:left="5040" w:hanging="360"/>
      </w:pPr>
      <w:rPr>
        <w:rFonts w:ascii="Symbol" w:hAnsi="Symbol" w:hint="default"/>
      </w:rPr>
    </w:lvl>
    <w:lvl w:ilvl="7" w:tplc="3FDAFE66">
      <w:start w:val="1"/>
      <w:numFmt w:val="bullet"/>
      <w:lvlText w:val="o"/>
      <w:lvlJc w:val="left"/>
      <w:pPr>
        <w:ind w:left="5760" w:hanging="360"/>
      </w:pPr>
      <w:rPr>
        <w:rFonts w:ascii="Courier New" w:hAnsi="Courier New" w:hint="default"/>
      </w:rPr>
    </w:lvl>
    <w:lvl w:ilvl="8" w:tplc="1EEE0902">
      <w:start w:val="1"/>
      <w:numFmt w:val="bullet"/>
      <w:lvlText w:val=""/>
      <w:lvlJc w:val="left"/>
      <w:pPr>
        <w:ind w:left="6480" w:hanging="360"/>
      </w:pPr>
      <w:rPr>
        <w:rFonts w:ascii="Wingdings" w:hAnsi="Wingdings" w:hint="default"/>
      </w:rPr>
    </w:lvl>
  </w:abstractNum>
  <w:abstractNum w:abstractNumId="3" w15:restartNumberingAfterBreak="0">
    <w:nsid w:val="70DAE671"/>
    <w:multiLevelType w:val="hybridMultilevel"/>
    <w:tmpl w:val="FFFFFFFF"/>
    <w:lvl w:ilvl="0" w:tplc="169A579C">
      <w:start w:val="1"/>
      <w:numFmt w:val="bullet"/>
      <w:lvlText w:val=""/>
      <w:lvlJc w:val="left"/>
      <w:pPr>
        <w:ind w:left="720" w:hanging="360"/>
      </w:pPr>
      <w:rPr>
        <w:rFonts w:ascii="Symbol" w:hAnsi="Symbol" w:hint="default"/>
      </w:rPr>
    </w:lvl>
    <w:lvl w:ilvl="1" w:tplc="985EC728">
      <w:start w:val="1"/>
      <w:numFmt w:val="bullet"/>
      <w:lvlText w:val="o"/>
      <w:lvlJc w:val="left"/>
      <w:pPr>
        <w:ind w:left="1440" w:hanging="360"/>
      </w:pPr>
      <w:rPr>
        <w:rFonts w:ascii="Courier New" w:hAnsi="Courier New" w:hint="default"/>
      </w:rPr>
    </w:lvl>
    <w:lvl w:ilvl="2" w:tplc="02FCEBF6">
      <w:start w:val="1"/>
      <w:numFmt w:val="bullet"/>
      <w:lvlText w:val=""/>
      <w:lvlJc w:val="left"/>
      <w:pPr>
        <w:ind w:left="2160" w:hanging="360"/>
      </w:pPr>
      <w:rPr>
        <w:rFonts w:ascii="Wingdings" w:hAnsi="Wingdings" w:hint="default"/>
      </w:rPr>
    </w:lvl>
    <w:lvl w:ilvl="3" w:tplc="D718667A">
      <w:start w:val="1"/>
      <w:numFmt w:val="bullet"/>
      <w:lvlText w:val=""/>
      <w:lvlJc w:val="left"/>
      <w:pPr>
        <w:ind w:left="2880" w:hanging="360"/>
      </w:pPr>
      <w:rPr>
        <w:rFonts w:ascii="Symbol" w:hAnsi="Symbol" w:hint="default"/>
      </w:rPr>
    </w:lvl>
    <w:lvl w:ilvl="4" w:tplc="D226BD02">
      <w:start w:val="1"/>
      <w:numFmt w:val="bullet"/>
      <w:lvlText w:val="o"/>
      <w:lvlJc w:val="left"/>
      <w:pPr>
        <w:ind w:left="3600" w:hanging="360"/>
      </w:pPr>
      <w:rPr>
        <w:rFonts w:ascii="Courier New" w:hAnsi="Courier New" w:hint="default"/>
      </w:rPr>
    </w:lvl>
    <w:lvl w:ilvl="5" w:tplc="89D65B96">
      <w:start w:val="1"/>
      <w:numFmt w:val="bullet"/>
      <w:lvlText w:val=""/>
      <w:lvlJc w:val="left"/>
      <w:pPr>
        <w:ind w:left="4320" w:hanging="360"/>
      </w:pPr>
      <w:rPr>
        <w:rFonts w:ascii="Wingdings" w:hAnsi="Wingdings" w:hint="default"/>
      </w:rPr>
    </w:lvl>
    <w:lvl w:ilvl="6" w:tplc="07B2857A">
      <w:start w:val="1"/>
      <w:numFmt w:val="bullet"/>
      <w:lvlText w:val=""/>
      <w:lvlJc w:val="left"/>
      <w:pPr>
        <w:ind w:left="5040" w:hanging="360"/>
      </w:pPr>
      <w:rPr>
        <w:rFonts w:ascii="Symbol" w:hAnsi="Symbol" w:hint="default"/>
      </w:rPr>
    </w:lvl>
    <w:lvl w:ilvl="7" w:tplc="FEE0826E">
      <w:start w:val="1"/>
      <w:numFmt w:val="bullet"/>
      <w:lvlText w:val="o"/>
      <w:lvlJc w:val="left"/>
      <w:pPr>
        <w:ind w:left="5760" w:hanging="360"/>
      </w:pPr>
      <w:rPr>
        <w:rFonts w:ascii="Courier New" w:hAnsi="Courier New" w:hint="default"/>
      </w:rPr>
    </w:lvl>
    <w:lvl w:ilvl="8" w:tplc="2864CC22">
      <w:start w:val="1"/>
      <w:numFmt w:val="bullet"/>
      <w:lvlText w:val=""/>
      <w:lvlJc w:val="left"/>
      <w:pPr>
        <w:ind w:left="6480" w:hanging="360"/>
      </w:pPr>
      <w:rPr>
        <w:rFonts w:ascii="Wingdings" w:hAnsi="Wingdings" w:hint="default"/>
      </w:rPr>
    </w:lvl>
  </w:abstractNum>
  <w:num w:numId="1" w16cid:durableId="300034961">
    <w:abstractNumId w:val="1"/>
  </w:num>
  <w:num w:numId="2" w16cid:durableId="823356271">
    <w:abstractNumId w:val="2"/>
  </w:num>
  <w:num w:numId="3" w16cid:durableId="240871863">
    <w:abstractNumId w:val="3"/>
  </w:num>
  <w:num w:numId="4" w16cid:durableId="811679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C61144"/>
    <w:rsid w:val="000919BA"/>
    <w:rsid w:val="000B052D"/>
    <w:rsid w:val="00187238"/>
    <w:rsid w:val="001B71CF"/>
    <w:rsid w:val="00362A84"/>
    <w:rsid w:val="00494A43"/>
    <w:rsid w:val="008C683C"/>
    <w:rsid w:val="009B4728"/>
    <w:rsid w:val="00B92D5E"/>
    <w:rsid w:val="00C42AC4"/>
    <w:rsid w:val="00C57041"/>
    <w:rsid w:val="00CD59E6"/>
    <w:rsid w:val="00D32351"/>
    <w:rsid w:val="0128D596"/>
    <w:rsid w:val="019F773F"/>
    <w:rsid w:val="01D99F8A"/>
    <w:rsid w:val="025C4AC5"/>
    <w:rsid w:val="03000310"/>
    <w:rsid w:val="035771F5"/>
    <w:rsid w:val="0390EBF2"/>
    <w:rsid w:val="049BD371"/>
    <w:rsid w:val="054746BE"/>
    <w:rsid w:val="06DFEEA9"/>
    <w:rsid w:val="08AD6CB9"/>
    <w:rsid w:val="08BA3EB3"/>
    <w:rsid w:val="09DCF6CF"/>
    <w:rsid w:val="0A493D1A"/>
    <w:rsid w:val="0B3A9808"/>
    <w:rsid w:val="0BB35FCC"/>
    <w:rsid w:val="0BD10A35"/>
    <w:rsid w:val="0C28B49F"/>
    <w:rsid w:val="0C51E280"/>
    <w:rsid w:val="0D126033"/>
    <w:rsid w:val="0D48A468"/>
    <w:rsid w:val="0D7278DD"/>
    <w:rsid w:val="0D8F61BF"/>
    <w:rsid w:val="0F063279"/>
    <w:rsid w:val="0FBF6500"/>
    <w:rsid w:val="0FE43F49"/>
    <w:rsid w:val="102AA97F"/>
    <w:rsid w:val="11780EC4"/>
    <w:rsid w:val="1183131D"/>
    <w:rsid w:val="13BE71B1"/>
    <w:rsid w:val="155A4212"/>
    <w:rsid w:val="15B1FCD7"/>
    <w:rsid w:val="173F8DD3"/>
    <w:rsid w:val="17786CDA"/>
    <w:rsid w:val="180D668D"/>
    <w:rsid w:val="18E7D6C2"/>
    <w:rsid w:val="1A1E3EC6"/>
    <w:rsid w:val="1D5FBF66"/>
    <w:rsid w:val="1E08098E"/>
    <w:rsid w:val="1E14ECE1"/>
    <w:rsid w:val="1F9CA71C"/>
    <w:rsid w:val="209E567A"/>
    <w:rsid w:val="21036EDD"/>
    <w:rsid w:val="21778F4F"/>
    <w:rsid w:val="21F3F664"/>
    <w:rsid w:val="2240B2A0"/>
    <w:rsid w:val="22658155"/>
    <w:rsid w:val="252B9726"/>
    <w:rsid w:val="2696F3DF"/>
    <w:rsid w:val="27796551"/>
    <w:rsid w:val="29C7FAF3"/>
    <w:rsid w:val="2A0E9117"/>
    <w:rsid w:val="2B4C413E"/>
    <w:rsid w:val="2B69D0A7"/>
    <w:rsid w:val="3139C470"/>
    <w:rsid w:val="336C52CC"/>
    <w:rsid w:val="338861C1"/>
    <w:rsid w:val="33CCF3C4"/>
    <w:rsid w:val="34B5E74A"/>
    <w:rsid w:val="3671F231"/>
    <w:rsid w:val="36F27006"/>
    <w:rsid w:val="37518799"/>
    <w:rsid w:val="3847D638"/>
    <w:rsid w:val="394A569B"/>
    <w:rsid w:val="3B44E455"/>
    <w:rsid w:val="3CD1C781"/>
    <w:rsid w:val="3CD85346"/>
    <w:rsid w:val="3D182DCB"/>
    <w:rsid w:val="3DC61144"/>
    <w:rsid w:val="3E18C6E2"/>
    <w:rsid w:val="3E798D84"/>
    <w:rsid w:val="3ED5470F"/>
    <w:rsid w:val="400FF408"/>
    <w:rsid w:val="40890023"/>
    <w:rsid w:val="410131DD"/>
    <w:rsid w:val="422E1ED0"/>
    <w:rsid w:val="429D023E"/>
    <w:rsid w:val="42FA920D"/>
    <w:rsid w:val="438241BA"/>
    <w:rsid w:val="43BE1FDD"/>
    <w:rsid w:val="447D8092"/>
    <w:rsid w:val="4553039A"/>
    <w:rsid w:val="48847E39"/>
    <w:rsid w:val="48EF4F6D"/>
    <w:rsid w:val="4B192327"/>
    <w:rsid w:val="4C7D0E84"/>
    <w:rsid w:val="4CD4F1EA"/>
    <w:rsid w:val="4D079E72"/>
    <w:rsid w:val="4D1F86B5"/>
    <w:rsid w:val="4DC8DAE9"/>
    <w:rsid w:val="4DF86175"/>
    <w:rsid w:val="4EA36ED3"/>
    <w:rsid w:val="503F3F34"/>
    <w:rsid w:val="51DB0F95"/>
    <w:rsid w:val="575F24CE"/>
    <w:rsid w:val="57E6D47B"/>
    <w:rsid w:val="5B0CD63C"/>
    <w:rsid w:val="5B2CEF05"/>
    <w:rsid w:val="5CC5BF76"/>
    <w:rsid w:val="5D34A2E4"/>
    <w:rsid w:val="5FCF17BF"/>
    <w:rsid w:val="60006028"/>
    <w:rsid w:val="625E5B36"/>
    <w:rsid w:val="653945AA"/>
    <w:rsid w:val="66F68F9A"/>
    <w:rsid w:val="6758803B"/>
    <w:rsid w:val="675D7AEA"/>
    <w:rsid w:val="68686269"/>
    <w:rsid w:val="68F94B4B"/>
    <w:rsid w:val="6B7B2737"/>
    <w:rsid w:val="6DF93EEA"/>
    <w:rsid w:val="711BBF25"/>
    <w:rsid w:val="715279D3"/>
    <w:rsid w:val="7285A11F"/>
    <w:rsid w:val="72C604AB"/>
    <w:rsid w:val="75A2740C"/>
    <w:rsid w:val="75C48FAB"/>
    <w:rsid w:val="75DE2C45"/>
    <w:rsid w:val="778B00A9"/>
    <w:rsid w:val="790DE61B"/>
    <w:rsid w:val="795920C9"/>
    <w:rsid w:val="7A39AFAC"/>
    <w:rsid w:val="7AA19FB7"/>
    <w:rsid w:val="7ABA25B6"/>
    <w:rsid w:val="7C8BA9FD"/>
    <w:rsid w:val="7CC3B35A"/>
    <w:rsid w:val="7FD70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1144"/>
  <w15:chartTrackingRefBased/>
  <w15:docId w15:val="{DECBE68B-2A41-4192-ABE7-8C64536F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536</Words>
  <Characters>3057</Characters>
  <Application>Microsoft Office Word</Application>
  <DocSecurity>4</DocSecurity>
  <Lines>25</Lines>
  <Paragraphs>7</Paragraphs>
  <ScaleCrop>false</ScaleCrop>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Doan</dc:creator>
  <cp:keywords/>
  <dc:description/>
  <cp:lastModifiedBy>nathan doan</cp:lastModifiedBy>
  <cp:revision>12</cp:revision>
  <dcterms:created xsi:type="dcterms:W3CDTF">2024-02-16T03:07:00Z</dcterms:created>
  <dcterms:modified xsi:type="dcterms:W3CDTF">2024-02-16T05:21:00Z</dcterms:modified>
</cp:coreProperties>
</file>