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6448" w14:textId="77777777" w:rsidR="004417A5" w:rsidRDefault="004417A5">
      <w:pPr>
        <w:rPr>
          <w:rFonts w:hint="eastAsia"/>
        </w:rPr>
      </w:pPr>
      <w:r w:rsidRPr="004417A5">
        <w:t>尽管预训练的视觉语言模型具有强大的可迁移性，但下游调优可以针对适应过程中观察到的数据对其表示进行专门化。这种专门化表现在两个互补的维度上。在语义上，任务特定的监督会使适应模</w:t>
      </w:r>
      <w:bookmarkStart w:id="0" w:name="OLE_LINK6"/>
      <w:r w:rsidRPr="004417A5">
        <w:t>型偏向于训练过程中观察到的类别</w:t>
      </w:r>
      <w:bookmarkEnd w:id="0"/>
      <w:r w:rsidRPr="004417A5">
        <w:t>，这可能会损害其识别新类别的能力。在视觉上，对特定下游数据集进行优化可以将适应与其主导的外观统计数据联系起来，</w:t>
      </w:r>
      <w:bookmarkStart w:id="1" w:name="OLE_LINK8"/>
      <w:r w:rsidRPr="004417A5">
        <w:t>降低视觉分布变化时的鲁棒性</w:t>
      </w:r>
      <w:bookmarkEnd w:id="1"/>
      <w:r w:rsidRPr="004417A5">
        <w:t>。先前的研究已经独立观察到这两种影响：提示调优</w:t>
      </w:r>
      <w:bookmarkStart w:id="2" w:name="OLE_LINK7"/>
      <w:r w:rsidRPr="004417A5">
        <w:t>可能会过</w:t>
      </w:r>
      <w:bookmarkStart w:id="3" w:name="OLE_LINK10"/>
      <w:r w:rsidRPr="004417A5">
        <w:t>拟合基类别并降低新类泛化</w:t>
      </w:r>
      <w:bookmarkEnd w:id="2"/>
      <w:bookmarkEnd w:id="3"/>
      <w:r w:rsidRPr="004417A5">
        <w:t>，而针对特定数据集的微调或提示可能会</w:t>
      </w:r>
      <w:bookmarkStart w:id="4" w:name="OLE_LINK9"/>
      <w:r w:rsidRPr="004417A5">
        <w:t>降低对未知域的鲁棒性，并忽略域内视觉变化</w:t>
      </w:r>
      <w:bookmarkEnd w:id="4"/>
      <w:r w:rsidRPr="004417A5">
        <w:t>。</w:t>
      </w:r>
    </w:p>
    <w:p w14:paraId="46958446" w14:textId="77777777" w:rsidR="004417A5" w:rsidRDefault="004417A5">
      <w:pPr>
        <w:rPr>
          <w:rFonts w:hint="eastAsia"/>
        </w:rPr>
      </w:pPr>
      <w:r w:rsidRPr="004417A5">
        <w:t>这些局限性与水下分割特别相关。传统的监督模型</w:t>
      </w:r>
      <w:bookmarkStart w:id="5" w:name="OLE_LINK11"/>
      <w:r w:rsidRPr="004417A5">
        <w:t>受到预定义的标签空间和训练数据集的视觉分布的限制。</w:t>
      </w:r>
      <w:bookmarkStart w:id="6" w:name="OLE_LINK12"/>
      <w:bookmarkEnd w:id="5"/>
      <w:r w:rsidRPr="004417A5">
        <w:t>开放式词汇分割通过继承视觉语言预训练的广泛语义空间来缓解前者，但下游适应仍然与数据集级别的水下外观相关联。</w:t>
      </w:r>
      <w:bookmarkEnd w:id="6"/>
    </w:p>
    <w:p w14:paraId="25C570AD" w14:textId="2E351C90" w:rsidR="00BE5D63" w:rsidRDefault="004417A5">
      <w:pPr>
        <w:rPr>
          <w:rFonts w:hint="eastAsia"/>
        </w:rPr>
      </w:pPr>
      <w:r w:rsidRPr="004417A5">
        <w:t>这导致了非对称泛化能力：语义词汇是开放的，而视觉适应仍然依赖于数据集。因此，我们寻求改善水下分割的两个维度。我们保留预先训练的视觉语言语义空间，以支持超越训练类别的识别，同时用图像条件适应取代统一的数据集级视觉校正。我们的模型不是在所有水下观测中共享固定的适应，而是仅共享适应规则，允许实际的校正由每个输入决定。这将语义开放性与数据依赖性视觉适应相结合，为水下开放词汇分割提供了一个更灵活的框架。</w:t>
      </w:r>
    </w:p>
    <w:p w14:paraId="43A344A0" w14:textId="77777777" w:rsidR="004417A5" w:rsidRDefault="004417A5">
      <w:pPr>
        <w:rPr>
          <w:rFonts w:hint="eastAsia"/>
        </w:rPr>
      </w:pPr>
    </w:p>
    <w:p w14:paraId="4FC75AB6" w14:textId="502A54A0" w:rsidR="004417A5" w:rsidRDefault="004417A5">
      <w:pPr>
        <w:rPr>
          <w:rFonts w:hint="eastAsia"/>
        </w:rPr>
      </w:pPr>
      <w:r w:rsidRPr="004417A5">
        <w:t xml:space="preserve">预训练视觉语言模型 </w:t>
      </w:r>
      <w:proofErr w:type="gramStart"/>
      <w:r w:rsidRPr="004417A5">
        <w:t>(VLMs)(如 CLIP)</w:t>
      </w:r>
      <w:proofErr w:type="gramEnd"/>
      <w:r w:rsidRPr="004417A5">
        <w:t xml:space="preserve"> 通过将语义知识传递到下游训练类别之外，为开放词汇分割提供了强大的基础。然而，将这些模型应用于水下实例分割会带来内在的张力：密集预测需要任务特定的视觉和区域表示，而用于学习这些表示的监督通常局限于一小组水下场景和预定义的类别。因此，下游适应可能会专注于训练词汇和视觉分布，削弱了从大规模视觉语言预训练中继承的可传递性。为了缓解这种紧张关系，我们</w:t>
      </w:r>
      <w:bookmarkStart w:id="7" w:name="OLE_LINK13"/>
      <w:r w:rsidRPr="004417A5">
        <w:t>保留预训练的 CLIP 作为开放词汇语义来源，同时从每个输入中获得补充的任务证据。具体而言，从当前图像条件中提取的频率线索在不同水下外观下进行视觉细化，而在掩码生成过程中获得的提案对齐证据补充了 CLIP 区域表示，用于对象级识别。通过这种方式，任务特定信息通过图像和提案特定证据引入，而不替代支持开放词汇识别的预训练语义知识。</w:t>
      </w:r>
      <w:bookmarkEnd w:id="7"/>
    </w:p>
    <w:p w14:paraId="31E1986C" w14:textId="77777777" w:rsidR="004417A5" w:rsidRDefault="004417A5">
      <w:pPr>
        <w:rPr>
          <w:rFonts w:hint="eastAsia"/>
        </w:rPr>
      </w:pPr>
    </w:p>
    <w:p w14:paraId="626A11A9" w14:textId="2B6F4726" w:rsidR="004417A5" w:rsidRDefault="004417A5">
      <w:pPr>
        <w:rPr>
          <w:rFonts w:hint="eastAsia"/>
        </w:rPr>
      </w:pPr>
      <w:r w:rsidRPr="004417A5">
        <w:t xml:space="preserve">预训练视觉语言模型 </w:t>
      </w:r>
      <w:proofErr w:type="gramStart"/>
      <w:r w:rsidRPr="004417A5">
        <w:t>(VLMs)</w:t>
      </w:r>
      <w:proofErr w:type="gramEnd"/>
      <w:r w:rsidRPr="004417A5">
        <w:t xml:space="preserve"> 通过从大规模图像文本预训练中传递广泛的视觉语义知识，提供强大的开放式词汇识别</w:t>
      </w:r>
      <w:r>
        <w:rPr>
          <w:rFonts w:hint="eastAsia"/>
        </w:rPr>
        <w:t>。但仍然应用到水下实例分割领域</w:t>
      </w:r>
      <w:r w:rsidR="00A359BE">
        <w:rPr>
          <w:rFonts w:hint="eastAsia"/>
        </w:rPr>
        <w:t>时需要面对退化和和细粒度特征不足的问题</w:t>
      </w:r>
      <w:r>
        <w:rPr>
          <w:rFonts w:hint="eastAsia"/>
        </w:rPr>
        <w:t>。当前基于监督</w:t>
      </w:r>
      <w:r w:rsidR="00A359BE">
        <w:rPr>
          <w:rFonts w:hint="eastAsia"/>
        </w:rPr>
        <w:t>的方法</w:t>
      </w:r>
      <w:r>
        <w:rPr>
          <w:rFonts w:hint="eastAsia"/>
        </w:rPr>
        <w:t>，</w:t>
      </w:r>
      <w:r w:rsidRPr="004417A5">
        <w:t>受到预定义的标签空间和训练数据集的视觉分布的限制。</w:t>
      </w:r>
      <w:r>
        <w:rPr>
          <w:rFonts w:hint="eastAsia"/>
        </w:rPr>
        <w:t>（一句话说明从类别和分布上的拟合问题，</w:t>
      </w:r>
      <w:r w:rsidRPr="004417A5">
        <w:t>拟合基类别并降低新类泛化</w:t>
      </w:r>
      <w:r>
        <w:rPr>
          <w:rFonts w:hint="eastAsia"/>
        </w:rPr>
        <w:t>，</w:t>
      </w:r>
      <w:r w:rsidRPr="004417A5">
        <w:t>降低对未知域的鲁棒性，并忽略域内视觉变化</w:t>
      </w:r>
      <w:r>
        <w:rPr>
          <w:rFonts w:hint="eastAsia"/>
        </w:rPr>
        <w:t>）</w:t>
      </w:r>
      <w:r w:rsidRPr="004417A5">
        <w:t>开放式词汇分割通过继承视觉语言预训练的广泛语义空间来缓解前者，但下游适应仍然与</w:t>
      </w:r>
      <w:bookmarkStart w:id="8" w:name="OLE_LINK14"/>
      <w:r w:rsidRPr="004417A5">
        <w:t>数据集级别</w:t>
      </w:r>
      <w:bookmarkEnd w:id="8"/>
      <w:r w:rsidRPr="004417A5">
        <w:t>的水下</w:t>
      </w:r>
      <w:r>
        <w:rPr>
          <w:rFonts w:hint="eastAsia"/>
        </w:rPr>
        <w:t>外观和分布</w:t>
      </w:r>
      <w:r w:rsidRPr="004417A5">
        <w:t>相关联。</w:t>
      </w:r>
      <w:r w:rsidR="00A359BE" w:rsidRPr="004417A5">
        <w:t>为了缓解这种紧张关系，</w:t>
      </w:r>
      <w:r w:rsidR="00A359BE">
        <w:rPr>
          <w:rFonts w:hint="eastAsia"/>
        </w:rPr>
        <w:t>我们</w:t>
      </w:r>
      <w:r w:rsidR="00A359BE" w:rsidRPr="004417A5">
        <w:t>保留预训练的 CLIP 作为开放词汇语义来源，同时从每个输入中获得补充的任务证据。具体而言，从当前图像条件中提取的</w:t>
      </w:r>
      <w:r w:rsidR="00A359BE" w:rsidRPr="004417A5">
        <w:lastRenderedPageBreak/>
        <w:t>频率线索在不同水下外观下进行视觉细化，而在掩码生成过程中获得的提案对齐证据补充了 CLIP 区域表示，用于对象级识别。通过这种方式，任务特定信息通过图像和提案特定证据引入，而不替代支持开放词汇识别的预训练语义知识。</w:t>
      </w:r>
    </w:p>
    <w:p w14:paraId="18D1002F" w14:textId="77777777" w:rsidR="00AF57E9" w:rsidRDefault="00AF57E9">
      <w:pPr>
        <w:rPr>
          <w:rFonts w:hint="eastAsia"/>
        </w:rPr>
      </w:pPr>
    </w:p>
    <w:p w14:paraId="28CEB692" w14:textId="607651DC" w:rsidR="00AF57E9" w:rsidRPr="00AF57E9" w:rsidRDefault="00AF57E9">
      <w:pPr>
        <w:rPr>
          <w:rFonts w:hint="eastAsia"/>
        </w:rPr>
      </w:pPr>
      <w:r w:rsidRPr="00AF57E9">
        <w:t xml:space="preserve">预训练视觉语言模型 </w:t>
      </w:r>
      <w:proofErr w:type="gramStart"/>
      <w:r w:rsidRPr="00AF57E9">
        <w:t>(VLMs)(如 CLIP)</w:t>
      </w:r>
      <w:proofErr w:type="gramEnd"/>
      <w:r w:rsidRPr="00AF57E9">
        <w:t xml:space="preserve"> 通过从大规模图像文本预训练中传递广泛的视觉语义知识，展现了强大的开放词汇识别能力。然而，它们在水下实例分割中的应用受到严重的视觉退化和细粒度区域表示不足的阻碍</w:t>
      </w:r>
      <w:r>
        <w:rPr>
          <w:rFonts w:hint="eastAsia"/>
        </w:rPr>
        <w:t>（</w:t>
      </w:r>
      <w:bookmarkStart w:id="9" w:name="OLE_LINK15"/>
      <w:r>
        <w:rPr>
          <w:rFonts w:hint="eastAsia"/>
        </w:rPr>
        <w:t>严</w:t>
      </w:r>
      <w:bookmarkEnd w:id="9"/>
      <w:r>
        <w:rPr>
          <w:rFonts w:hint="eastAsia"/>
        </w:rPr>
        <w:t>重应该换个表示，更偏向于表示这些退化复杂多样和难以建模的词）</w:t>
      </w:r>
      <w:r w:rsidRPr="00AF57E9">
        <w:t>。现有的监督适应受到预定义类别和训练域视觉分布的限制，这可能导致学习表示偏向所见类别和数据集特定的外观，同时忽略图像方面的变化。尽管开放词汇分割通过保留预训练的语义知识来缓解类别依赖，但视觉适应仍然在很大程度上依赖于数据集。</w:t>
      </w:r>
      <w:r>
        <w:rPr>
          <w:rFonts w:hint="eastAsia"/>
        </w:rPr>
        <w:t>（这两句也改，现有基于监督的方法，在有限域类别和视觉分布的训练域，学习表示。这种</w:t>
      </w:r>
      <w:r w:rsidRPr="004417A5">
        <w:t>数据集级别</w:t>
      </w:r>
      <w:r>
        <w:rPr>
          <w:rFonts w:hint="eastAsia"/>
        </w:rPr>
        <w:t>的表征忽略了域内差距，也不利于未知域泛化）</w:t>
      </w:r>
      <w:r w:rsidRPr="00AF57E9">
        <w:t>为了解决这些局限性，</w:t>
      </w:r>
      <w:r>
        <w:rPr>
          <w:rFonts w:hint="eastAsia"/>
        </w:rPr>
        <w:t>（</w:t>
      </w:r>
      <w:r w:rsidRPr="00AF57E9">
        <w:t>我们</w:t>
      </w:r>
      <w:r>
        <w:rPr>
          <w:rFonts w:hint="eastAsia"/>
        </w:rPr>
        <w:t>提出了一种xxx水下开放词汇分割方法）。我们</w:t>
      </w:r>
      <w:r w:rsidRPr="00AF57E9">
        <w:t>保留了预训练的 CLIP 表示，同时使用输入特定的视觉和区域信息对其进行调整。具体而言，从每幅图像中提取的频率线索指导视觉特征在不同水下条件下的细化</w:t>
      </w:r>
      <w:r w:rsidR="00F9769E">
        <w:rPr>
          <w:rFonts w:hint="eastAsia"/>
        </w:rPr>
        <w:t>（改成更偏向于</w:t>
      </w:r>
      <w:r w:rsidR="00F9769E" w:rsidRPr="00F9769E">
        <w:t>remodulate pretrained representation</w:t>
      </w:r>
      <w:r w:rsidR="00F9769E">
        <w:rPr>
          <w:rFonts w:hint="eastAsia"/>
        </w:rPr>
        <w:t>的表述，因为这更接近是一个插到冻结clip-v的adapter或者说prompter，用于在浅层调整clip 中间embedding）</w:t>
      </w:r>
      <w:r w:rsidRPr="00AF57E9">
        <w:t>。同时，使用每个方案的掩码生成特征来细化相应的 CLIP 区域表示，用于实例识别</w:t>
      </w:r>
      <w:r w:rsidR="00F9769E">
        <w:rPr>
          <w:rFonts w:hint="eastAsia"/>
        </w:rPr>
        <w:t>（这里也有点奇怪，根本看不出来这是个什么方法）</w:t>
      </w:r>
      <w:r w:rsidRPr="00AF57E9">
        <w:t>。这种设计提高了任务特定的表示，同时保留了预训练 VLM 的开放词汇知识。</w:t>
      </w:r>
    </w:p>
    <w:p w14:paraId="160ED976" w14:textId="58F1850F" w:rsidR="00BD1C51" w:rsidRDefault="00BD1C51" w:rsidP="00BD1C51">
      <w:pPr>
        <w:rPr>
          <w:rFonts w:hint="eastAsia"/>
        </w:rPr>
      </w:pPr>
      <w:r w:rsidRPr="00BD1C51">
        <w:t xml:space="preserve">Pretrained vision-language models (VLMs), such as CLIP, have demonstrated strong open-vocabulary recognition by transferring broad visual-semantic knowledge from large-scale image-text pretraining. However, their transfer to underwater instance segmentation is hindered by highly variable underwater degradations and the limited fine-grained region representations available for mask-level prediction. </w:t>
      </w:r>
      <w:r>
        <w:rPr>
          <w:rFonts w:hint="eastAsia"/>
        </w:rPr>
        <w:t>（</w:t>
      </w:r>
      <w:r w:rsidRPr="00BD1C51">
        <w:t>highly variable</w:t>
      </w:r>
      <w:r>
        <w:rPr>
          <w:rFonts w:hint="eastAsia"/>
        </w:rPr>
        <w:t>还需要改，有没有一个能表达水下图像之间的退化存在显著差异。“</w:t>
      </w:r>
      <w:r w:rsidRPr="00BD1C51">
        <w:t>fine-grained region representations available for mask-level prediction</w:t>
      </w:r>
      <w:r>
        <w:rPr>
          <w:rFonts w:hint="eastAsia"/>
        </w:rPr>
        <w:t>”这句话的语法不太自然，可能是加了太多的内容了，这里可以做一些删减 ）</w:t>
      </w:r>
      <w:r w:rsidRPr="00BD1C51">
        <w:t xml:space="preserve">Supervised adaptation on predefined categories and a limited visual distribution further encourages representations to specialize to seen classes and training-domain characteristics, while underrepresenting intra-domain variations. </w:t>
      </w:r>
      <w:bookmarkStart w:id="10" w:name="OLE_LINK16"/>
      <w:r w:rsidRPr="00BD1C51">
        <w:t xml:space="preserve">Open-vocabulary segmentation </w:t>
      </w:r>
      <w:bookmarkStart w:id="11" w:name="OLE_LINK17"/>
      <w:r w:rsidRPr="00BD1C51">
        <w:t xml:space="preserve">mitigates category specialization </w:t>
      </w:r>
      <w:bookmarkEnd w:id="11"/>
      <w:r w:rsidRPr="00BD1C51">
        <w:t xml:space="preserve">through pretrained semantics, but visual adaptation remains largely tied to the training </w:t>
      </w:r>
      <w:proofErr w:type="gramStart"/>
      <w:r w:rsidRPr="00BD1C51">
        <w:t>distribution.</w:t>
      </w:r>
      <w:bookmarkEnd w:id="10"/>
      <w:r>
        <w:rPr>
          <w:rFonts w:hint="eastAsia"/>
        </w:rPr>
        <w:t>（</w:t>
      </w:r>
      <w:proofErr w:type="gramEnd"/>
      <w:r>
        <w:rPr>
          <w:rFonts w:hint="eastAsia"/>
        </w:rPr>
        <w:t xml:space="preserve">这两句也有问题，这里本质不是表达adaption，而是整个方法，这里涉及clip、adapter、mask </w:t>
      </w:r>
      <w:proofErr w:type="spellStart"/>
      <w:r>
        <w:rPr>
          <w:rFonts w:hint="eastAsia"/>
        </w:rPr>
        <w:t>generater</w:t>
      </w:r>
      <w:proofErr w:type="spellEnd"/>
      <w:r>
        <w:rPr>
          <w:rFonts w:hint="eastAsia"/>
        </w:rPr>
        <w:t>、</w:t>
      </w:r>
      <w:proofErr w:type="spellStart"/>
      <w:r>
        <w:rPr>
          <w:rFonts w:hint="eastAsia"/>
        </w:rPr>
        <w:t>classifer</w:t>
      </w:r>
      <w:proofErr w:type="spellEnd"/>
      <w:r>
        <w:rPr>
          <w:rFonts w:hint="eastAsia"/>
        </w:rPr>
        <w:t>整个开放词汇分割方法，因为大多数将clip用到分割任务需要supervision方法，无论是微调还是不微调，而且你为什么坚持使用encourage 这个词？另外这里也对</w:t>
      </w:r>
      <w:r w:rsidRPr="00BD1C51">
        <w:t>mitigates category specialization</w:t>
      </w:r>
      <w:r>
        <w:rPr>
          <w:rFonts w:hint="eastAsia"/>
        </w:rPr>
        <w:t>的描述有问题，以及不止</w:t>
      </w:r>
      <w:r w:rsidRPr="00BD1C51">
        <w:t xml:space="preserve">visual adaptation remains largely tied </w:t>
      </w:r>
      <w:r w:rsidRPr="00BD1C51">
        <w:lastRenderedPageBreak/>
        <w:t>to the training distribution</w:t>
      </w:r>
      <w:r>
        <w:rPr>
          <w:rFonts w:hint="eastAsia"/>
        </w:rPr>
        <w:t>，整句话都需要重新考量）</w:t>
      </w:r>
    </w:p>
    <w:p w14:paraId="5A6C6693" w14:textId="7C5045FA" w:rsidR="00BD1C51" w:rsidRPr="00BD1C51" w:rsidRDefault="00BD1C51" w:rsidP="00BD1C51">
      <w:pPr>
        <w:rPr>
          <w:rFonts w:hint="eastAsia"/>
        </w:rPr>
      </w:pPr>
      <w:r w:rsidRPr="00BD1C51">
        <w:t xml:space="preserve">To address these limitations, we propose an underwater open-vocabulary instance segmentation framework that preserves pretrained CLIP knowledge while adapting its representations with input-dependent information. Specifically, an image-conditioned frequency prompter re-modulates shallow CLIP visual features according to the frequency characteristics of each input. </w:t>
      </w:r>
      <w:r>
        <w:rPr>
          <w:rFonts w:hint="eastAsia"/>
        </w:rPr>
        <w:t>（加一个连接词）</w:t>
      </w:r>
      <w:r w:rsidRPr="00BD1C51">
        <w:t>For region recognition, a proposal-wise correction module uses mask-generation representations to selectively complement the paired CLIP region embeddings. Together, these designs improve underwater visual and region representations while retaining the open-vocabulary capability of pretrained VLMs.</w:t>
      </w:r>
    </w:p>
    <w:p w14:paraId="2822D4BB" w14:textId="77777777" w:rsidR="00F9769E" w:rsidRDefault="00F9769E">
      <w:pPr>
        <w:rPr>
          <w:rFonts w:hint="eastAsia"/>
        </w:rPr>
      </w:pPr>
    </w:p>
    <w:p w14:paraId="481A1DFC" w14:textId="77777777" w:rsidR="009F1351" w:rsidRDefault="009F1351">
      <w:pPr>
        <w:rPr>
          <w:rFonts w:hint="eastAsia"/>
        </w:rPr>
      </w:pPr>
    </w:p>
    <w:p w14:paraId="05245766" w14:textId="74C3F667" w:rsidR="009F1351" w:rsidRDefault="009F1351" w:rsidP="009F1351">
      <w:pPr>
        <w:rPr>
          <w:rFonts w:hint="eastAsia"/>
        </w:rPr>
      </w:pPr>
      <w:r w:rsidRPr="009F1351">
        <w:t>Pretrained vision-language models (VLMs), such as CLIP, have demonstrated strong open-vocabulary recognition by transferring broad visual-semantic knowledge from large-scale image-text pretraining. However, their application to underwater instance segmentation is challenged by</w:t>
      </w:r>
      <w:r w:rsidRPr="003174B7">
        <w:rPr>
          <w:u w:val="single"/>
        </w:rPr>
        <w:t xml:space="preserve"> substantial image-to-image variation in degradation patterns</w:t>
      </w:r>
      <w:r w:rsidRPr="009F1351">
        <w:t xml:space="preserve"> </w:t>
      </w:r>
      <w:r w:rsidR="003174B7">
        <w:rPr>
          <w:rFonts w:hint="eastAsia"/>
        </w:rPr>
        <w:t>（需要调整，可以写的简单点）</w:t>
      </w:r>
      <w:r w:rsidRPr="009F1351">
        <w:t>and insufficient fine-grained regional representations</w:t>
      </w:r>
      <w:r w:rsidR="003174B7">
        <w:rPr>
          <w:rFonts w:hint="eastAsia"/>
        </w:rPr>
        <w:t>（adj太多了，删减或变换语句</w:t>
      </w:r>
      <w:proofErr w:type="gramStart"/>
      <w:r w:rsidR="003174B7">
        <w:rPr>
          <w:rFonts w:hint="eastAsia"/>
        </w:rPr>
        <w:t>结构）</w:t>
      </w:r>
      <w:r w:rsidRPr="009F1351">
        <w:t>.</w:t>
      </w:r>
      <w:proofErr w:type="gramEnd"/>
      <w:r w:rsidRPr="009F1351">
        <w:t xml:space="preserve"> </w:t>
      </w:r>
      <w:r w:rsidR="003174B7">
        <w:rPr>
          <w:rFonts w:hint="eastAsia"/>
        </w:rPr>
        <w:t>S</w:t>
      </w:r>
      <w:r w:rsidRPr="009F1351">
        <w:t xml:space="preserve">upervised methods learn task-specific representations under predefined categories and dataset-specific visual distributions, biasing the model toward seen classes and dominant training appearances while leaving inter-image variations insufficiently modeled. Open-vocabulary segmentation extends recognition beyond the training vocabulary through pretrained VLM semantics, but its segmentation representations remain learned under dataset-specific </w:t>
      </w:r>
      <w:proofErr w:type="gramStart"/>
      <w:r w:rsidRPr="009F1351">
        <w:t>supervision.</w:t>
      </w:r>
      <w:r>
        <w:rPr>
          <w:rFonts w:hint="eastAsia"/>
        </w:rPr>
        <w:t>（</w:t>
      </w:r>
      <w:proofErr w:type="gramEnd"/>
      <w:r w:rsidRPr="009F1351">
        <w:t xml:space="preserve">Existing methods typically learn dataset-level representations through supervised training, which inadequately capture image-to-image variations within the training domain and generalize poorly to novel categories and unseen visual </w:t>
      </w:r>
      <w:proofErr w:type="gramStart"/>
      <w:r w:rsidRPr="009F1351">
        <w:t>distributions.</w:t>
      </w:r>
      <w:r>
        <w:rPr>
          <w:rFonts w:hint="eastAsia"/>
        </w:rPr>
        <w:t>）</w:t>
      </w:r>
      <w:proofErr w:type="gramEnd"/>
    </w:p>
    <w:p w14:paraId="07E38E63" w14:textId="0A94744C" w:rsidR="003174B7" w:rsidRDefault="003174B7" w:rsidP="009F1351">
      <w:pPr>
        <w:rPr>
          <w:rFonts w:hint="eastAsia"/>
        </w:rPr>
      </w:pPr>
      <w:r>
        <w:rPr>
          <w:rFonts w:hint="eastAsia"/>
        </w:rPr>
        <w:t>现有 tuning 方法，</w:t>
      </w:r>
      <w:r w:rsidRPr="009F1351">
        <w:t>learn dataset-level representations</w:t>
      </w:r>
      <w:r>
        <w:rPr>
          <w:rFonts w:hint="eastAsia"/>
        </w:rPr>
        <w:t xml:space="preserve"> 学习数据集表示，改成进行数据集级别的适应？或者其他什么词，</w:t>
      </w:r>
      <w:r w:rsidRPr="003174B7">
        <w:t>specialize</w:t>
      </w:r>
      <w:proofErr w:type="gramStart"/>
      <w:r>
        <w:rPr>
          <w:rFonts w:hint="eastAsia"/>
        </w:rPr>
        <w:t>？。</w:t>
      </w:r>
      <w:proofErr w:type="gramEnd"/>
    </w:p>
    <w:p w14:paraId="0EC2068F" w14:textId="35427668" w:rsidR="003174B7" w:rsidRDefault="003174B7" w:rsidP="009F1351">
      <w:pPr>
        <w:rPr>
          <w:rFonts w:hint="eastAsia"/>
        </w:rPr>
      </w:pPr>
      <w:r>
        <w:rPr>
          <w:rFonts w:hint="eastAsia"/>
        </w:rPr>
        <w:t>为了缓解，可以改成更有倾向的表述，引入开放的语义确走向了固定分布的</w:t>
      </w:r>
    </w:p>
    <w:p w14:paraId="5E3989AB" w14:textId="77777777" w:rsidR="009F1351" w:rsidRPr="009F1351" w:rsidRDefault="009F1351" w:rsidP="009F1351">
      <w:pPr>
        <w:rPr>
          <w:rFonts w:hint="eastAsia"/>
        </w:rPr>
      </w:pPr>
      <w:r w:rsidRPr="009F1351">
        <w:t xml:space="preserve">To address these limitations, we propose XXX, an underwater open-vocabulary instance segmentation framework that preserves pretrained CLIP knowledge while incorporating input-specific information. Specifically, an image-conditioned frequency prompter extracts frequency cues from each input to remodulate shallow representations of the frozen CLIP visual encoder. At the region level, a proposal-wise gated correction </w:t>
      </w:r>
      <w:r w:rsidRPr="009F1351">
        <w:lastRenderedPageBreak/>
        <w:t xml:space="preserve">module selectively injects mask-generation representations into the corresponding CLIP region embeddings for region recognition. Together, the framework </w:t>
      </w:r>
      <w:proofErr w:type="gramStart"/>
      <w:r w:rsidRPr="009F1351">
        <w:t>couples</w:t>
      </w:r>
      <w:proofErr w:type="gramEnd"/>
      <w:r w:rsidRPr="009F1351">
        <w:t xml:space="preserve"> image-specific visual modulation with proposal-specific region refinement while retaining pretrained open-vocabulary semantics.</w:t>
      </w:r>
    </w:p>
    <w:p w14:paraId="0893A02C" w14:textId="77777777" w:rsidR="009F1351" w:rsidRDefault="009F1351">
      <w:pPr>
        <w:rPr>
          <w:rFonts w:hint="eastAsia"/>
        </w:rPr>
      </w:pPr>
    </w:p>
    <w:p w14:paraId="1804B009" w14:textId="06E212DA" w:rsidR="00CE1A90" w:rsidRDefault="003174B7">
      <w:pPr>
        <w:rPr>
          <w:rFonts w:hint="eastAsia"/>
        </w:rPr>
      </w:pPr>
      <w:r>
        <w:rPr>
          <w:rFonts w:hint="eastAsia"/>
        </w:rPr>
        <w:t>传统水下实例分割，很好，能处理什么问题，</w:t>
      </w:r>
    </w:p>
    <w:p w14:paraId="20A79742" w14:textId="2F598309" w:rsidR="003174B7" w:rsidRDefault="003174B7">
      <w:pPr>
        <w:rPr>
          <w:rFonts w:hint="eastAsia"/>
        </w:rPr>
      </w:pPr>
      <w:r>
        <w:rPr>
          <w:rFonts w:hint="eastAsia"/>
        </w:rPr>
        <w:t>但有什么不足。</w:t>
      </w:r>
    </w:p>
    <w:p w14:paraId="694E044A" w14:textId="5123CCA5" w:rsidR="003174B7" w:rsidRDefault="003174B7">
      <w:pPr>
        <w:rPr>
          <w:rFonts w:hint="eastAsia"/>
        </w:rPr>
      </w:pPr>
      <w:r>
        <w:rPr>
          <w:rFonts w:hint="eastAsia"/>
        </w:rPr>
        <w:t>VLM有什么优势被引入来进行开放词汇。</w:t>
      </w:r>
      <w:r w:rsidR="00465083">
        <w:rPr>
          <w:rFonts w:hint="eastAsia"/>
        </w:rPr>
        <w:t xml:space="preserve">（clip learns strong </w:t>
      </w:r>
      <w:proofErr w:type="spellStart"/>
      <w:r w:rsidR="00465083">
        <w:rPr>
          <w:rFonts w:hint="eastAsia"/>
        </w:rPr>
        <w:t>openvocabulary</w:t>
      </w:r>
      <w:proofErr w:type="spellEnd"/>
      <w:r w:rsidR="00465083">
        <w:rPr>
          <w:rFonts w:hint="eastAsia"/>
        </w:rPr>
        <w:t xml:space="preserve"> semantic）</w:t>
      </w:r>
    </w:p>
    <w:p w14:paraId="5F0F202E" w14:textId="5EA0AD12" w:rsidR="003174B7" w:rsidRDefault="003174B7">
      <w:pPr>
        <w:rPr>
          <w:rFonts w:hint="eastAsia"/>
        </w:rPr>
      </w:pPr>
      <w:r>
        <w:rPr>
          <w:rFonts w:hint="eastAsia"/>
        </w:rPr>
        <w:t>但需要进行</w:t>
      </w:r>
      <w:r w:rsidRPr="003174B7">
        <w:t>specialize</w:t>
      </w:r>
      <w:r w:rsidR="000F258A">
        <w:rPr>
          <w:rFonts w:hint="eastAsia"/>
        </w:rPr>
        <w:t>。</w:t>
      </w:r>
    </w:p>
    <w:p w14:paraId="40C5853E" w14:textId="5A55DF8C" w:rsidR="000F258A" w:rsidRDefault="000F258A">
      <w:pPr>
        <w:rPr>
          <w:rFonts w:hint="eastAsia"/>
        </w:rPr>
      </w:pPr>
      <w:r>
        <w:rPr>
          <w:rFonts w:hint="eastAsia"/>
        </w:rPr>
        <w:t xml:space="preserve">原因 1： </w:t>
      </w:r>
      <w:r w:rsidR="00465083">
        <w:rPr>
          <w:rFonts w:hint="eastAsia"/>
        </w:rPr>
        <w:t>（nature to underwater gap）</w:t>
      </w:r>
      <w:r>
        <w:rPr>
          <w:rFonts w:hint="eastAsia"/>
        </w:rPr>
        <w:t>水下退化；在自然图像上训练的，水下存在退化。</w:t>
      </w:r>
    </w:p>
    <w:p w14:paraId="7894236C" w14:textId="2C1FAED6" w:rsidR="000F258A" w:rsidRDefault="000F258A">
      <w:pPr>
        <w:rPr>
          <w:rFonts w:hint="eastAsia"/>
        </w:rPr>
      </w:pPr>
      <w:r>
        <w:rPr>
          <w:rFonts w:hint="eastAsia"/>
        </w:rPr>
        <w:t>原因2：</w:t>
      </w:r>
      <w:r w:rsidR="00465083">
        <w:rPr>
          <w:rFonts w:hint="eastAsia"/>
        </w:rPr>
        <w:t>（global to mask gap）</w:t>
      </w:r>
      <w:r>
        <w:rPr>
          <w:rFonts w:hint="eastAsia"/>
        </w:rPr>
        <w:t>在global 图像上对比学习训练的，</w:t>
      </w:r>
      <w:r w:rsidR="00655A13">
        <w:rPr>
          <w:rFonts w:hint="eastAsia"/>
        </w:rPr>
        <w:t>只有global级别的特征，</w:t>
      </w:r>
      <w:r>
        <w:rPr>
          <w:rFonts w:hint="eastAsia"/>
        </w:rPr>
        <w:t xml:space="preserve">分割需要mask </w:t>
      </w:r>
      <w:r w:rsidR="00655A13">
        <w:rPr>
          <w:rFonts w:hint="eastAsia"/>
        </w:rPr>
        <w:t>级别</w:t>
      </w:r>
      <w:r>
        <w:rPr>
          <w:rFonts w:hint="eastAsia"/>
        </w:rPr>
        <w:t>特征</w:t>
      </w:r>
      <w:r w:rsidR="00655A13">
        <w:rPr>
          <w:rFonts w:hint="eastAsia"/>
        </w:rPr>
        <w:t>或者pixel级别的特征</w:t>
      </w:r>
      <w:r w:rsidR="00465083">
        <w:rPr>
          <w:rFonts w:hint="eastAsia"/>
        </w:rPr>
        <w:t xml:space="preserve">（mask classification requires mask specific </w:t>
      </w:r>
      <w:proofErr w:type="spellStart"/>
      <w:r w:rsidR="00465083">
        <w:rPr>
          <w:rFonts w:hint="eastAsia"/>
        </w:rPr>
        <w:t>semnetic</w:t>
      </w:r>
      <w:proofErr w:type="spellEnd"/>
      <w:r w:rsidR="00465083">
        <w:rPr>
          <w:rFonts w:hint="eastAsia"/>
        </w:rPr>
        <w:t>）</w:t>
      </w:r>
    </w:p>
    <w:p w14:paraId="634DD0B0" w14:textId="72EF6CCA" w:rsidR="000F258A" w:rsidRPr="003378A8" w:rsidRDefault="000F258A">
      <w:pPr>
        <w:rPr>
          <w:rFonts w:hint="eastAsia"/>
        </w:rPr>
      </w:pPr>
      <w:r>
        <w:rPr>
          <w:rFonts w:hint="eastAsia"/>
        </w:rPr>
        <w:t>目前的方法在有限数据集上监督</w:t>
      </w:r>
      <w:r w:rsidR="00465083">
        <w:rPr>
          <w:rFonts w:hint="eastAsia"/>
        </w:rPr>
        <w:t>学习。</w:t>
      </w:r>
    </w:p>
    <w:p w14:paraId="69437BF9" w14:textId="5CF7E3C9" w:rsidR="000F258A" w:rsidRDefault="003174B7" w:rsidP="006F799F">
      <w:pPr>
        <w:rPr>
          <w:rFonts w:hint="eastAsia"/>
        </w:rPr>
      </w:pPr>
      <w:r>
        <w:rPr>
          <w:rFonts w:hint="eastAsia"/>
        </w:rPr>
        <w:t>这引入</w:t>
      </w:r>
      <w:r w:rsidR="006F799F">
        <w:rPr>
          <w:rFonts w:hint="eastAsia"/>
        </w:rPr>
        <w:t>了问题：</w:t>
      </w:r>
    </w:p>
    <w:p w14:paraId="74594C76" w14:textId="77777777" w:rsidR="00465083" w:rsidRDefault="006F799F" w:rsidP="006F799F">
      <w:r w:rsidRPr="006F799F">
        <w:t>Previous studies have independently observed both effects: prompt tuning can overfit base categories and degrade novel-class generalization, while dataset-specific fine-tuning or prompting can reduce robustness to unseen domains and overlook intra-domain visual variations.</w:t>
      </w:r>
    </w:p>
    <w:p w14:paraId="3C971FEE" w14:textId="0CB0C3EF" w:rsidR="00465083" w:rsidRDefault="00F60159" w:rsidP="006F799F">
      <w:r>
        <w:rPr>
          <w:rFonts w:hint="eastAsia"/>
        </w:rPr>
        <w:t>（</w:t>
      </w:r>
    </w:p>
    <w:p w14:paraId="7767508D" w14:textId="518A2AC1" w:rsidR="00465083" w:rsidRDefault="00F60159" w:rsidP="006F799F">
      <w:r>
        <w:rPr>
          <w:rFonts w:hint="eastAsia"/>
        </w:rPr>
        <w:t>这句话需要重新调整</w:t>
      </w:r>
      <w:r w:rsidR="00465083">
        <w:rPr>
          <w:rFonts w:hint="eastAsia"/>
        </w:rPr>
        <w:t>，这个问题可以定义为，</w:t>
      </w:r>
    </w:p>
    <w:p w14:paraId="7D622EFA" w14:textId="3E162796" w:rsidR="00465083" w:rsidRDefault="00465083" w:rsidP="006F799F">
      <w:r>
        <w:rPr>
          <w:rFonts w:hint="eastAsia"/>
        </w:rPr>
        <w:t>1：</w:t>
      </w:r>
      <w:r w:rsidR="00731AE5">
        <w:rPr>
          <w:rFonts w:hint="eastAsia"/>
        </w:rPr>
        <w:t>在</w:t>
      </w:r>
      <w:r>
        <w:rPr>
          <w:rFonts w:hint="eastAsia"/>
        </w:rPr>
        <w:t>有限数据集上</w:t>
      </w:r>
      <w:r w:rsidR="00731AE5">
        <w:rPr>
          <w:rFonts w:hint="eastAsia"/>
        </w:rPr>
        <w:t>调整clip向水下风格，</w:t>
      </w:r>
      <w:r w:rsidR="003E7C9C">
        <w:rPr>
          <w:rFonts w:hint="eastAsia"/>
        </w:rPr>
        <w:t>学到dataset 级的模型，忽略了域间不同，也不利于跨域泛化。</w:t>
      </w:r>
      <w:r w:rsidR="008E132A">
        <w:rPr>
          <w:rFonts w:hint="eastAsia"/>
        </w:rPr>
        <w:t>这里能概括为向特定风格偏移吗？</w:t>
      </w:r>
      <w:r w:rsidR="00670A38">
        <w:rPr>
          <w:rFonts w:hint="eastAsia"/>
        </w:rPr>
        <w:t>（</w:t>
      </w:r>
      <w:r w:rsidR="00670A38" w:rsidRPr="00670A38">
        <w:rPr>
          <w:rStyle w:val="aa"/>
        </w:rPr>
        <w:t>在单个或有限水下数据集上监督适配，模型学习到 dataset-specific underwater appearance</w:t>
      </w:r>
      <w:r w:rsidR="00F755B3">
        <w:rPr>
          <w:rStyle w:val="aa"/>
          <w:rFonts w:hint="eastAsia"/>
        </w:rPr>
        <w:t>和class</w:t>
      </w:r>
      <w:r w:rsidR="00670A38" w:rsidRPr="00670A38">
        <w:rPr>
          <w:rStyle w:val="aa"/>
        </w:rPr>
        <w:t>，而不是 generalizable underwater knowledge</w:t>
      </w:r>
      <w:r w:rsidR="00F755B3">
        <w:rPr>
          <w:rStyle w:val="aa"/>
          <w:rFonts w:hint="eastAsia"/>
        </w:rPr>
        <w:t>。忽略了域间图像的差异，也不利于域外泛化</w:t>
      </w:r>
      <w:r w:rsidR="00670A38">
        <w:rPr>
          <w:rFonts w:hint="eastAsia"/>
        </w:rPr>
        <w:t>）</w:t>
      </w:r>
    </w:p>
    <w:p w14:paraId="27F62506" w14:textId="1C24DF2C" w:rsidR="00670A38" w:rsidRPr="00670A38" w:rsidRDefault="00670A38" w:rsidP="00670A38">
      <w:r w:rsidRPr="00670A38">
        <w:t>逻辑是</w:t>
      </w:r>
      <w:r>
        <w:rPr>
          <w:rFonts w:hint="eastAsia"/>
        </w:rPr>
        <w:t>：</w:t>
      </w:r>
      <m:oMath>
        <m:r>
          <m:rPr>
            <m:nor/>
          </m:rPr>
          <m:t>Natural CLIP</m:t>
        </m:r>
        <m:r>
          <w:rPr>
            <w:rFonts w:ascii="Cambria Math" w:hAnsi="Cambria Math"/>
          </w:rPr>
          <m:t>→</m:t>
        </m:r>
        <m:r>
          <m:rPr>
            <m:nor/>
          </m:rPr>
          <m:t>specific underwater dataset</m:t>
        </m:r>
      </m:oMath>
    </w:p>
    <w:p w14:paraId="28F72EB3" w14:textId="6DD4C938" w:rsidR="00670A38" w:rsidRPr="00670A38" w:rsidRDefault="00670A38" w:rsidP="00670A38">
      <w:r w:rsidRPr="00670A38">
        <w:t>但我们真正希望：Natural CLIP→general underwater robustness</w:t>
      </w:r>
    </w:p>
    <w:p w14:paraId="6438AD2B" w14:textId="77777777" w:rsidR="00670A38" w:rsidRPr="00670A38" w:rsidRDefault="00670A38" w:rsidP="00670A38">
      <w:proofErr w:type="gramStart"/>
      <w:r w:rsidRPr="00670A38">
        <w:t xml:space="preserve">  </w:t>
      </w:r>
      <w:r w:rsidRPr="00670A38">
        <w:rPr>
          <w:b/>
          <w:bCs/>
        </w:rPr>
        <w:t>dataset</w:t>
      </w:r>
      <w:proofErr w:type="gramEnd"/>
      <w:r w:rsidRPr="00670A38">
        <w:rPr>
          <w:b/>
          <w:bCs/>
        </w:rPr>
        <w:t>-specific domain bias</w:t>
      </w:r>
      <w:r w:rsidRPr="00670A38">
        <w:t xml:space="preserve"> </w:t>
      </w:r>
    </w:p>
    <w:p w14:paraId="6D582B34" w14:textId="77777777" w:rsidR="00670A38" w:rsidRPr="00670A38" w:rsidRDefault="00670A38" w:rsidP="00670A38">
      <w:proofErr w:type="gramStart"/>
      <w:r w:rsidRPr="00670A38">
        <w:t xml:space="preserve">  </w:t>
      </w:r>
      <w:r w:rsidRPr="00670A38">
        <w:rPr>
          <w:b/>
          <w:bCs/>
        </w:rPr>
        <w:t>domain</w:t>
      </w:r>
      <w:proofErr w:type="gramEnd"/>
      <w:r w:rsidRPr="00670A38">
        <w:rPr>
          <w:b/>
          <w:bCs/>
        </w:rPr>
        <w:t xml:space="preserve"> over-specialization</w:t>
      </w:r>
      <w:r w:rsidRPr="00670A38">
        <w:t xml:space="preserve"> </w:t>
      </w:r>
    </w:p>
    <w:p w14:paraId="0BCA2BAD" w14:textId="6A7E48E6" w:rsidR="00670A38" w:rsidRDefault="00670A38" w:rsidP="00670A38">
      <w:pPr>
        <w:rPr>
          <w:rFonts w:hint="eastAsia"/>
        </w:rPr>
      </w:pPr>
      <w:proofErr w:type="gramStart"/>
      <w:r w:rsidRPr="00670A38">
        <w:lastRenderedPageBreak/>
        <w:t xml:space="preserve">  </w:t>
      </w:r>
      <w:r w:rsidRPr="00670A38">
        <w:rPr>
          <w:b/>
          <w:bCs/>
        </w:rPr>
        <w:t>dataset</w:t>
      </w:r>
      <w:proofErr w:type="gramEnd"/>
      <w:r w:rsidRPr="00670A38">
        <w:rPr>
          <w:b/>
          <w:bCs/>
        </w:rPr>
        <w:t>-biased adaptation</w:t>
      </w:r>
    </w:p>
    <w:p w14:paraId="7C90AA87" w14:textId="5113E6B6" w:rsidR="00670A38" w:rsidRDefault="003E7C9C" w:rsidP="006F799F">
      <w:pPr>
        <w:rPr>
          <w:rFonts w:hint="eastAsia"/>
        </w:rPr>
      </w:pPr>
      <w:r>
        <w:rPr>
          <w:rFonts w:hint="eastAsia"/>
        </w:rPr>
        <w:t>2.</w:t>
      </w:r>
      <w:r w:rsidR="00670A38">
        <w:rPr>
          <w:rFonts w:hint="eastAsia"/>
        </w:rPr>
        <w:t xml:space="preserve"> </w:t>
      </w:r>
    </w:p>
    <w:p w14:paraId="2E970671" w14:textId="034B588C" w:rsidR="006F799F" w:rsidRDefault="00F60159" w:rsidP="006F799F">
      <w:pPr>
        <w:rPr>
          <w:rFonts w:hint="eastAsia"/>
        </w:rPr>
      </w:pPr>
      <w:r>
        <w:rPr>
          <w:rFonts w:hint="eastAsia"/>
        </w:rPr>
        <w:t>）</w:t>
      </w:r>
    </w:p>
    <w:p w14:paraId="17A3D99D" w14:textId="61D1F522" w:rsidR="000F258A" w:rsidRDefault="000F258A" w:rsidP="006F799F">
      <w:pPr>
        <w:rPr>
          <w:rFonts w:hint="eastAsia"/>
        </w:rPr>
      </w:pPr>
      <w:r>
        <w:rPr>
          <w:rFonts w:hint="eastAsia"/>
        </w:rPr>
        <w:t>冲突：</w:t>
      </w:r>
      <w:r w:rsidR="003378A8">
        <w:rPr>
          <w:rFonts w:hint="eastAsia"/>
        </w:rPr>
        <w:t>目标和clip是</w:t>
      </w:r>
      <w:r w:rsidR="003378A8" w:rsidRPr="003378A8">
        <w:t xml:space="preserve">open-vocabulary semantic </w:t>
      </w:r>
      <w:proofErr w:type="gramStart"/>
      <w:r w:rsidR="003378A8" w:rsidRPr="003378A8">
        <w:t xml:space="preserve">space </w:t>
      </w:r>
      <w:r w:rsidR="00F60159">
        <w:rPr>
          <w:rFonts w:hint="eastAsia"/>
        </w:rPr>
        <w:t xml:space="preserve"> 只能在</w:t>
      </w:r>
      <w:proofErr w:type="gramEnd"/>
      <w:r>
        <w:rPr>
          <w:rFonts w:hint="eastAsia"/>
        </w:rPr>
        <w:t xml:space="preserve"> </w:t>
      </w:r>
      <w:r w:rsidR="003378A8" w:rsidRPr="003378A8">
        <w:t>训练集的 closed vocabulary</w:t>
      </w:r>
      <w:r>
        <w:rPr>
          <w:rFonts w:hint="eastAsia"/>
        </w:rPr>
        <w:t xml:space="preserve">的 </w:t>
      </w:r>
      <w:r w:rsidR="003378A8">
        <w:rPr>
          <w:rFonts w:hint="eastAsia"/>
        </w:rPr>
        <w:t>specialization</w:t>
      </w:r>
    </w:p>
    <w:p w14:paraId="252C2D3D" w14:textId="18FB4408" w:rsidR="00655A13" w:rsidRDefault="000F258A" w:rsidP="00655A13">
      <w:pPr>
        <w:rPr>
          <w:rFonts w:hint="eastAsia"/>
        </w:rPr>
      </w:pPr>
      <w:r>
        <w:rPr>
          <w:rFonts w:hint="eastAsia"/>
        </w:rPr>
        <w:t>解决：一种尽可能保护</w:t>
      </w:r>
      <w:r w:rsidR="00670A38">
        <w:rPr>
          <w:rFonts w:hint="eastAsia"/>
        </w:rPr>
        <w:t>clip</w:t>
      </w:r>
      <w:r>
        <w:rPr>
          <w:rFonts w:hint="eastAsia"/>
        </w:rPr>
        <w:t>开放</w:t>
      </w:r>
      <w:r w:rsidR="00670A38">
        <w:rPr>
          <w:rFonts w:hint="eastAsia"/>
        </w:rPr>
        <w:t>空间</w:t>
      </w:r>
      <w:r>
        <w:rPr>
          <w:rFonts w:hint="eastAsia"/>
        </w:rPr>
        <w:t>的</w:t>
      </w:r>
      <w:r w:rsidR="00655A13">
        <w:rPr>
          <w:rFonts w:hint="eastAsia"/>
        </w:rPr>
        <w:t>方法</w:t>
      </w:r>
      <w:r w:rsidR="00F60159">
        <w:rPr>
          <w:rFonts w:hint="eastAsia"/>
        </w:rPr>
        <w:t xml:space="preserve"> </w:t>
      </w:r>
    </w:p>
    <w:p w14:paraId="20F2AFF0" w14:textId="7F3D5C07" w:rsidR="000F258A" w:rsidRDefault="00655A13" w:rsidP="00655A13">
      <w:pPr>
        <w:pStyle w:val="a9"/>
        <w:numPr>
          <w:ilvl w:val="0"/>
          <w:numId w:val="2"/>
        </w:numPr>
        <w:rPr>
          <w:rFonts w:hint="eastAsia"/>
        </w:rPr>
      </w:pPr>
      <w:r>
        <w:rPr>
          <w:rFonts w:hint="eastAsia"/>
        </w:rPr>
        <w:t>不是从数据集内所有图像上习得隐藏空间上的特征，而是从显示的图像频域空间出发，以充分获得图像间（域间变化的）能力</w:t>
      </w:r>
      <w:r w:rsidR="000F258A">
        <w:rPr>
          <w:rFonts w:hint="eastAsia"/>
        </w:rPr>
        <w:t>：从输入图像显示提取频域特征来做visual adaption。水下退化是变化的，每张图像都因为成像存在显著退化差距，所以从自身补充类别和分割需要的细节和边界信息。</w:t>
      </w:r>
    </w:p>
    <w:p w14:paraId="2BE17CA2" w14:textId="1EEFF2D1" w:rsidR="00655A13" w:rsidRDefault="00655A13" w:rsidP="003E7C9C">
      <w:pPr>
        <w:pStyle w:val="a9"/>
        <w:numPr>
          <w:ilvl w:val="0"/>
          <w:numId w:val="2"/>
        </w:numPr>
      </w:pPr>
      <w:r>
        <w:rPr>
          <w:rFonts w:hint="eastAsia"/>
        </w:rPr>
        <w:t>从每个mask proposal和clip global特征上获得mask级别的特征。Clip global 是anchor，mask proposal feature用来</w:t>
      </w:r>
      <w:r w:rsidR="00CE1A90">
        <w:rPr>
          <w:rFonts w:hint="eastAsia"/>
        </w:rPr>
        <w:t>帮助它从global转向mask。</w:t>
      </w:r>
      <w:r w:rsidR="00F60159">
        <w:rPr>
          <w:rFonts w:hint="eastAsia"/>
        </w:rPr>
        <w:t>（怎么描述这个方法？</w:t>
      </w:r>
      <w:r w:rsidR="00670A38">
        <w:rPr>
          <w:rFonts w:hint="eastAsia"/>
        </w:rPr>
        <w:t>这个模块的真正作用和目标是什么？我们</w:t>
      </w:r>
      <w:r w:rsidR="00F60159">
        <w:rPr>
          <w:rFonts w:hint="eastAsia"/>
        </w:rPr>
        <w:t>）</w:t>
      </w:r>
    </w:p>
    <w:p w14:paraId="0F510D1B" w14:textId="379A5E56" w:rsidR="00670A38" w:rsidRDefault="00F60159" w:rsidP="00F60159">
      <w:r>
        <w:rPr>
          <w:rFonts w:hint="eastAsia"/>
        </w:rPr>
        <w:t>（</w:t>
      </w:r>
      <w:r>
        <w:rPr>
          <w:rFonts w:hint="eastAsia"/>
        </w:rPr>
        <w:t>还需要总结另外的优点， one stage、显存、参数还是其他？）</w:t>
      </w:r>
    </w:p>
    <w:p w14:paraId="07286D45" w14:textId="5A5A3613" w:rsidR="00670A38" w:rsidRDefault="00670A38" w:rsidP="00F60159">
      <w:pPr>
        <w:rPr>
          <w:rFonts w:hint="eastAsia"/>
        </w:rPr>
      </w:pPr>
    </w:p>
    <w:p w14:paraId="607D8DC7" w14:textId="4BB4EDD3" w:rsidR="008E132A" w:rsidRPr="006F799F" w:rsidRDefault="008E132A" w:rsidP="00F60159">
      <w:pPr>
        <w:rPr>
          <w:rFonts w:hint="eastAsia"/>
        </w:rPr>
      </w:pPr>
      <w:r w:rsidRPr="003E7C9C">
        <w:t>region crop、额外 forward 或 fine-tuning 去解决这个问题</w:t>
      </w:r>
      <w:r>
        <w:rPr>
          <w:rFonts w:hint="eastAsia"/>
        </w:rPr>
        <w:t>，会导致</w:t>
      </w:r>
    </w:p>
    <w:p w14:paraId="7CFB0B80" w14:textId="6AFF317F" w:rsidR="006F799F" w:rsidRDefault="006F799F" w:rsidP="006F799F">
      <w:pPr>
        <w:rPr>
          <w:rFonts w:hint="eastAsia"/>
        </w:rPr>
      </w:pPr>
      <w:r w:rsidRPr="006F799F">
        <w:t>These limitations are particularly relevant to underwater segmentation. Conventional supervised models are restricted by both a predefined label space and the visual distribution of the training dataset. Open-vocabulary segmentation alleviates the former by inheriting a broad semantic space from vision-language pretraining, yet downstream adaptation can remain tied to dataset-level underwater appearance. This results in an asymmetric generalization capability: the semantic vocabulary is open, whereas the visual adaptation remains dataset-dependent.</w:t>
      </w:r>
    </w:p>
    <w:p w14:paraId="1E3F49B3" w14:textId="77777777" w:rsidR="006F799F" w:rsidRPr="006F799F" w:rsidRDefault="006F799F">
      <w:pPr>
        <w:rPr>
          <w:rFonts w:hint="eastAsia"/>
        </w:rPr>
      </w:pPr>
    </w:p>
    <w:p w14:paraId="0660CD50" w14:textId="77777777" w:rsidR="006F799F" w:rsidRPr="006F799F" w:rsidRDefault="006F799F" w:rsidP="006F799F">
      <w:pPr>
        <w:rPr>
          <w:rFonts w:hint="eastAsia"/>
        </w:rPr>
      </w:pPr>
    </w:p>
    <w:p w14:paraId="78171BE7" w14:textId="77777777" w:rsidR="006F799F" w:rsidRPr="006F799F" w:rsidRDefault="006F799F" w:rsidP="006F799F">
      <w:pPr>
        <w:rPr>
          <w:rFonts w:hint="eastAsia"/>
        </w:rPr>
      </w:pPr>
      <w:r w:rsidRPr="006F799F">
        <w:t>We therefore seek to improve underwater segmentation along both dimensions. We retain the pretrained vision-language semantic space to support recognition beyond training categories, while replacing a uniform dataset-level visual correction with image-conditioned adaptation. Rather than sharing a fixed adaptation across all underwater observations, our model shares only the adaptation rule, allowing the actual correction to be determined by each input. This combines semantic openness with data-dependent visual adaptation, providing a more flexible framework for underwater open-vocabulary segmentation.</w:t>
      </w:r>
    </w:p>
    <w:p w14:paraId="2A8A14B0" w14:textId="77777777" w:rsidR="006F799F" w:rsidRPr="006F799F" w:rsidRDefault="006F799F">
      <w:pPr>
        <w:rPr>
          <w:rFonts w:hint="eastAsia"/>
        </w:rPr>
      </w:pPr>
    </w:p>
    <w:sectPr w:rsidR="006F799F" w:rsidRPr="006F79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74C79" w14:textId="77777777" w:rsidR="00E82D79" w:rsidRDefault="00E82D79" w:rsidP="00F60159">
      <w:pPr>
        <w:spacing w:after="0" w:line="240" w:lineRule="auto"/>
        <w:rPr>
          <w:rFonts w:hint="eastAsia"/>
        </w:rPr>
      </w:pPr>
      <w:r>
        <w:separator/>
      </w:r>
    </w:p>
  </w:endnote>
  <w:endnote w:type="continuationSeparator" w:id="0">
    <w:p w14:paraId="0D966D74" w14:textId="77777777" w:rsidR="00E82D79" w:rsidRDefault="00E82D79" w:rsidP="00F601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14854" w14:textId="77777777" w:rsidR="00E82D79" w:rsidRDefault="00E82D79" w:rsidP="00F60159">
      <w:pPr>
        <w:spacing w:after="0" w:line="240" w:lineRule="auto"/>
        <w:rPr>
          <w:rFonts w:hint="eastAsia"/>
        </w:rPr>
      </w:pPr>
      <w:r>
        <w:separator/>
      </w:r>
    </w:p>
  </w:footnote>
  <w:footnote w:type="continuationSeparator" w:id="0">
    <w:p w14:paraId="1AB6C056" w14:textId="77777777" w:rsidR="00E82D79" w:rsidRDefault="00E82D79" w:rsidP="00F6015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C3AF9"/>
    <w:multiLevelType w:val="hybridMultilevel"/>
    <w:tmpl w:val="9D3EDD56"/>
    <w:lvl w:ilvl="0" w:tplc="BFF0050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C9C6E10"/>
    <w:multiLevelType w:val="hybridMultilevel"/>
    <w:tmpl w:val="A9383870"/>
    <w:lvl w:ilvl="0" w:tplc="8B70D9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5292273">
    <w:abstractNumId w:val="1"/>
  </w:num>
  <w:num w:numId="2" w16cid:durableId="32397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A5"/>
    <w:rsid w:val="000F258A"/>
    <w:rsid w:val="001161D8"/>
    <w:rsid w:val="0024212C"/>
    <w:rsid w:val="003174B7"/>
    <w:rsid w:val="003378A8"/>
    <w:rsid w:val="003900F3"/>
    <w:rsid w:val="003E7C9C"/>
    <w:rsid w:val="004417A5"/>
    <w:rsid w:val="00465083"/>
    <w:rsid w:val="004B1BAC"/>
    <w:rsid w:val="00655A13"/>
    <w:rsid w:val="00670A38"/>
    <w:rsid w:val="00676E8F"/>
    <w:rsid w:val="006F799F"/>
    <w:rsid w:val="00731AE5"/>
    <w:rsid w:val="0079176C"/>
    <w:rsid w:val="00815EBD"/>
    <w:rsid w:val="008E132A"/>
    <w:rsid w:val="00942CF8"/>
    <w:rsid w:val="009E3AE9"/>
    <w:rsid w:val="009F1351"/>
    <w:rsid w:val="00A03CBF"/>
    <w:rsid w:val="00A359BE"/>
    <w:rsid w:val="00AF57E9"/>
    <w:rsid w:val="00BD1C51"/>
    <w:rsid w:val="00BE5D63"/>
    <w:rsid w:val="00CE1A90"/>
    <w:rsid w:val="00E82D79"/>
    <w:rsid w:val="00F60159"/>
    <w:rsid w:val="00F755B3"/>
    <w:rsid w:val="00F9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A1BC7"/>
  <w15:chartTrackingRefBased/>
  <w15:docId w15:val="{85926427-C685-48B7-86F8-9EE7F82E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799F"/>
    <w:pPr>
      <w:widowControl w:val="0"/>
    </w:pPr>
  </w:style>
  <w:style w:type="paragraph" w:styleId="1">
    <w:name w:val="heading 1"/>
    <w:basedOn w:val="a"/>
    <w:next w:val="a"/>
    <w:link w:val="10"/>
    <w:uiPriority w:val="9"/>
    <w:qFormat/>
    <w:rsid w:val="004417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417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417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417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17A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417A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17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17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17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17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417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417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417A5"/>
    <w:rPr>
      <w:rFonts w:cstheme="majorBidi"/>
      <w:color w:val="2F5496" w:themeColor="accent1" w:themeShade="BF"/>
      <w:sz w:val="28"/>
      <w:szCs w:val="28"/>
    </w:rPr>
  </w:style>
  <w:style w:type="character" w:customStyle="1" w:styleId="50">
    <w:name w:val="标题 5 字符"/>
    <w:basedOn w:val="a0"/>
    <w:link w:val="5"/>
    <w:uiPriority w:val="9"/>
    <w:semiHidden/>
    <w:rsid w:val="004417A5"/>
    <w:rPr>
      <w:rFonts w:cstheme="majorBidi"/>
      <w:color w:val="2F5496" w:themeColor="accent1" w:themeShade="BF"/>
      <w:sz w:val="24"/>
    </w:rPr>
  </w:style>
  <w:style w:type="character" w:customStyle="1" w:styleId="60">
    <w:name w:val="标题 6 字符"/>
    <w:basedOn w:val="a0"/>
    <w:link w:val="6"/>
    <w:uiPriority w:val="9"/>
    <w:semiHidden/>
    <w:rsid w:val="004417A5"/>
    <w:rPr>
      <w:rFonts w:cstheme="majorBidi"/>
      <w:b/>
      <w:bCs/>
      <w:color w:val="2F5496" w:themeColor="accent1" w:themeShade="BF"/>
    </w:rPr>
  </w:style>
  <w:style w:type="character" w:customStyle="1" w:styleId="70">
    <w:name w:val="标题 7 字符"/>
    <w:basedOn w:val="a0"/>
    <w:link w:val="7"/>
    <w:uiPriority w:val="9"/>
    <w:semiHidden/>
    <w:rsid w:val="004417A5"/>
    <w:rPr>
      <w:rFonts w:cstheme="majorBidi"/>
      <w:b/>
      <w:bCs/>
      <w:color w:val="595959" w:themeColor="text1" w:themeTint="A6"/>
    </w:rPr>
  </w:style>
  <w:style w:type="character" w:customStyle="1" w:styleId="80">
    <w:name w:val="标题 8 字符"/>
    <w:basedOn w:val="a0"/>
    <w:link w:val="8"/>
    <w:uiPriority w:val="9"/>
    <w:semiHidden/>
    <w:rsid w:val="004417A5"/>
    <w:rPr>
      <w:rFonts w:cstheme="majorBidi"/>
      <w:color w:val="595959" w:themeColor="text1" w:themeTint="A6"/>
    </w:rPr>
  </w:style>
  <w:style w:type="character" w:customStyle="1" w:styleId="90">
    <w:name w:val="标题 9 字符"/>
    <w:basedOn w:val="a0"/>
    <w:link w:val="9"/>
    <w:uiPriority w:val="9"/>
    <w:semiHidden/>
    <w:rsid w:val="004417A5"/>
    <w:rPr>
      <w:rFonts w:eastAsiaTheme="majorEastAsia" w:cstheme="majorBidi"/>
      <w:color w:val="595959" w:themeColor="text1" w:themeTint="A6"/>
    </w:rPr>
  </w:style>
  <w:style w:type="paragraph" w:styleId="a3">
    <w:name w:val="Title"/>
    <w:basedOn w:val="a"/>
    <w:next w:val="a"/>
    <w:link w:val="a4"/>
    <w:uiPriority w:val="10"/>
    <w:qFormat/>
    <w:rsid w:val="004417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17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17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17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17A5"/>
    <w:pPr>
      <w:spacing w:before="160"/>
      <w:jc w:val="center"/>
    </w:pPr>
    <w:rPr>
      <w:i/>
      <w:iCs/>
      <w:color w:val="404040" w:themeColor="text1" w:themeTint="BF"/>
    </w:rPr>
  </w:style>
  <w:style w:type="character" w:customStyle="1" w:styleId="a8">
    <w:name w:val="引用 字符"/>
    <w:basedOn w:val="a0"/>
    <w:link w:val="a7"/>
    <w:uiPriority w:val="29"/>
    <w:rsid w:val="004417A5"/>
    <w:rPr>
      <w:i/>
      <w:iCs/>
      <w:color w:val="404040" w:themeColor="text1" w:themeTint="BF"/>
    </w:rPr>
  </w:style>
  <w:style w:type="paragraph" w:styleId="a9">
    <w:name w:val="List Paragraph"/>
    <w:basedOn w:val="a"/>
    <w:uiPriority w:val="34"/>
    <w:qFormat/>
    <w:rsid w:val="004417A5"/>
    <w:pPr>
      <w:ind w:left="720"/>
      <w:contextualSpacing/>
    </w:pPr>
  </w:style>
  <w:style w:type="character" w:styleId="aa">
    <w:name w:val="Intense Emphasis"/>
    <w:basedOn w:val="a0"/>
    <w:uiPriority w:val="21"/>
    <w:qFormat/>
    <w:rsid w:val="004417A5"/>
    <w:rPr>
      <w:i/>
      <w:iCs/>
      <w:color w:val="2F5496" w:themeColor="accent1" w:themeShade="BF"/>
    </w:rPr>
  </w:style>
  <w:style w:type="paragraph" w:styleId="ab">
    <w:name w:val="Intense Quote"/>
    <w:basedOn w:val="a"/>
    <w:next w:val="a"/>
    <w:link w:val="ac"/>
    <w:uiPriority w:val="30"/>
    <w:qFormat/>
    <w:rsid w:val="00441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17A5"/>
    <w:rPr>
      <w:i/>
      <w:iCs/>
      <w:color w:val="2F5496" w:themeColor="accent1" w:themeShade="BF"/>
    </w:rPr>
  </w:style>
  <w:style w:type="character" w:styleId="ad">
    <w:name w:val="Intense Reference"/>
    <w:basedOn w:val="a0"/>
    <w:uiPriority w:val="32"/>
    <w:qFormat/>
    <w:rsid w:val="004417A5"/>
    <w:rPr>
      <w:b/>
      <w:bCs/>
      <w:smallCaps/>
      <w:color w:val="2F5496" w:themeColor="accent1" w:themeShade="BF"/>
      <w:spacing w:val="5"/>
    </w:rPr>
  </w:style>
  <w:style w:type="paragraph" w:styleId="ae">
    <w:name w:val="Normal (Web)"/>
    <w:basedOn w:val="a"/>
    <w:uiPriority w:val="99"/>
    <w:semiHidden/>
    <w:unhideWhenUsed/>
    <w:rsid w:val="009F1351"/>
    <w:rPr>
      <w:rFonts w:ascii="Times New Roman" w:hAnsi="Times New Roman" w:cs="Times New Roman"/>
      <w:sz w:val="24"/>
    </w:rPr>
  </w:style>
  <w:style w:type="paragraph" w:styleId="af">
    <w:name w:val="header"/>
    <w:basedOn w:val="a"/>
    <w:link w:val="af0"/>
    <w:uiPriority w:val="99"/>
    <w:unhideWhenUsed/>
    <w:rsid w:val="00F6015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F60159"/>
    <w:rPr>
      <w:sz w:val="18"/>
      <w:szCs w:val="18"/>
    </w:rPr>
  </w:style>
  <w:style w:type="paragraph" w:styleId="af1">
    <w:name w:val="footer"/>
    <w:basedOn w:val="a"/>
    <w:link w:val="af2"/>
    <w:uiPriority w:val="99"/>
    <w:unhideWhenUsed/>
    <w:rsid w:val="00F6015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F601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8451</TotalTime>
  <Pages>1</Pages>
  <Words>2532</Words>
  <Characters>5953</Characters>
  <Application>Microsoft Office Word</Application>
  <DocSecurity>0</DocSecurity>
  <Lines>126</Lines>
  <Paragraphs>32</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 gu</dc:creator>
  <cp:keywords/>
  <dc:description/>
  <cp:lastModifiedBy>12 gu</cp:lastModifiedBy>
  <cp:revision>5</cp:revision>
  <dcterms:created xsi:type="dcterms:W3CDTF">2026-09-01T14:56:00Z</dcterms:created>
  <dcterms:modified xsi:type="dcterms:W3CDTF">2026-09-14T02:31:00Z</dcterms:modified>
</cp:coreProperties>
</file>