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5"/>
      </w:pPr>
      <w:bookmarkStart w:id="21" w:name="a-counting-and-filtering-n-grams"/>
      <w:bookmarkEnd w:id="21"/>
      <w:r>
        <w:t xml:space="preserve">(a): Counting and filtering n-grams</w:t>
      </w:r>
    </w:p>
    <w:p>
      <w:pPr>
        <w:pStyle w:val="FirstParagraph"/>
      </w:pPr>
      <w:r>
        <w:t xml:space="preserve">Our usual tidy tools apply equally well to n-gram analysis. We can examine the most common bigrams using dplyr’s count():</w:t>
      </w:r>
    </w:p>
    <w:p>
      <w:pPr>
        <w:pStyle w:val="SourceCode"/>
      </w:pPr>
      <w:r>
        <w:rPr>
          <w:rStyle w:val="NormalTok"/>
        </w:rPr>
        <w:t xml:space="preserve">bigrams_count&lt;-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(bigrams,bigram,</w:t>
      </w:r>
      <w:r>
        <w:rPr>
          <w:rStyle w:val="DataTypeTok"/>
        </w:rPr>
        <w:t xml:space="preserve">sort=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(bigrams_count)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bigram       n</w:t>
      </w:r>
      <w:r>
        <w:br w:type="textWrapping"/>
      </w:r>
      <w:r>
        <w:rPr>
          <w:rStyle w:val="VerbatimChar"/>
        </w:rPr>
        <w:t xml:space="preserve">##   &lt;chr&gt;    &lt;int&gt;</w:t>
      </w:r>
      <w:r>
        <w:br w:type="textWrapping"/>
      </w:r>
      <w:r>
        <w:rPr>
          <w:rStyle w:val="VerbatimChar"/>
        </w:rPr>
        <w:t xml:space="preserve">## 1 of the    5581</w:t>
      </w:r>
      <w:r>
        <w:br w:type="textWrapping"/>
      </w:r>
      <w:r>
        <w:rPr>
          <w:rStyle w:val="VerbatimChar"/>
        </w:rPr>
        <w:t xml:space="preserve">## 2 in the    2743</w:t>
      </w:r>
      <w:r>
        <w:br w:type="textWrapping"/>
      </w:r>
      <w:r>
        <w:rPr>
          <w:rStyle w:val="VerbatimChar"/>
        </w:rPr>
        <w:t xml:space="preserve">## 3 to the    1847</w:t>
      </w:r>
      <w:r>
        <w:br w:type="textWrapping"/>
      </w:r>
      <w:r>
        <w:rPr>
          <w:rStyle w:val="VerbatimChar"/>
        </w:rPr>
        <w:t xml:space="preserve">## 4 and the   1343</w:t>
      </w:r>
      <w:r>
        <w:br w:type="textWrapping"/>
      </w:r>
      <w:r>
        <w:rPr>
          <w:rStyle w:val="VerbatimChar"/>
        </w:rPr>
        <w:t xml:space="preserve">## 5 it was    1037</w:t>
      </w:r>
      <w:r>
        <w:br w:type="textWrapping"/>
      </w:r>
      <w:r>
        <w:rPr>
          <w:rStyle w:val="VerbatimChar"/>
        </w:rPr>
        <w:t xml:space="preserve">## 6 from the  1036</w:t>
      </w:r>
    </w:p>
    <w:p>
      <w:pPr>
        <w:pStyle w:val="SourceCode"/>
      </w:pPr>
      <w:r>
        <w:rPr>
          <w:rStyle w:val="NormalTok"/>
        </w:rPr>
        <w:t xml:space="preserve">bigrams_EAP_count&lt;-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(bigrams_EAP,bigram,</w:t>
      </w:r>
      <w:r>
        <w:rPr>
          <w:rStyle w:val="DataTypeTok"/>
        </w:rPr>
        <w:t xml:space="preserve">sort=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(bigrams_EAP_count)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bigram 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of the   2877</w:t>
      </w:r>
      <w:r>
        <w:br w:type="textWrapping"/>
      </w:r>
      <w:r>
        <w:rPr>
          <w:rStyle w:val="VerbatimChar"/>
        </w:rPr>
        <w:t xml:space="preserve">## 2 in the   1237</w:t>
      </w:r>
      <w:r>
        <w:br w:type="textWrapping"/>
      </w:r>
      <w:r>
        <w:rPr>
          <w:rStyle w:val="VerbatimChar"/>
        </w:rPr>
        <w:t xml:space="preserve">## 3 to the    823</w:t>
      </w:r>
      <w:r>
        <w:br w:type="textWrapping"/>
      </w:r>
      <w:r>
        <w:rPr>
          <w:rStyle w:val="VerbatimChar"/>
        </w:rPr>
        <w:t xml:space="preserve">## 4 of a      530</w:t>
      </w:r>
      <w:r>
        <w:br w:type="textWrapping"/>
      </w:r>
      <w:r>
        <w:rPr>
          <w:rStyle w:val="VerbatimChar"/>
        </w:rPr>
        <w:t xml:space="preserve">## 5 to be     431</w:t>
      </w:r>
      <w:r>
        <w:br w:type="textWrapping"/>
      </w:r>
      <w:r>
        <w:rPr>
          <w:rStyle w:val="VerbatimChar"/>
        </w:rPr>
        <w:t xml:space="preserve">## 6 and the   428</w:t>
      </w:r>
    </w:p>
    <w:p>
      <w:pPr>
        <w:pStyle w:val="SourceCode"/>
      </w:pPr>
      <w:r>
        <w:rPr>
          <w:rStyle w:val="NormalTok"/>
        </w:rPr>
        <w:t xml:space="preserve">bigrams_MWS_count&lt;-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(bigrams_MWS,bigram,</w:t>
      </w:r>
      <w:r>
        <w:rPr>
          <w:rStyle w:val="DataTypeTok"/>
        </w:rPr>
        <w:t xml:space="preserve">sort=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(bigrams_MWS_count)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bigram 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of the   1217</w:t>
      </w:r>
      <w:r>
        <w:br w:type="textWrapping"/>
      </w:r>
      <w:r>
        <w:rPr>
          <w:rStyle w:val="VerbatimChar"/>
        </w:rPr>
        <w:t xml:space="preserve">## 2 in the    605</w:t>
      </w:r>
      <w:r>
        <w:br w:type="textWrapping"/>
      </w:r>
      <w:r>
        <w:rPr>
          <w:rStyle w:val="VerbatimChar"/>
        </w:rPr>
        <w:t xml:space="preserve">## 3 to the    534</w:t>
      </w:r>
      <w:r>
        <w:br w:type="textWrapping"/>
      </w:r>
      <w:r>
        <w:rPr>
          <w:rStyle w:val="VerbatimChar"/>
        </w:rPr>
        <w:t xml:space="preserve">## 4 and the   412</w:t>
      </w:r>
      <w:r>
        <w:br w:type="textWrapping"/>
      </w:r>
      <w:r>
        <w:rPr>
          <w:rStyle w:val="VerbatimChar"/>
        </w:rPr>
        <w:t xml:space="preserve">## 5 of my     359</w:t>
      </w:r>
      <w:r>
        <w:br w:type="textWrapping"/>
      </w:r>
      <w:r>
        <w:rPr>
          <w:rStyle w:val="VerbatimChar"/>
        </w:rPr>
        <w:t xml:space="preserve">## 6 on the    356</w:t>
      </w:r>
    </w:p>
    <w:p>
      <w:pPr>
        <w:pStyle w:val="SourceCode"/>
      </w:pPr>
      <w:r>
        <w:rPr>
          <w:rStyle w:val="NormalTok"/>
        </w:rPr>
        <w:t xml:space="preserve">bigrams_HPL_count&lt;-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(bigrams_HPL,bigram,</w:t>
      </w:r>
      <w:r>
        <w:rPr>
          <w:rStyle w:val="DataTypeTok"/>
        </w:rPr>
        <w:t xml:space="preserve">sort=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(bigrams_HPL_count)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bigram       n</w:t>
      </w:r>
      <w:r>
        <w:br w:type="textWrapping"/>
      </w:r>
      <w:r>
        <w:rPr>
          <w:rStyle w:val="VerbatimChar"/>
        </w:rPr>
        <w:t xml:space="preserve">##   &lt;chr&gt;    &lt;int&gt;</w:t>
      </w:r>
      <w:r>
        <w:br w:type="textWrapping"/>
      </w:r>
      <w:r>
        <w:rPr>
          <w:rStyle w:val="VerbatimChar"/>
        </w:rPr>
        <w:t xml:space="preserve">## 1 of the    1487</w:t>
      </w:r>
      <w:r>
        <w:br w:type="textWrapping"/>
      </w:r>
      <w:r>
        <w:rPr>
          <w:rStyle w:val="VerbatimChar"/>
        </w:rPr>
        <w:t xml:space="preserve">## 2 in the     901</w:t>
      </w:r>
      <w:r>
        <w:br w:type="textWrapping"/>
      </w:r>
      <w:r>
        <w:rPr>
          <w:rStyle w:val="VerbatimChar"/>
        </w:rPr>
        <w:t xml:space="preserve">## 3 and the    503</w:t>
      </w:r>
      <w:r>
        <w:br w:type="textWrapping"/>
      </w:r>
      <w:r>
        <w:rPr>
          <w:rStyle w:val="VerbatimChar"/>
        </w:rPr>
        <w:t xml:space="preserve">## 4 to the     490</w:t>
      </w:r>
      <w:r>
        <w:br w:type="textWrapping"/>
      </w:r>
      <w:r>
        <w:rPr>
          <w:rStyle w:val="VerbatimChar"/>
        </w:rPr>
        <w:t xml:space="preserve">## 5 on the     428</w:t>
      </w:r>
      <w:r>
        <w:br w:type="textWrapping"/>
      </w:r>
      <w:r>
        <w:rPr>
          <w:rStyle w:val="VerbatimChar"/>
        </w:rPr>
        <w:t xml:space="preserve">## 6 from the   350</w:t>
      </w:r>
    </w:p>
    <w:p>
      <w:pPr>
        <w:pStyle w:val="FirstParagraph"/>
      </w:pPr>
      <w:r>
        <w:t xml:space="preserve">As one might expect, a lot of the most common bigrams are pairs of common (uninteresting) words, such as of the and in the: what we call</w:t>
      </w:r>
      <w:r>
        <w:t xml:space="preserve"> </w:t>
      </w:r>
      <w:r>
        <w:t xml:space="preserve">“</w:t>
      </w:r>
      <w:r>
        <w:t xml:space="preserve">stop-words</w:t>
      </w:r>
      <w:r>
        <w:t xml:space="preserve">”</w:t>
      </w:r>
      <w:r>
        <w:t xml:space="preserve"> </w:t>
      </w:r>
      <w:r>
        <w:t xml:space="preserve">. This is a useful time to use tidyr’s separate(), which splits a column into multiple based on a delimiter. This lets us separate it into two columns,</w:t>
      </w:r>
      <w:r>
        <w:t xml:space="preserve"> </w:t>
      </w:r>
      <w:r>
        <w:t xml:space="preserve">“</w:t>
      </w:r>
      <w:r>
        <w:t xml:space="preserve">word1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word2</w:t>
      </w:r>
      <w:r>
        <w:t xml:space="preserve">”</w:t>
      </w:r>
      <w:r>
        <w:t xml:space="preserve">, at which point we can remove cases where either is a stop-word.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c6ff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2018-02-04T01:45:32Z</dcterms:created>
  <dcterms:modified xsi:type="dcterms:W3CDTF">2018-02-04T01:45:32Z</dcterms:modified>
</cp:coreProperties>
</file>