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Not</w:t>
      </w:r>
      <w:r>
        <w:t xml:space="preserve">”</w:t>
      </w:r>
      <w:r>
        <w:t xml:space="preserve"> </w:t>
      </w:r>
      <w:r>
        <w:t xml:space="preserve">isn’t the only term that provides some context for the following word. We could pick four common words (or more) that negate the subsequent term, and use the same joining and counting approach to examine all of them at once.</w:t>
      </w:r>
    </w:p>
    <w:p>
      <w:pPr>
        <w:pStyle w:val="SourceCode"/>
      </w:pPr>
      <w:r>
        <w:rPr>
          <w:rStyle w:val="NormalTok"/>
        </w:rPr>
        <w:t xml:space="preserve">negation_words &lt;-</w:t>
      </w:r>
      <w:r>
        <w:rPr>
          <w:rStyle w:val="StringTok"/>
        </w:rPr>
        <w:t xml:space="preserve"> </w:t>
      </w:r>
      <w:r>
        <w:rPr>
          <w:rStyle w:val="KeywordTok"/>
        </w:rPr>
        <w:t xml:space="preserve">c</w:t>
      </w:r>
      <w:r>
        <w:rPr>
          <w:rStyle w:val="NormalTok"/>
        </w:rPr>
        <w:t xml:space="preserve">(</w:t>
      </w:r>
      <w:r>
        <w:rPr>
          <w:rStyle w:val="StringTok"/>
        </w:rPr>
        <w:t xml:space="preserve">"not"</w:t>
      </w:r>
      <w:r>
        <w:rPr>
          <w:rStyle w:val="NormalTok"/>
        </w:rPr>
        <w:t xml:space="preserve">, </w:t>
      </w:r>
      <w:r>
        <w:rPr>
          <w:rStyle w:val="StringTok"/>
        </w:rPr>
        <w:t xml:space="preserve">"no"</w:t>
      </w:r>
      <w:r>
        <w:rPr>
          <w:rStyle w:val="NormalTok"/>
        </w:rPr>
        <w:t xml:space="preserve">, </w:t>
      </w:r>
      <w:r>
        <w:rPr>
          <w:rStyle w:val="StringTok"/>
        </w:rPr>
        <w:t xml:space="preserve">"never"</w:t>
      </w:r>
      <w:r>
        <w:rPr>
          <w:rStyle w:val="NormalTok"/>
        </w:rPr>
        <w:t xml:space="preserve">, </w:t>
      </w:r>
      <w:r>
        <w:rPr>
          <w:rStyle w:val="StringTok"/>
        </w:rPr>
        <w:t xml:space="preserve">"without"</w:t>
      </w:r>
      <w:r>
        <w:rPr>
          <w:rStyle w:val="NormalTok"/>
        </w:rPr>
        <w:t xml:space="preserve">)</w:t>
      </w:r>
      <w:r>
        <w:br w:type="textWrapping"/>
      </w:r>
      <w:r>
        <w:br w:type="textWrapping"/>
      </w:r>
      <w:r>
        <w:rPr>
          <w:rStyle w:val="NormalTok"/>
        </w:rPr>
        <w:t xml:space="preserve">negated_words&lt;-bigrams_separated %&gt;%</w:t>
      </w:r>
      <w:r>
        <w:br w:type="textWrapping"/>
      </w:r>
      <w:r>
        <w:rPr>
          <w:rStyle w:val="StringTok"/>
        </w:rPr>
        <w:t xml:space="preserve">  </w:t>
      </w:r>
      <w:r>
        <w:rPr>
          <w:rStyle w:val="KeywordTok"/>
        </w:rPr>
        <w:t xml:space="preserve">filter</w:t>
      </w:r>
      <w:r>
        <w:rPr>
          <w:rStyle w:val="NormalTok"/>
        </w:rPr>
        <w:t xml:space="preserve">(word1 %in%</w:t>
      </w:r>
      <w:r>
        <w:rPr>
          <w:rStyle w:val="StringTok"/>
        </w:rPr>
        <w:t xml:space="preserve"> </w:t>
      </w:r>
      <w:r>
        <w:rPr>
          <w:rStyle w:val="NormalTok"/>
        </w:rPr>
        <w:t xml:space="preserve">negation_words) %&gt;%</w:t>
      </w:r>
      <w:r>
        <w:br w:type="textWrapping"/>
      </w:r>
      <w:r>
        <w:rPr>
          <w:rStyle w:val="StringTok"/>
        </w:rPr>
        <w:t xml:space="preserve">  </w:t>
      </w:r>
      <w:r>
        <w:rPr>
          <w:rStyle w:val="KeywordTok"/>
        </w:rPr>
        <w:t xml:space="preserve">inner_join</w:t>
      </w:r>
      <w:r>
        <w:rPr>
          <w:rStyle w:val="NormalTok"/>
        </w:rPr>
        <w:t xml:space="preserve">(AFINN,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word2 =</w:t>
      </w:r>
      <w:r>
        <w:rPr>
          <w:rStyle w:val="NormalTok"/>
        </w:rPr>
        <w:t xml:space="preserve"> </w:t>
      </w:r>
      <w:r>
        <w:rPr>
          <w:rStyle w:val="StringTok"/>
        </w:rPr>
        <w:t xml:space="preserve">"word"</w:t>
      </w:r>
      <w:r>
        <w:rPr>
          <w:rStyle w:val="NormalTok"/>
        </w:rPr>
        <w:t xml:space="preserve">)) %&gt;%</w:t>
      </w:r>
      <w:r>
        <w:br w:type="textWrapping"/>
      </w:r>
      <w:r>
        <w:rPr>
          <w:rStyle w:val="StringTok"/>
        </w:rPr>
        <w:t xml:space="preserve">  </w:t>
      </w:r>
      <w:r>
        <w:rPr>
          <w:rStyle w:val="KeywordTok"/>
        </w:rPr>
        <w:t xml:space="preserve">count</w:t>
      </w:r>
      <w:r>
        <w:rPr>
          <w:rStyle w:val="NormalTok"/>
        </w:rPr>
        <w:t xml:space="preserve">(word1, word2, score, </w:t>
      </w:r>
      <w:r>
        <w:rPr>
          <w:rStyle w:val="DataTypeTok"/>
        </w:rPr>
        <w:t xml:space="preserve">sort =</w:t>
      </w:r>
      <w:r>
        <w:rPr>
          <w:rStyle w:val="NormalTok"/>
        </w:rPr>
        <w:t xml:space="preserve"> </w:t>
      </w:r>
      <w:r>
        <w:rPr>
          <w:rStyle w:val="OtherTok"/>
        </w:rPr>
        <w:t xml:space="preserve">TRUE</w:t>
      </w:r>
      <w:r>
        <w:rPr>
          <w:rStyle w:val="NormalTok"/>
        </w:rPr>
        <w:t xml:space="preserve">) </w:t>
      </w:r>
      <w:r>
        <w:br w:type="textWrapping"/>
      </w:r>
      <w:r>
        <w:rPr>
          <w:rStyle w:val="KeywordTok"/>
        </w:rPr>
        <w:t xml:space="preserve">head</w:t>
      </w:r>
      <w:r>
        <w:rPr>
          <w:rStyle w:val="NormalTok"/>
        </w:rPr>
        <w:t xml:space="preserve">(negated_words)</w:t>
      </w:r>
    </w:p>
    <w:p>
      <w:pPr>
        <w:pStyle w:val="SourceCode"/>
      </w:pPr>
      <w:r>
        <w:rPr>
          <w:rStyle w:val="VerbatimChar"/>
        </w:rPr>
        <w:t xml:space="preserve">## # A tibble: 6 x 4</w:t>
      </w:r>
      <w:r>
        <w:br w:type="textWrapping"/>
      </w:r>
      <w:r>
        <w:rPr>
          <w:rStyle w:val="VerbatimChar"/>
        </w:rPr>
        <w:t xml:space="preserve">##   word1 word2 score     n</w:t>
      </w:r>
      <w:r>
        <w:br w:type="textWrapping"/>
      </w:r>
      <w:r>
        <w:rPr>
          <w:rStyle w:val="VerbatimChar"/>
        </w:rPr>
        <w:t xml:space="preserve">##   &lt;chr&gt; &lt;chr&gt; &lt;int&gt; &lt;int&gt;</w:t>
      </w:r>
      <w:r>
        <w:br w:type="textWrapping"/>
      </w:r>
      <w:r>
        <w:rPr>
          <w:rStyle w:val="VerbatimChar"/>
        </w:rPr>
        <w:t xml:space="preserve">## 1 no    doubt    -1    60</w:t>
      </w:r>
      <w:r>
        <w:br w:type="textWrapping"/>
      </w:r>
      <w:r>
        <w:rPr>
          <w:rStyle w:val="VerbatimChar"/>
        </w:rPr>
        <w:t xml:space="preserve">## 2 not   help      2    29</w:t>
      </w:r>
      <w:r>
        <w:br w:type="textWrapping"/>
      </w:r>
      <w:r>
        <w:rPr>
          <w:rStyle w:val="VerbatimChar"/>
        </w:rPr>
        <w:t xml:space="preserve">## 3 not   like      2    26</w:t>
      </w:r>
      <w:r>
        <w:br w:type="textWrapping"/>
      </w:r>
      <w:r>
        <w:rPr>
          <w:rStyle w:val="VerbatimChar"/>
        </w:rPr>
        <w:t xml:space="preserve">## 4 not   fail     -2    23</w:t>
      </w:r>
      <w:r>
        <w:br w:type="textWrapping"/>
      </w:r>
      <w:r>
        <w:rPr>
          <w:rStyle w:val="VerbatimChar"/>
        </w:rPr>
        <w:t xml:space="preserve">## 5 not   wish      1    20</w:t>
      </w:r>
      <w:r>
        <w:br w:type="textWrapping"/>
      </w:r>
      <w:r>
        <w:rPr>
          <w:rStyle w:val="VerbatimChar"/>
        </w:rPr>
        <w:t xml:space="preserve">## 6 not   die      -3    15</w:t>
      </w:r>
    </w:p>
    <w:p>
      <w:pPr>
        <w:pStyle w:val="SourceCode"/>
      </w:pPr>
      <w:r>
        <w:rPr>
          <w:rStyle w:val="NormalTok"/>
        </w:rPr>
        <w:t xml:space="preserve">negated_words$word1&lt;-</w:t>
      </w:r>
      <w:r>
        <w:rPr>
          <w:rStyle w:val="KeywordTok"/>
        </w:rPr>
        <w:t xml:space="preserve">as.factor</w:t>
      </w:r>
      <w:r>
        <w:rPr>
          <w:rStyle w:val="NormalTok"/>
        </w:rPr>
        <w:t xml:space="preserve">(negated_words$word1)</w:t>
      </w:r>
      <w:r>
        <w:br w:type="textWrapping"/>
      </w:r>
      <w:r>
        <w:rPr>
          <w:rStyle w:val="KeywordTok"/>
        </w:rPr>
        <w:t xml:space="preserve">unique</w:t>
      </w:r>
      <w:r>
        <w:rPr>
          <w:rStyle w:val="NormalTok"/>
        </w:rPr>
        <w:t xml:space="preserve">(negated_words$word1)</w:t>
      </w:r>
    </w:p>
    <w:p>
      <w:pPr>
        <w:pStyle w:val="SourceCode"/>
      </w:pPr>
      <w:r>
        <w:rPr>
          <w:rStyle w:val="VerbatimChar"/>
        </w:rPr>
        <w:t xml:space="preserve">## [1] no      not     never   without</w:t>
      </w:r>
      <w:r>
        <w:br w:type="textWrapping"/>
      </w:r>
      <w:r>
        <w:rPr>
          <w:rStyle w:val="VerbatimChar"/>
        </w:rPr>
        <w:t xml:space="preserve">## Levels: never no not without</w:t>
      </w:r>
    </w:p>
    <w:p>
      <w:pPr>
        <w:pStyle w:val="SourceCode"/>
      </w:pPr>
      <w:r>
        <w:rPr>
          <w:rStyle w:val="NormalTok"/>
        </w:rPr>
        <w:t xml:space="preserve">negated_words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contribution =</w:t>
      </w:r>
      <w:r>
        <w:rPr>
          <w:rStyle w:val="NormalTok"/>
        </w:rPr>
        <w:t xml:space="preserve"> </w:t>
      </w:r>
      <w:r>
        <w:rPr>
          <w:rStyle w:val="NormalTok"/>
        </w:rPr>
        <w:t xml:space="preserve">n *</w:t>
      </w:r>
      <w:r>
        <w:rPr>
          <w:rStyle w:val="StringTok"/>
        </w:rPr>
        <w:t xml:space="preserve"> </w:t>
      </w:r>
      <w:r>
        <w:rPr>
          <w:rStyle w:val="NormalTok"/>
        </w:rPr>
        <w:t xml:space="preserve">score)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(contribution))) %&gt;%</w:t>
      </w:r>
      <w:r>
        <w:br w:type="textWrapping"/>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word2 =</w:t>
      </w:r>
      <w:r>
        <w:rPr>
          <w:rStyle w:val="NormalTok"/>
        </w:rPr>
        <w:t xml:space="preserve"> </w:t>
      </w:r>
      <w:r>
        <w:rPr>
          <w:rStyle w:val="KeywordTok"/>
        </w:rPr>
        <w:t xml:space="preserve">reorder</w:t>
      </w:r>
      <w:r>
        <w:rPr>
          <w:rStyle w:val="NormalTok"/>
        </w:rPr>
        <w:t xml:space="preserve">(word2, contribution))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(word2, n *</w:t>
      </w:r>
      <w:r>
        <w:rPr>
          <w:rStyle w:val="StringTok"/>
        </w:rPr>
        <w:t xml:space="preserve"> </w:t>
      </w:r>
      <w:r>
        <w:rPr>
          <w:rStyle w:val="NormalTok"/>
        </w:rPr>
        <w:t xml:space="preserve">score, </w:t>
      </w:r>
      <w:r>
        <w:rPr>
          <w:rStyle w:val="DataTypeTok"/>
        </w:rPr>
        <w:t xml:space="preserve">fill =</w:t>
      </w:r>
      <w:r>
        <w:rPr>
          <w:rStyle w:val="NormalTok"/>
        </w:rPr>
        <w:t xml:space="preserve"> </w:t>
      </w:r>
      <w:r>
        <w:rPr>
          <w:rStyle w:val="NormalTok"/>
        </w:rPr>
        <w:t xml:space="preserve">n *</w:t>
      </w:r>
      <w:r>
        <w:rPr>
          <w:rStyle w:val="StringTok"/>
        </w:rPr>
        <w:t xml:space="preserve"> </w:t>
      </w:r>
      <w:r>
        <w:rPr>
          <w:rStyle w:val="NormalTok"/>
        </w:rPr>
        <w:t xml:space="preserve">score &gt;</w:t>
      </w:r>
      <w:r>
        <w:rPr>
          <w:rStyle w:val="String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"Sentiment score * number of occurrences"</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word1,</w:t>
      </w:r>
      <w:r>
        <w:rPr>
          <w:rStyle w:val="DataTypeTok"/>
        </w:rPr>
        <w:t xml:space="preserve">ncol =</w:t>
      </w:r>
      <w:r>
        <w:rPr>
          <w:rStyle w:val="DecValTok"/>
        </w:rPr>
        <w:t xml:space="preserve">4</w:t>
      </w:r>
      <w:r>
        <w:rPr>
          <w:rStyle w:val="NormalTok"/>
        </w:rPr>
        <w:t xml:space="preserve">,</w:t>
      </w:r>
      <w:r>
        <w:rPr>
          <w:rStyle w:val="DataTypeTok"/>
        </w:rPr>
        <w:t xml:space="preserve">scales=</w:t>
      </w:r>
      <w:r>
        <w:rPr>
          <w:rStyle w:val="StringTok"/>
        </w:rPr>
        <w:t xml:space="preserve">"free"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9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r>
        <w:t xml:space="preserve">not doubt</w:t>
      </w:r>
      <w:r>
        <w:t xml:space="preserve">”</w:t>
      </w:r>
      <w:r>
        <w:t xml:space="preserve"> </w:t>
      </w:r>
      <w:r>
        <w:t xml:space="preserve">and</w:t>
      </w:r>
      <w:r>
        <w:t xml:space="preserve"> </w:t>
      </w:r>
      <w:r>
        <w:t xml:space="preserve">“</w:t>
      </w:r>
      <w:r>
        <w:t xml:space="preserve">not help</w:t>
      </w:r>
      <w:r>
        <w:t xml:space="preserve">”</w:t>
      </w:r>
      <w:r>
        <w:t xml:space="preserve"> </w:t>
      </w:r>
      <w:r>
        <w:t xml:space="preserve">are the two most common examples, we can also see pairings such as</w:t>
      </w:r>
      <w:r>
        <w:t xml:space="preserve"> </w:t>
      </w:r>
      <w:r>
        <w:t xml:space="preserve">“</w:t>
      </w:r>
      <w:r>
        <w:t xml:space="preserve">no hope</w:t>
      </w:r>
      <w:r>
        <w:t xml:space="preserve">”</w:t>
      </w:r>
      <w:r>
        <w:t xml:space="preserve"> </w:t>
      </w:r>
      <w:r>
        <w:t xml:space="preserve">and</w:t>
      </w:r>
      <w:r>
        <w:t xml:space="preserve"> </w:t>
      </w:r>
      <w:r>
        <w:t xml:space="preserve">“</w:t>
      </w:r>
      <w:r>
        <w:t xml:space="preserve">never forget.</w:t>
      </w:r>
      <w:r>
        <w:t xml:space="preserve">”</w:t>
      </w:r>
      <w:r>
        <w:t xml:space="preserve"> </w:t>
      </w:r>
      <w:r>
        <w:t xml:space="preserve">We could combine this to reverse the AFINN scores of each word that follows a negation.</w:t>
      </w:r>
    </w:p>
    <w:p>
      <w:pPr>
        <w:pStyle w:val="Heading3"/>
      </w:pPr>
      <w:bookmarkStart w:id="22" w:name="compare-afinn-bing-with-nrc"/>
      <w:bookmarkEnd w:id="22"/>
      <w:r>
        <w:t xml:space="preserve">2: Compare Afinn, Bing with NRC</w:t>
      </w:r>
    </w:p>
    <w:p>
      <w:pPr>
        <w:pStyle w:val="SourceCode"/>
      </w:pPr>
      <w:r>
        <w:rPr>
          <w:rStyle w:val="CommentTok"/>
        </w:rPr>
        <w:t xml:space="preserve"># Keep words that have been classified within the NRC lexicon.</w:t>
      </w:r>
      <w:r>
        <w:br w:type="textWrapping"/>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SourceCode"/>
      </w:pPr>
      <w:r>
        <w:rPr>
          <w:rStyle w:val="VerbatimChar"/>
        </w:rPr>
        <w:t xml:space="preserve">## # A tibble: 2,476 x 2</w:t>
      </w:r>
      <w:r>
        <w:br w:type="textWrapping"/>
      </w:r>
      <w:r>
        <w:rPr>
          <w:rStyle w:val="VerbatimChar"/>
        </w:rPr>
        <w:t xml:space="preserve">##    word       score</w:t>
      </w:r>
      <w:r>
        <w:br w:type="textWrapping"/>
      </w:r>
      <w:r>
        <w:rPr>
          <w:rStyle w:val="VerbatimChar"/>
        </w:rPr>
        <w:t xml:space="preserve">##    &lt;chr&gt;      &lt;int&gt;</w:t>
      </w:r>
      <w:r>
        <w:br w:type="textWrapping"/>
      </w:r>
      <w:r>
        <w:rPr>
          <w:rStyle w:val="VerbatimChar"/>
        </w:rPr>
        <w:t xml:space="preserve">##  1 abandon       -2</w:t>
      </w:r>
      <w:r>
        <w:br w:type="textWrapping"/>
      </w:r>
      <w:r>
        <w:rPr>
          <w:rStyle w:val="VerbatimChar"/>
        </w:rPr>
        <w:t xml:space="preserve">##  2 abandoned     -2</w:t>
      </w:r>
      <w:r>
        <w:br w:type="textWrapping"/>
      </w:r>
      <w:r>
        <w:rPr>
          <w:rStyle w:val="VerbatimChar"/>
        </w:rPr>
        <w:t xml:space="preserve">##  3 abandons      -2</w:t>
      </w:r>
      <w:r>
        <w:br w:type="textWrapping"/>
      </w:r>
      <w:r>
        <w:rPr>
          <w:rStyle w:val="VerbatimChar"/>
        </w:rPr>
        <w:t xml:space="preserve">##  4 abducted      -2</w:t>
      </w:r>
      <w:r>
        <w:br w:type="textWrapping"/>
      </w:r>
      <w:r>
        <w:rPr>
          <w:rStyle w:val="VerbatimChar"/>
        </w:rPr>
        <w:t xml:space="preserve">##  5 abduction     -2</w:t>
      </w:r>
      <w:r>
        <w:br w:type="textWrapping"/>
      </w:r>
      <w:r>
        <w:rPr>
          <w:rStyle w:val="VerbatimChar"/>
        </w:rPr>
        <w:t xml:space="preserve">##  6 abductions    -2</w:t>
      </w:r>
      <w:r>
        <w:br w:type="textWrapping"/>
      </w:r>
      <w:r>
        <w:rPr>
          <w:rStyle w:val="VerbatimChar"/>
        </w:rPr>
        <w:t xml:space="preserve">##  7 abhor         -3</w:t>
      </w:r>
      <w:r>
        <w:br w:type="textWrapping"/>
      </w:r>
      <w:r>
        <w:rPr>
          <w:rStyle w:val="VerbatimChar"/>
        </w:rPr>
        <w:t xml:space="preserve">##  8 abhorred      -3</w:t>
      </w:r>
      <w:r>
        <w:br w:type="textWrapping"/>
      </w:r>
      <w:r>
        <w:rPr>
          <w:rStyle w:val="VerbatimChar"/>
        </w:rPr>
        <w:t xml:space="preserve">##  9 abhorrent     -3</w:t>
      </w:r>
      <w:r>
        <w:br w:type="textWrapping"/>
      </w:r>
      <w:r>
        <w:rPr>
          <w:rStyle w:val="VerbatimChar"/>
        </w:rPr>
        <w:t xml:space="preserve">## 10 abhors        -3</w:t>
      </w:r>
      <w:r>
        <w:br w:type="textWrapping"/>
      </w:r>
      <w:r>
        <w:rPr>
          <w:rStyle w:val="VerbatimChar"/>
        </w:rPr>
        <w:t xml:space="preserve">## # ... with 2,466 more rows</w:t>
      </w:r>
    </w:p>
    <w:p>
      <w:pPr>
        <w:pStyle w:val="SourceCode"/>
      </w:pPr>
      <w:r>
        <w:rPr>
          <w:rStyle w:val="NormalTok"/>
        </w:rPr>
        <w:t xml:space="preserve">sentiments_afinn &lt;-</w:t>
      </w:r>
      <w:r>
        <w:rPr>
          <w:rStyle w:val="StringTok"/>
        </w:rPr>
        <w:t xml:space="preserve"> </w:t>
      </w:r>
      <w:r>
        <w:rPr>
          <w:rStyle w:val="KeywordTok"/>
        </w:rPr>
        <w:t xml:space="preserve">inner_join</w:t>
      </w:r>
      <w:r>
        <w:rPr>
          <w:rStyle w:val="NormalTok"/>
        </w:rPr>
        <w:t xml:space="preserve">(spooky_wrd, </w:t>
      </w:r>
      <w:r>
        <w:rPr>
          <w:rStyle w:val="KeywordTok"/>
        </w:rPr>
        <w:t xml:space="preserve">get_sentiments</w:t>
      </w:r>
      <w:r>
        <w:rPr>
          <w:rStyle w:val="NormalTok"/>
        </w:rPr>
        <w:t xml:space="preserve">(</w:t>
      </w:r>
      <w:r>
        <w:rPr>
          <w:rStyle w:val="StringTok"/>
        </w:rPr>
        <w:t xml:space="preserve">'afinn'</w:t>
      </w:r>
      <w:r>
        <w:rPr>
          <w:rStyle w:val="NormalTok"/>
        </w:rPr>
        <w:t xml:space="preserve">),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rPr>
          <w:rStyle w:val="KeywordTok"/>
        </w:rPr>
        <w:t xml:space="preserve">head</w:t>
      </w:r>
      <w:r>
        <w:rPr>
          <w:rStyle w:val="NormalTok"/>
        </w:rPr>
        <w:t xml:space="preserve">(sentiments_afinn)</w:t>
      </w:r>
    </w:p>
    <w:p>
      <w:pPr>
        <w:pStyle w:val="SourceCode"/>
      </w:pPr>
      <w:r>
        <w:rPr>
          <w:rStyle w:val="VerbatimChar"/>
        </w:rPr>
        <w:t xml:space="preserve">##        id author      word score</w:t>
      </w:r>
      <w:r>
        <w:br w:type="textWrapping"/>
      </w:r>
      <w:r>
        <w:rPr>
          <w:rStyle w:val="VerbatimChar"/>
        </w:rPr>
        <w:t xml:space="preserve">## 1 id26305    EAP        no    -1</w:t>
      </w:r>
      <w:r>
        <w:br w:type="textWrapping"/>
      </w:r>
      <w:r>
        <w:rPr>
          <w:rStyle w:val="VerbatimChar"/>
        </w:rPr>
        <w:t xml:space="preserve">## 2 id26305    EAP perfectly     3</w:t>
      </w:r>
      <w:r>
        <w:br w:type="textWrapping"/>
      </w:r>
      <w:r>
        <w:rPr>
          <w:rStyle w:val="VerbatimChar"/>
        </w:rPr>
        <w:t xml:space="preserve">## 3 id17569    HPL   mistake    -2</w:t>
      </w:r>
      <w:r>
        <w:br w:type="textWrapping"/>
      </w:r>
      <w:r>
        <w:rPr>
          <w:rStyle w:val="VerbatimChar"/>
        </w:rPr>
        <w:t xml:space="preserve">## 4 id11008    EAP   cutting    -1</w:t>
      </w:r>
      <w:r>
        <w:br w:type="textWrapping"/>
      </w:r>
      <w:r>
        <w:rPr>
          <w:rStyle w:val="VerbatimChar"/>
        </w:rPr>
        <w:t xml:space="preserve">## 5 id11008    EAP fantastic     4</w:t>
      </w:r>
      <w:r>
        <w:br w:type="textWrapping"/>
      </w:r>
      <w:r>
        <w:rPr>
          <w:rStyle w:val="VerbatimChar"/>
        </w:rPr>
        <w:t xml:space="preserve">## 6 id11008    EAP  greatest     3</w:t>
      </w:r>
    </w:p>
    <w:p>
      <w:pPr>
        <w:pStyle w:val="SourceCode"/>
      </w:pPr>
      <w:r>
        <w:rPr>
          <w:rStyle w:val="KeywordTok"/>
        </w:rPr>
        <w:t xml:space="preserve">count</w:t>
      </w:r>
      <w:r>
        <w:rPr>
          <w:rStyle w:val="NormalTok"/>
        </w:rPr>
        <w:t xml:space="preserve">(sentiments_afinn, score)</w:t>
      </w:r>
    </w:p>
    <w:p>
      <w:pPr>
        <w:pStyle w:val="SourceCode"/>
      </w:pPr>
      <w:r>
        <w:rPr>
          <w:rStyle w:val="VerbatimChar"/>
        </w:rPr>
        <w:t xml:space="preserve">## # A tibble: 10 x 2</w:t>
      </w:r>
      <w:r>
        <w:br w:type="textWrapping"/>
      </w:r>
      <w:r>
        <w:rPr>
          <w:rStyle w:val="VerbatimChar"/>
        </w:rPr>
        <w:t xml:space="preserve">##    score     n</w:t>
      </w:r>
      <w:r>
        <w:br w:type="textWrapping"/>
      </w:r>
      <w:r>
        <w:rPr>
          <w:rStyle w:val="VerbatimChar"/>
        </w:rPr>
        <w:t xml:space="preserve">##    &lt;int&gt; &lt;int&gt;</w:t>
      </w:r>
      <w:r>
        <w:br w:type="textWrapping"/>
      </w:r>
      <w:r>
        <w:rPr>
          <w:rStyle w:val="VerbatimChar"/>
        </w:rPr>
        <w:t xml:space="preserve">##  1    -5    12</w:t>
      </w:r>
      <w:r>
        <w:br w:type="textWrapping"/>
      </w:r>
      <w:r>
        <w:rPr>
          <w:rStyle w:val="VerbatimChar"/>
        </w:rPr>
        <w:t xml:space="preserve">##  2    -4    98</w:t>
      </w:r>
      <w:r>
        <w:br w:type="textWrapping"/>
      </w:r>
      <w:r>
        <w:rPr>
          <w:rStyle w:val="VerbatimChar"/>
        </w:rPr>
        <w:t xml:space="preserve">##  3    -3  2961</w:t>
      </w:r>
      <w:r>
        <w:br w:type="textWrapping"/>
      </w:r>
      <w:r>
        <w:rPr>
          <w:rStyle w:val="VerbatimChar"/>
        </w:rPr>
        <w:t xml:space="preserve">##  4    -2  7810</w:t>
      </w:r>
      <w:r>
        <w:br w:type="textWrapping"/>
      </w:r>
      <w:r>
        <w:rPr>
          <w:rStyle w:val="VerbatimChar"/>
        </w:rPr>
        <w:t xml:space="preserve">##  5    -1  5280</w:t>
      </w:r>
      <w:r>
        <w:br w:type="textWrapping"/>
      </w:r>
      <w:r>
        <w:rPr>
          <w:rStyle w:val="VerbatimChar"/>
        </w:rPr>
        <w:t xml:space="preserve">##  6     1  4479</w:t>
      </w:r>
      <w:r>
        <w:br w:type="textWrapping"/>
      </w:r>
      <w:r>
        <w:rPr>
          <w:rStyle w:val="VerbatimChar"/>
        </w:rPr>
        <w:t xml:space="preserve">##  7     2  6220</w:t>
      </w:r>
      <w:r>
        <w:br w:type="textWrapping"/>
      </w:r>
      <w:r>
        <w:rPr>
          <w:rStyle w:val="VerbatimChar"/>
        </w:rPr>
        <w:t xml:space="preserve">##  8     3  3529</w:t>
      </w:r>
      <w:r>
        <w:br w:type="textWrapping"/>
      </w:r>
      <w:r>
        <w:rPr>
          <w:rStyle w:val="VerbatimChar"/>
        </w:rPr>
        <w:t xml:space="preserve">##  9     4   291</w:t>
      </w:r>
      <w:r>
        <w:br w:type="textWrapping"/>
      </w:r>
      <w:r>
        <w:rPr>
          <w:rStyle w:val="VerbatimChar"/>
        </w:rPr>
        <w:t xml:space="preserve">## 10     5     9</w:t>
      </w:r>
    </w:p>
    <w:p>
      <w:pPr>
        <w:pStyle w:val="SourceCode"/>
      </w:pPr>
      <w:r>
        <w:rPr>
          <w:rStyle w:val="KeywordTok"/>
        </w:rPr>
        <w:t xml:space="preserve">count</w:t>
      </w:r>
      <w:r>
        <w:rPr>
          <w:rStyle w:val="NormalTok"/>
        </w:rPr>
        <w:t xml:space="preserve">(sentiments_afinn, author, score)</w:t>
      </w:r>
    </w:p>
    <w:p>
      <w:pPr>
        <w:pStyle w:val="SourceCode"/>
      </w:pPr>
      <w:r>
        <w:rPr>
          <w:rStyle w:val="VerbatimChar"/>
        </w:rPr>
        <w:t xml:space="preserve">## # A tibble: 29 x 3</w:t>
      </w:r>
      <w:r>
        <w:br w:type="textWrapping"/>
      </w:r>
      <w:r>
        <w:rPr>
          <w:rStyle w:val="VerbatimChar"/>
        </w:rPr>
        <w:t xml:space="preserve">##    author score     n</w:t>
      </w:r>
      <w:r>
        <w:br w:type="textWrapping"/>
      </w:r>
      <w:r>
        <w:rPr>
          <w:rStyle w:val="VerbatimChar"/>
        </w:rPr>
        <w:t xml:space="preserve">##    &lt;chr&gt;  &lt;int&gt; &lt;int&gt;</w:t>
      </w:r>
      <w:r>
        <w:br w:type="textWrapping"/>
      </w:r>
      <w:r>
        <w:rPr>
          <w:rStyle w:val="VerbatimChar"/>
        </w:rPr>
        <w:t xml:space="preserve">##  1 EAP       -5     9</w:t>
      </w:r>
      <w:r>
        <w:br w:type="textWrapping"/>
      </w:r>
      <w:r>
        <w:rPr>
          <w:rStyle w:val="VerbatimChar"/>
        </w:rPr>
        <w:t xml:space="preserve">##  2 EAP       -4    28</w:t>
      </w:r>
      <w:r>
        <w:br w:type="textWrapping"/>
      </w:r>
      <w:r>
        <w:rPr>
          <w:rStyle w:val="VerbatimChar"/>
        </w:rPr>
        <w:t xml:space="preserve">##  3 EAP       -3   751</w:t>
      </w:r>
      <w:r>
        <w:br w:type="textWrapping"/>
      </w:r>
      <w:r>
        <w:rPr>
          <w:rStyle w:val="VerbatimChar"/>
        </w:rPr>
        <w:t xml:space="preserve">##  4 EAP       -2  2321</w:t>
      </w:r>
      <w:r>
        <w:br w:type="textWrapping"/>
      </w:r>
      <w:r>
        <w:rPr>
          <w:rStyle w:val="VerbatimChar"/>
        </w:rPr>
        <w:t xml:space="preserve">##  5 EAP       -1  2072</w:t>
      </w:r>
      <w:r>
        <w:br w:type="textWrapping"/>
      </w:r>
      <w:r>
        <w:rPr>
          <w:rStyle w:val="VerbatimChar"/>
        </w:rPr>
        <w:t xml:space="preserve">##  6 EAP        1  1639</w:t>
      </w:r>
      <w:r>
        <w:br w:type="textWrapping"/>
      </w:r>
      <w:r>
        <w:rPr>
          <w:rStyle w:val="VerbatimChar"/>
        </w:rPr>
        <w:t xml:space="preserve">##  7 EAP        2  2071</w:t>
      </w:r>
      <w:r>
        <w:br w:type="textWrapping"/>
      </w:r>
      <w:r>
        <w:rPr>
          <w:rStyle w:val="VerbatimChar"/>
        </w:rPr>
        <w:t xml:space="preserve">##  8 EAP        3  1121</w:t>
      </w:r>
      <w:r>
        <w:br w:type="textWrapping"/>
      </w:r>
      <w:r>
        <w:rPr>
          <w:rStyle w:val="VerbatimChar"/>
        </w:rPr>
        <w:t xml:space="preserve">##  9 EAP        4   113</w:t>
      </w:r>
      <w:r>
        <w:br w:type="textWrapping"/>
      </w:r>
      <w:r>
        <w:rPr>
          <w:rStyle w:val="VerbatimChar"/>
        </w:rPr>
        <w:t xml:space="preserve">## 10 EAP        5     7</w:t>
      </w:r>
      <w:r>
        <w:br w:type="textWrapping"/>
      </w:r>
      <w:r>
        <w:rPr>
          <w:rStyle w:val="VerbatimChar"/>
        </w:rPr>
        <w:t xml:space="preserve">## # ... with 19 more rows</w:t>
      </w:r>
    </w:p>
    <w:p>
      <w:pPr>
        <w:pStyle w:val="SourceCode"/>
      </w:pPr>
      <w:r>
        <w:rPr>
          <w:rStyle w:val="KeywordTok"/>
        </w:rPr>
        <w:t xml:space="preserve">ggplot</w:t>
      </w:r>
      <w:r>
        <w:rPr>
          <w:rStyle w:val="NormalTok"/>
        </w:rPr>
        <w:t xml:space="preserve">(</w:t>
      </w:r>
      <w:r>
        <w:rPr>
          <w:rStyle w:val="KeywordTok"/>
        </w:rPr>
        <w:t xml:space="preserve">count</w:t>
      </w:r>
      <w:r>
        <w:rPr>
          <w:rStyle w:val="NormalTok"/>
        </w:rPr>
        <w:t xml:space="preserve">(sentiments_afinn, score))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(score, n, </w:t>
      </w:r>
      <w:r>
        <w:rPr>
          <w:rStyle w:val="DataTypeTok"/>
        </w:rPr>
        <w:t xml:space="preserve">fill =</w:t>
      </w:r>
      <w:r>
        <w:rPr>
          <w:rStyle w:val="NormalTok"/>
        </w:rPr>
        <w:t xml:space="preserve"> </w:t>
      </w:r>
      <w:r>
        <w:rPr>
          <w:rStyle w:val="NormalTok"/>
        </w:rPr>
        <w:t xml:space="preserve">score))</w:t>
      </w:r>
    </w:p>
    <w:p>
      <w:pPr>
        <w:pStyle w:val="FirstParagraph"/>
      </w:pPr>
      <w:r>
        <w:drawing>
          <wp:inline>
            <wp:extent cx="5334000" cy="4267200"/>
            <wp:effectExtent b="0" l="0" r="0" t="0"/>
            <wp:docPr descr="" id="1" name="Picture"/>
            <a:graphic>
              <a:graphicData uri="http://schemas.openxmlformats.org/drawingml/2006/picture">
                <pic:pic>
                  <pic:nvPicPr>
                    <pic:cNvPr descr="9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count</w:t>
      </w:r>
      <w:r>
        <w:rPr>
          <w:rStyle w:val="NormalTok"/>
        </w:rPr>
        <w:t xml:space="preserve">(sentiments_afinn, author, score))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(score, n, </w:t>
      </w:r>
      <w:r>
        <w:rPr>
          <w:rStyle w:val="DataTypeTok"/>
        </w:rPr>
        <w:t xml:space="preserve">fill =</w:t>
      </w:r>
      <w:r>
        <w:rPr>
          <w:rStyle w:val="NormalTok"/>
        </w:rPr>
        <w:t xml:space="preserve"> </w:t>
      </w:r>
      <w:r>
        <w:rPr>
          <w:rStyle w:val="NormalTok"/>
        </w:rPr>
        <w:t xml:space="preserve">score))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author)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9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get_sentiments</w:t>
      </w:r>
      <w:r>
        <w:rPr>
          <w:rStyle w:val="NormalTok"/>
        </w:rPr>
        <w:t xml:space="preserve">(</w:t>
      </w:r>
      <w:r>
        <w:rPr>
          <w:rStyle w:val="StringTok"/>
        </w:rPr>
        <w:t xml:space="preserve">'bing'</w:t>
      </w:r>
      <w:r>
        <w:rPr>
          <w:rStyle w:val="NormalTok"/>
        </w:rPr>
        <w:t xml:space="preserve">)</w:t>
      </w:r>
    </w:p>
    <w:p>
      <w:pPr>
        <w:pStyle w:val="SourceCode"/>
      </w:pPr>
      <w:r>
        <w:rPr>
          <w:rStyle w:val="VerbatimChar"/>
        </w:rPr>
        <w:t xml:space="preserve">## # A tibble: 6,788 x 2</w:t>
      </w:r>
      <w:r>
        <w:br w:type="textWrapping"/>
      </w:r>
      <w:r>
        <w:rPr>
          <w:rStyle w:val="VerbatimChar"/>
        </w:rPr>
        <w:t xml:space="preserve">##    word        sentiment</w:t>
      </w:r>
      <w:r>
        <w:br w:type="textWrapping"/>
      </w:r>
      <w:r>
        <w:rPr>
          <w:rStyle w:val="VerbatimChar"/>
        </w:rPr>
        <w:t xml:space="preserve">##    &lt;chr&gt;       &lt;chr&gt;    </w:t>
      </w:r>
      <w:r>
        <w:br w:type="textWrapping"/>
      </w:r>
      <w:r>
        <w:rPr>
          <w:rStyle w:val="VerbatimChar"/>
        </w:rPr>
        <w:t xml:space="preserve">##  1 2-faced     negative </w:t>
      </w:r>
      <w:r>
        <w:br w:type="textWrapping"/>
      </w:r>
      <w:r>
        <w:rPr>
          <w:rStyle w:val="VerbatimChar"/>
        </w:rPr>
        <w:t xml:space="preserve">##  2 2-faces     negative </w:t>
      </w:r>
      <w:r>
        <w:br w:type="textWrapping"/>
      </w:r>
      <w:r>
        <w:rPr>
          <w:rStyle w:val="VerbatimChar"/>
        </w:rPr>
        <w:t xml:space="preserve">##  3 a+          positive </w:t>
      </w:r>
      <w:r>
        <w:br w:type="textWrapping"/>
      </w:r>
      <w:r>
        <w:rPr>
          <w:rStyle w:val="VerbatimChar"/>
        </w:rPr>
        <w:t xml:space="preserve">##  4 abnormal    negative </w:t>
      </w:r>
      <w:r>
        <w:br w:type="textWrapping"/>
      </w:r>
      <w:r>
        <w:rPr>
          <w:rStyle w:val="VerbatimChar"/>
        </w:rPr>
        <w:t xml:space="preserve">##  5 abolish     negative </w:t>
      </w:r>
      <w:r>
        <w:br w:type="textWrapping"/>
      </w:r>
      <w:r>
        <w:rPr>
          <w:rStyle w:val="VerbatimChar"/>
        </w:rPr>
        <w:t xml:space="preserve">##  6 abominable  negative </w:t>
      </w:r>
      <w:r>
        <w:br w:type="textWrapping"/>
      </w:r>
      <w:r>
        <w:rPr>
          <w:rStyle w:val="VerbatimChar"/>
        </w:rPr>
        <w:t xml:space="preserve">##  7 abominably  negative </w:t>
      </w:r>
      <w:r>
        <w:br w:type="textWrapping"/>
      </w:r>
      <w:r>
        <w:rPr>
          <w:rStyle w:val="VerbatimChar"/>
        </w:rPr>
        <w:t xml:space="preserve">##  8 abominate   negative </w:t>
      </w:r>
      <w:r>
        <w:br w:type="textWrapping"/>
      </w:r>
      <w:r>
        <w:rPr>
          <w:rStyle w:val="VerbatimChar"/>
        </w:rPr>
        <w:t xml:space="preserve">##  9 abomination negative </w:t>
      </w:r>
      <w:r>
        <w:br w:type="textWrapping"/>
      </w:r>
      <w:r>
        <w:rPr>
          <w:rStyle w:val="VerbatimChar"/>
        </w:rPr>
        <w:t xml:space="preserve">## 10 abort       negative </w:t>
      </w:r>
      <w:r>
        <w:br w:type="textWrapping"/>
      </w:r>
      <w:r>
        <w:rPr>
          <w:rStyle w:val="VerbatimChar"/>
        </w:rPr>
        <w:t xml:space="preserve">## # ... with 6,778 more rows</w:t>
      </w:r>
    </w:p>
    <w:p>
      <w:pPr>
        <w:pStyle w:val="SourceCode"/>
      </w:pPr>
      <w:r>
        <w:rPr>
          <w:rStyle w:val="NormalTok"/>
        </w:rPr>
        <w:t xml:space="preserve">sentiments_bing&lt;-</w:t>
      </w:r>
      <w:r>
        <w:rPr>
          <w:rStyle w:val="StringTok"/>
        </w:rPr>
        <w:t xml:space="preserve"> </w:t>
      </w:r>
      <w:r>
        <w:rPr>
          <w:rStyle w:val="KeywordTok"/>
        </w:rPr>
        <w:t xml:space="preserve">inner_join</w:t>
      </w:r>
      <w:r>
        <w:rPr>
          <w:rStyle w:val="NormalTok"/>
        </w:rPr>
        <w:t xml:space="preserve">(spooky_wrd, </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rPr>
          <w:rStyle w:val="KeywordTok"/>
        </w:rPr>
        <w:t xml:space="preserve">head</w:t>
      </w:r>
      <w:r>
        <w:rPr>
          <w:rStyle w:val="NormalTok"/>
        </w:rPr>
        <w:t xml:space="preserve">(sentiments_bing)</w:t>
      </w:r>
    </w:p>
    <w:p>
      <w:pPr>
        <w:pStyle w:val="SourceCode"/>
      </w:pPr>
      <w:r>
        <w:rPr>
          <w:rStyle w:val="VerbatimChar"/>
        </w:rPr>
        <w:t xml:space="preserve">##        id author        word sentiment</w:t>
      </w:r>
      <w:r>
        <w:br w:type="textWrapping"/>
      </w:r>
      <w:r>
        <w:rPr>
          <w:rStyle w:val="VerbatimChar"/>
        </w:rPr>
        <w:t xml:space="preserve">## 1 id26305    EAP     dungeon  negative</w:t>
      </w:r>
      <w:r>
        <w:br w:type="textWrapping"/>
      </w:r>
      <w:r>
        <w:rPr>
          <w:rStyle w:val="VerbatimChar"/>
        </w:rPr>
        <w:t xml:space="preserve">## 2 id26305    EAP   perfectly  positive</w:t>
      </w:r>
      <w:r>
        <w:br w:type="textWrapping"/>
      </w:r>
      <w:r>
        <w:rPr>
          <w:rStyle w:val="VerbatimChar"/>
        </w:rPr>
        <w:t xml:space="preserve">## 3 id17569    HPL     mistake  negative</w:t>
      </w:r>
      <w:r>
        <w:br w:type="textWrapping"/>
      </w:r>
      <w:r>
        <w:rPr>
          <w:rStyle w:val="VerbatimChar"/>
        </w:rPr>
        <w:t xml:space="preserve">## 4 id11008    EAP        gold  positive</w:t>
      </w:r>
      <w:r>
        <w:br w:type="textWrapping"/>
      </w:r>
      <w:r>
        <w:rPr>
          <w:rStyle w:val="VerbatimChar"/>
        </w:rPr>
        <w:t xml:space="preserve">## 5 id11008    EAP   fantastic  positive</w:t>
      </w:r>
      <w:r>
        <w:br w:type="textWrapping"/>
      </w:r>
      <w:r>
        <w:rPr>
          <w:rStyle w:val="VerbatimChar"/>
        </w:rPr>
        <w:t xml:space="preserve">## 6 id11008    EAP incessantly  negative</w:t>
      </w:r>
    </w:p>
    <w:p>
      <w:pPr>
        <w:pStyle w:val="SourceCode"/>
      </w:pPr>
      <w:r>
        <w:rPr>
          <w:rStyle w:val="KeywordTok"/>
        </w:rPr>
        <w:t xml:space="preserve">count</w:t>
      </w:r>
      <w:r>
        <w:rPr>
          <w:rStyle w:val="NormalTok"/>
        </w:rPr>
        <w:t xml:space="preserve">(sentiments_bing,sentiment)</w:t>
      </w:r>
    </w:p>
    <w:p>
      <w:pPr>
        <w:pStyle w:val="SourceCode"/>
      </w:pPr>
      <w:r>
        <w:rPr>
          <w:rStyle w:val="VerbatimChar"/>
        </w:rPr>
        <w:t xml:space="preserve">## # A tibble: 2 x 2</w:t>
      </w:r>
      <w:r>
        <w:br w:type="textWrapping"/>
      </w:r>
      <w:r>
        <w:rPr>
          <w:rStyle w:val="VerbatimChar"/>
        </w:rPr>
        <w:t xml:space="preserve">##   sentiment     n</w:t>
      </w:r>
      <w:r>
        <w:br w:type="textWrapping"/>
      </w:r>
      <w:r>
        <w:rPr>
          <w:rStyle w:val="VerbatimChar"/>
        </w:rPr>
        <w:t xml:space="preserve">##   &lt;chr&gt;     &lt;int&gt;</w:t>
      </w:r>
      <w:r>
        <w:br w:type="textWrapping"/>
      </w:r>
      <w:r>
        <w:rPr>
          <w:rStyle w:val="VerbatimChar"/>
        </w:rPr>
        <w:t xml:space="preserve">## 1 negative  22958</w:t>
      </w:r>
      <w:r>
        <w:br w:type="textWrapping"/>
      </w:r>
      <w:r>
        <w:rPr>
          <w:rStyle w:val="VerbatimChar"/>
        </w:rPr>
        <w:t xml:space="preserve">## 2 positive  16674</w:t>
      </w:r>
    </w:p>
    <w:p>
      <w:pPr>
        <w:pStyle w:val="SourceCode"/>
      </w:pPr>
      <w:r>
        <w:rPr>
          <w:rStyle w:val="KeywordTok"/>
        </w:rPr>
        <w:t xml:space="preserve">count</w:t>
      </w:r>
      <w:r>
        <w:rPr>
          <w:rStyle w:val="NormalTok"/>
        </w:rPr>
        <w:t xml:space="preserve">(sentiments_bing,author,sentiment)</w:t>
      </w:r>
    </w:p>
    <w:p>
      <w:pPr>
        <w:pStyle w:val="SourceCode"/>
      </w:pPr>
      <w:r>
        <w:rPr>
          <w:rStyle w:val="VerbatimChar"/>
        </w:rPr>
        <w:t xml:space="preserve">## # A tibble: 6 x 3</w:t>
      </w:r>
      <w:r>
        <w:br w:type="textWrapping"/>
      </w:r>
      <w:r>
        <w:rPr>
          <w:rStyle w:val="VerbatimChar"/>
        </w:rPr>
        <w:t xml:space="preserve">##   author sentiment     n</w:t>
      </w:r>
      <w:r>
        <w:br w:type="textWrapping"/>
      </w:r>
      <w:r>
        <w:rPr>
          <w:rStyle w:val="VerbatimChar"/>
        </w:rPr>
        <w:t xml:space="preserve">##   &lt;chr&gt;  &lt;chr&gt;     &lt;int&gt;</w:t>
      </w:r>
      <w:r>
        <w:br w:type="textWrapping"/>
      </w:r>
      <w:r>
        <w:rPr>
          <w:rStyle w:val="VerbatimChar"/>
        </w:rPr>
        <w:t xml:space="preserve">## 1 EAP    negative   7203</w:t>
      </w:r>
      <w:r>
        <w:br w:type="textWrapping"/>
      </w:r>
      <w:r>
        <w:rPr>
          <w:rStyle w:val="VerbatimChar"/>
        </w:rPr>
        <w:t xml:space="preserve">## 2 EAP    positive   6144</w:t>
      </w:r>
      <w:r>
        <w:br w:type="textWrapping"/>
      </w:r>
      <w:r>
        <w:rPr>
          <w:rStyle w:val="VerbatimChar"/>
        </w:rPr>
        <w:t xml:space="preserve">## 3 HPL    negative   7605</w:t>
      </w:r>
      <w:r>
        <w:br w:type="textWrapping"/>
      </w:r>
      <w:r>
        <w:rPr>
          <w:rStyle w:val="VerbatimChar"/>
        </w:rPr>
        <w:t xml:space="preserve">## 4 HPL    positive   3731</w:t>
      </w:r>
      <w:r>
        <w:br w:type="textWrapping"/>
      </w:r>
      <w:r>
        <w:rPr>
          <w:rStyle w:val="VerbatimChar"/>
        </w:rPr>
        <w:t xml:space="preserve">## 5 MWS    negative   8150</w:t>
      </w:r>
      <w:r>
        <w:br w:type="textWrapping"/>
      </w:r>
      <w:r>
        <w:rPr>
          <w:rStyle w:val="VerbatimChar"/>
        </w:rPr>
        <w:t xml:space="preserve">## 6 MWS    positive   6799</w:t>
      </w:r>
    </w:p>
    <w:p>
      <w:pPr>
        <w:pStyle w:val="SourceCode"/>
      </w:pPr>
      <w:r>
        <w:rPr>
          <w:rStyle w:val="KeywordTok"/>
        </w:rPr>
        <w:t xml:space="preserve">ggplot</w:t>
      </w:r>
      <w:r>
        <w:rPr>
          <w:rStyle w:val="NormalTok"/>
        </w:rPr>
        <w:t xml:space="preserve">(</w:t>
      </w:r>
      <w:r>
        <w:rPr>
          <w:rStyle w:val="KeywordTok"/>
        </w:rPr>
        <w:t xml:space="preserve">count</w:t>
      </w:r>
      <w:r>
        <w:rPr>
          <w:rStyle w:val="NormalTok"/>
        </w:rPr>
        <w:t xml:space="preserve">(sentiments_bing,sentiment))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(sentiment, n, </w:t>
      </w:r>
      <w:r>
        <w:rPr>
          <w:rStyle w:val="DataTypeTok"/>
        </w:rPr>
        <w:t xml:space="preserve">fill =</w:t>
      </w:r>
      <w:r>
        <w:rPr>
          <w:rStyle w:val="NormalTok"/>
        </w:rPr>
        <w:t xml:space="preserve"> </w:t>
      </w:r>
      <w:r>
        <w:rPr>
          <w:rStyle w:val="NormalTok"/>
        </w:rPr>
        <w:t xml:space="preserve">sentiment))</w:t>
      </w:r>
    </w:p>
    <w:p>
      <w:pPr>
        <w:pStyle w:val="FirstParagraph"/>
      </w:pPr>
      <w:r>
        <w:drawing>
          <wp:inline>
            <wp:extent cx="5334000" cy="4267200"/>
            <wp:effectExtent b="0" l="0" r="0" t="0"/>
            <wp:docPr descr="" id="1" name="Picture"/>
            <a:graphic>
              <a:graphicData uri="http://schemas.openxmlformats.org/drawingml/2006/picture">
                <pic:pic>
                  <pic:nvPicPr>
                    <pic:cNvPr descr="9_files/figure-docx/unnamed-chunk-2-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count</w:t>
      </w:r>
      <w:r>
        <w:rPr>
          <w:rStyle w:val="NormalTok"/>
        </w:rPr>
        <w:t xml:space="preserve">(sentiments_bing, author, sentiment))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(sentiment, n, </w:t>
      </w:r>
      <w:r>
        <w:rPr>
          <w:rStyle w:val="DataTypeTok"/>
        </w:rPr>
        <w:t xml:space="preserve">fill =</w:t>
      </w:r>
      <w:r>
        <w:rPr>
          <w:rStyle w:val="NormalTok"/>
        </w:rPr>
        <w:t xml:space="preserve"> </w:t>
      </w:r>
      <w:r>
        <w:rPr>
          <w:rStyle w:val="NormalTok"/>
        </w:rPr>
        <w:t xml:space="preserve">sentiment))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author)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9_files/figure-docx/unnamed-chunk-2-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 A tibble: 13,901 x 2</w:t>
      </w:r>
      <w:r>
        <w:br w:type="textWrapping"/>
      </w:r>
      <w:r>
        <w:rPr>
          <w:rStyle w:val="VerbatimChar"/>
        </w:rPr>
        <w:t xml:space="preserve">##    word        sentiment</w:t>
      </w:r>
      <w:r>
        <w:br w:type="textWrapping"/>
      </w:r>
      <w:r>
        <w:rPr>
          <w:rStyle w:val="VerbatimChar"/>
        </w:rPr>
        <w:t xml:space="preserve">##    &lt;chr&gt;       &lt;chr&gt;    </w:t>
      </w:r>
      <w:r>
        <w:br w:type="textWrapping"/>
      </w:r>
      <w:r>
        <w:rPr>
          <w:rStyle w:val="VerbatimChar"/>
        </w:rPr>
        <w:t xml:space="preserve">##  1 abacus      trust    </w:t>
      </w:r>
      <w:r>
        <w:br w:type="textWrapping"/>
      </w:r>
      <w:r>
        <w:rPr>
          <w:rStyle w:val="VerbatimChar"/>
        </w:rPr>
        <w:t xml:space="preserve">##  2 abandon     fear     </w:t>
      </w:r>
      <w:r>
        <w:br w:type="textWrapping"/>
      </w:r>
      <w:r>
        <w:rPr>
          <w:rStyle w:val="VerbatimChar"/>
        </w:rPr>
        <w:t xml:space="preserve">##  3 abandon     negative </w:t>
      </w:r>
      <w:r>
        <w:br w:type="textWrapping"/>
      </w:r>
      <w:r>
        <w:rPr>
          <w:rStyle w:val="VerbatimChar"/>
        </w:rPr>
        <w:t xml:space="preserve">##  4 abandon     sadness  </w:t>
      </w:r>
      <w:r>
        <w:br w:type="textWrapping"/>
      </w:r>
      <w:r>
        <w:rPr>
          <w:rStyle w:val="VerbatimChar"/>
        </w:rPr>
        <w:t xml:space="preserve">##  5 abandoned   anger    </w:t>
      </w:r>
      <w:r>
        <w:br w:type="textWrapping"/>
      </w:r>
      <w:r>
        <w:rPr>
          <w:rStyle w:val="VerbatimChar"/>
        </w:rPr>
        <w:t xml:space="preserve">##  6 abandoned   fear     </w:t>
      </w:r>
      <w:r>
        <w:br w:type="textWrapping"/>
      </w:r>
      <w:r>
        <w:rPr>
          <w:rStyle w:val="VerbatimChar"/>
        </w:rPr>
        <w:t xml:space="preserve">##  7 abandoned   negative </w:t>
      </w:r>
      <w:r>
        <w:br w:type="textWrapping"/>
      </w:r>
      <w:r>
        <w:rPr>
          <w:rStyle w:val="VerbatimChar"/>
        </w:rPr>
        <w:t xml:space="preserve">##  8 abandoned   sadness  </w:t>
      </w:r>
      <w:r>
        <w:br w:type="textWrapping"/>
      </w:r>
      <w:r>
        <w:rPr>
          <w:rStyle w:val="VerbatimChar"/>
        </w:rPr>
        <w:t xml:space="preserve">##  9 abandonment anger    </w:t>
      </w:r>
      <w:r>
        <w:br w:type="textWrapping"/>
      </w:r>
      <w:r>
        <w:rPr>
          <w:rStyle w:val="VerbatimChar"/>
        </w:rPr>
        <w:t xml:space="preserve">## 10 abandonment fear     </w:t>
      </w:r>
      <w:r>
        <w:br w:type="textWrapping"/>
      </w:r>
      <w:r>
        <w:rPr>
          <w:rStyle w:val="VerbatimChar"/>
        </w:rPr>
        <w:t xml:space="preserve">## # ... with 13,891 more rows</w:t>
      </w:r>
    </w:p>
    <w:p>
      <w:pPr>
        <w:pStyle w:val="SourceCode"/>
      </w:pPr>
      <w:r>
        <w:rPr>
          <w:rStyle w:val="NormalTok"/>
        </w:rPr>
        <w:t xml:space="preserve">sentiments &lt;-</w:t>
      </w:r>
      <w:r>
        <w:rPr>
          <w:rStyle w:val="StringTok"/>
        </w:rPr>
        <w:t xml:space="preserve"> </w:t>
      </w:r>
      <w:r>
        <w:rPr>
          <w:rStyle w:val="KeywordTok"/>
        </w:rPr>
        <w:t xml:space="preserve">inner_join</w:t>
      </w:r>
      <w:r>
        <w:rPr>
          <w:rStyle w:val="NormalTok"/>
        </w:rPr>
        <w:t xml:space="preserve">(spooky_wrd, </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br w:type="textWrapping"/>
      </w:r>
      <w:r>
        <w:rPr>
          <w:rStyle w:val="KeywordTok"/>
        </w:rPr>
        <w:t xml:space="preserve">count</w:t>
      </w:r>
      <w:r>
        <w:rPr>
          <w:rStyle w:val="NormalTok"/>
        </w:rPr>
        <w:t xml:space="preserve">(sentiments, sentiment)</w:t>
      </w:r>
    </w:p>
    <w:p>
      <w:pPr>
        <w:pStyle w:val="SourceCode"/>
      </w:pPr>
      <w:r>
        <w:rPr>
          <w:rStyle w:val="VerbatimChar"/>
        </w:rPr>
        <w:t xml:space="preserve">## # A tibble: 10 x 2</w:t>
      </w:r>
      <w:r>
        <w:br w:type="textWrapping"/>
      </w:r>
      <w:r>
        <w:rPr>
          <w:rStyle w:val="VerbatimChar"/>
        </w:rPr>
        <w:t xml:space="preserve">##    sentiment        n</w:t>
      </w:r>
      <w:r>
        <w:br w:type="textWrapping"/>
      </w:r>
      <w:r>
        <w:rPr>
          <w:rStyle w:val="VerbatimChar"/>
        </w:rPr>
        <w:t xml:space="preserve">##    &lt;chr&gt;        &lt;int&gt;</w:t>
      </w:r>
      <w:r>
        <w:br w:type="textWrapping"/>
      </w:r>
      <w:r>
        <w:rPr>
          <w:rStyle w:val="VerbatimChar"/>
        </w:rPr>
        <w:t xml:space="preserve">##  1 anger         9869</w:t>
      </w:r>
      <w:r>
        <w:br w:type="textWrapping"/>
      </w:r>
      <w:r>
        <w:rPr>
          <w:rStyle w:val="VerbatimChar"/>
        </w:rPr>
        <w:t xml:space="preserve">##  2 anticipation 12912</w:t>
      </w:r>
      <w:r>
        <w:br w:type="textWrapping"/>
      </w:r>
      <w:r>
        <w:rPr>
          <w:rStyle w:val="VerbatimChar"/>
        </w:rPr>
        <w:t xml:space="preserve">##  3 disgust       7731</w:t>
      </w:r>
      <w:r>
        <w:br w:type="textWrapping"/>
      </w:r>
      <w:r>
        <w:rPr>
          <w:rStyle w:val="VerbatimChar"/>
        </w:rPr>
        <w:t xml:space="preserve">##  4 fear         14096</w:t>
      </w:r>
      <w:r>
        <w:br w:type="textWrapping"/>
      </w:r>
      <w:r>
        <w:rPr>
          <w:rStyle w:val="VerbatimChar"/>
        </w:rPr>
        <w:t xml:space="preserve">##  5 joy          11077</w:t>
      </w:r>
      <w:r>
        <w:br w:type="textWrapping"/>
      </w:r>
      <w:r>
        <w:rPr>
          <w:rStyle w:val="VerbatimChar"/>
        </w:rPr>
        <w:t xml:space="preserve">##  6 negative     24084</w:t>
      </w:r>
      <w:r>
        <w:br w:type="textWrapping"/>
      </w:r>
      <w:r>
        <w:rPr>
          <w:rStyle w:val="VerbatimChar"/>
        </w:rPr>
        <w:t xml:space="preserve">##  7 positive     26934</w:t>
      </w:r>
      <w:r>
        <w:br w:type="textWrapping"/>
      </w:r>
      <w:r>
        <w:rPr>
          <w:rStyle w:val="VerbatimChar"/>
        </w:rPr>
        <w:t xml:space="preserve">##  8 sadness      12896</w:t>
      </w:r>
      <w:r>
        <w:br w:type="textWrapping"/>
      </w:r>
      <w:r>
        <w:rPr>
          <w:rStyle w:val="VerbatimChar"/>
        </w:rPr>
        <w:t xml:space="preserve">##  9 surprise      6903</w:t>
      </w:r>
      <w:r>
        <w:br w:type="textWrapping"/>
      </w:r>
      <w:r>
        <w:rPr>
          <w:rStyle w:val="VerbatimChar"/>
        </w:rPr>
        <w:t xml:space="preserve">## 10 trust        14777</w:t>
      </w:r>
    </w:p>
    <w:p>
      <w:pPr>
        <w:pStyle w:val="SourceCode"/>
      </w:pPr>
      <w:r>
        <w:rPr>
          <w:rStyle w:val="KeywordTok"/>
        </w:rPr>
        <w:t xml:space="preserve">count</w:t>
      </w:r>
      <w:r>
        <w:rPr>
          <w:rStyle w:val="NormalTok"/>
        </w:rPr>
        <w:t xml:space="preserve">(sentiments, author, sentiment)</w:t>
      </w:r>
    </w:p>
    <w:p>
      <w:pPr>
        <w:pStyle w:val="SourceCode"/>
      </w:pPr>
      <w:r>
        <w:rPr>
          <w:rStyle w:val="VerbatimChar"/>
        </w:rPr>
        <w:t xml:space="preserve">## # A tibble: 30 x 3</w:t>
      </w:r>
      <w:r>
        <w:br w:type="textWrapping"/>
      </w:r>
      <w:r>
        <w:rPr>
          <w:rStyle w:val="VerbatimChar"/>
        </w:rPr>
        <w:t xml:space="preserve">##    author sentiment        n</w:t>
      </w:r>
      <w:r>
        <w:br w:type="textWrapping"/>
      </w:r>
      <w:r>
        <w:rPr>
          <w:rStyle w:val="VerbatimChar"/>
        </w:rPr>
        <w:t xml:space="preserve">##    &lt;chr&gt;  &lt;chr&gt;        &lt;int&gt;</w:t>
      </w:r>
      <w:r>
        <w:br w:type="textWrapping"/>
      </w:r>
      <w:r>
        <w:rPr>
          <w:rStyle w:val="VerbatimChar"/>
        </w:rPr>
        <w:t xml:space="preserve">##  1 EAP    anger         2962</w:t>
      </w:r>
      <w:r>
        <w:br w:type="textWrapping"/>
      </w:r>
      <w:r>
        <w:rPr>
          <w:rStyle w:val="VerbatimChar"/>
        </w:rPr>
        <w:t xml:space="preserve">##  2 EAP    anticipation  4656</w:t>
      </w:r>
      <w:r>
        <w:br w:type="textWrapping"/>
      </w:r>
      <w:r>
        <w:rPr>
          <w:rStyle w:val="VerbatimChar"/>
        </w:rPr>
        <w:t xml:space="preserve">##  3 EAP    disgust       2273</w:t>
      </w:r>
      <w:r>
        <w:br w:type="textWrapping"/>
      </w:r>
      <w:r>
        <w:rPr>
          <w:rStyle w:val="VerbatimChar"/>
        </w:rPr>
        <w:t xml:space="preserve">##  4 EAP    fear          4287</w:t>
      </w:r>
      <w:r>
        <w:br w:type="textWrapping"/>
      </w:r>
      <w:r>
        <w:rPr>
          <w:rStyle w:val="VerbatimChar"/>
        </w:rPr>
        <w:t xml:space="preserve">##  5 EAP    joy           3652</w:t>
      </w:r>
      <w:r>
        <w:br w:type="textWrapping"/>
      </w:r>
      <w:r>
        <w:rPr>
          <w:rStyle w:val="VerbatimChar"/>
        </w:rPr>
        <w:t xml:space="preserve">##  6 EAP    negative      7833</w:t>
      </w:r>
      <w:r>
        <w:br w:type="textWrapping"/>
      </w:r>
      <w:r>
        <w:rPr>
          <w:rStyle w:val="VerbatimChar"/>
        </w:rPr>
        <w:t xml:space="preserve">##  7 EAP    positive     10083</w:t>
      </w:r>
      <w:r>
        <w:br w:type="textWrapping"/>
      </w:r>
      <w:r>
        <w:rPr>
          <w:rStyle w:val="VerbatimChar"/>
        </w:rPr>
        <w:t xml:space="preserve">##  8 EAP    sadness       4045</w:t>
      </w:r>
      <w:r>
        <w:br w:type="textWrapping"/>
      </w:r>
      <w:r>
        <w:rPr>
          <w:rStyle w:val="VerbatimChar"/>
        </w:rPr>
        <w:t xml:space="preserve">##  9 EAP    surprise      2538</w:t>
      </w:r>
      <w:r>
        <w:br w:type="textWrapping"/>
      </w:r>
      <w:r>
        <w:rPr>
          <w:rStyle w:val="VerbatimChar"/>
        </w:rPr>
        <w:t xml:space="preserve">## 10 EAP    trust         5739</w:t>
      </w:r>
      <w:r>
        <w:br w:type="textWrapping"/>
      </w:r>
      <w:r>
        <w:rPr>
          <w:rStyle w:val="VerbatimChar"/>
        </w:rPr>
        <w:t xml:space="preserve">## # ... with 20 more rows</w:t>
      </w:r>
    </w:p>
    <w:p>
      <w:pPr>
        <w:pStyle w:val="SourceCode"/>
      </w:pPr>
      <w:r>
        <w:rPr>
          <w:rStyle w:val="KeywordTok"/>
        </w:rPr>
        <w:t xml:space="preserve">ggplot</w:t>
      </w:r>
      <w:r>
        <w:rPr>
          <w:rStyle w:val="NormalTok"/>
        </w:rPr>
        <w:t xml:space="preserve">(</w:t>
      </w:r>
      <w:r>
        <w:rPr>
          <w:rStyle w:val="KeywordTok"/>
        </w:rPr>
        <w:t xml:space="preserve">count</w:t>
      </w:r>
      <w:r>
        <w:rPr>
          <w:rStyle w:val="NormalTok"/>
        </w:rPr>
        <w:t xml:space="preserve">(sentiments, sentiment))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(sentiment, n, </w:t>
      </w:r>
      <w:r>
        <w:rPr>
          <w:rStyle w:val="DataTypeTok"/>
        </w:rPr>
        <w:t xml:space="preserve">fill =</w:t>
      </w:r>
      <w:r>
        <w:rPr>
          <w:rStyle w:val="NormalTok"/>
        </w:rPr>
        <w:t xml:space="preserve"> </w:t>
      </w:r>
      <w:r>
        <w:rPr>
          <w:rStyle w:val="NormalTok"/>
        </w:rPr>
        <w:t xml:space="preserve">sentiment))</w:t>
      </w:r>
    </w:p>
    <w:p>
      <w:pPr>
        <w:pStyle w:val="FirstParagraph"/>
      </w:pPr>
      <w:r>
        <w:drawing>
          <wp:inline>
            <wp:extent cx="5334000" cy="4267200"/>
            <wp:effectExtent b="0" l="0" r="0" t="0"/>
            <wp:docPr descr="" id="1" name="Picture"/>
            <a:graphic>
              <a:graphicData uri="http://schemas.openxmlformats.org/drawingml/2006/picture">
                <pic:pic>
                  <pic:nvPicPr>
                    <pic:cNvPr descr="9_files/figure-docx/unnamed-chunk-2-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count</w:t>
      </w:r>
      <w:r>
        <w:rPr>
          <w:rStyle w:val="NormalTok"/>
        </w:rPr>
        <w:t xml:space="preserve">(sentiments, author, sentiment)) +</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(sentiment, n, </w:t>
      </w:r>
      <w:r>
        <w:rPr>
          <w:rStyle w:val="DataTypeTok"/>
        </w:rPr>
        <w:t xml:space="preserve">fill =</w:t>
      </w:r>
      <w:r>
        <w:rPr>
          <w:rStyle w:val="NormalTok"/>
        </w:rPr>
        <w:t xml:space="preserve"> </w:t>
      </w:r>
      <w:r>
        <w:rPr>
          <w:rStyle w:val="NormalTok"/>
        </w:rPr>
        <w:t xml:space="preserve">sentiment))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author)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9_files/figure-docx/unnamed-chunk-2-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afinn, we see the whole text contains more negative words, like score=-5. And Shelly uses more extreme words than others.</w:t>
      </w:r>
    </w:p>
    <w:p>
      <w:pPr>
        <w:pStyle w:val="BodyText"/>
      </w:pPr>
      <w:r>
        <w:t xml:space="preserve">Based on bing, we learn three authors are all negative and Shelly has more negative emotions than other two.</w:t>
      </w:r>
    </w:p>
    <w:p>
      <w:pPr>
        <w:pStyle w:val="BodyText"/>
      </w:pPr>
      <w:r>
        <w:t xml:space="preserve">Based on nrc, we get the number of words for different emotions for whole text. And then, we can get information for different authors. They pay attention on different emotions.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57d1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2018-02-04T03:22:14Z</dcterms:created>
  <dcterms:modified xsi:type="dcterms:W3CDTF">2018-02-04T03:22:14Z</dcterms:modified>
</cp:coreProperties>
</file>