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47747902" w:displacedByCustomXml="next"/>
    <w:bookmarkStart w:id="1" w:name="_Toc112745906" w:displacedByCustomXml="next"/>
    <w:bookmarkStart w:id="2" w:name="_Toc25766193" w:displacedByCustomXml="next"/>
    <w:bookmarkStart w:id="3" w:name="_Toc14269761" w:displacedByCustomXml="next"/>
    <w:bookmarkStart w:id="4" w:name="_Toc1048198" w:displacedByCustomXml="next"/>
    <w:bookmarkStart w:id="5" w:name="_Toc536787197" w:displacedByCustomXml="next"/>
    <w:bookmarkStart w:id="6" w:name="_Toc529455572" w:displacedByCustomXml="next"/>
    <w:sdt>
      <w:sdtPr>
        <w:rPr>
          <w:rFonts w:ascii="Times New Roman" w:eastAsia="Times New Roman" w:hAnsi="Times New Roman" w:cs="Times New Roman"/>
          <w:i/>
          <w:smallCaps/>
          <w:color w:val="auto"/>
          <w:sz w:val="24"/>
          <w:szCs w:val="22"/>
        </w:rPr>
        <w:id w:val="-2008347865"/>
        <w15:repeatingSection/>
      </w:sdtPr>
      <w:sdtEndPr>
        <w:rPr>
          <w:i w:val="0"/>
          <w:smallCaps w:val="0"/>
          <w:sz w:val="22"/>
        </w:rPr>
      </w:sdtEndPr>
      <w:sdtContent>
        <w:sdt>
          <w:sdtPr>
            <w:rPr>
              <w:rFonts w:ascii="Times New Roman" w:eastAsia="Times New Roman" w:hAnsi="Times New Roman" w:cs="Times New Roman"/>
              <w:i/>
              <w:smallCaps/>
              <w:color w:val="auto"/>
              <w:sz w:val="24"/>
              <w:szCs w:val="22"/>
            </w:rPr>
            <w:id w:val="1439335757"/>
            <w:placeholder>
              <w:docPart w:val="DefaultPlaceholder_-1854013435"/>
            </w:placeholder>
            <w15:repeatingSectionItem/>
          </w:sdtPr>
          <w:sdtEndPr>
            <w:rPr>
              <w:i w:val="0"/>
              <w:smallCaps w:val="0"/>
              <w:sz w:val="22"/>
            </w:rPr>
          </w:sdtEndPr>
          <w:sdtContent>
            <w:p w14:paraId="0C94B2C1" w14:textId="250ECEF4" w:rsidR="00B354E8" w:rsidRPr="00560F14" w:rsidRDefault="00560F14" w:rsidP="00560F14">
              <w:pPr>
                <w:pStyle w:val="Heading2"/>
                <w:keepLines w:val="0"/>
                <w:tabs>
                  <w:tab w:val="num" w:pos="936"/>
                </w:tabs>
                <w:spacing w:before="120" w:after="60"/>
                <w:ind w:left="936" w:hanging="936"/>
                <w:rPr>
                  <w:rFonts w:ascii="Times New Roman" w:eastAsia="Times New Roman" w:hAnsi="Times New Roman" w:cs="Times New Roman"/>
                  <w:i/>
                  <w:smallCaps/>
                  <w:color w:val="auto"/>
                  <w:sz w:val="24"/>
                  <w:szCs w:val="22"/>
                </w:rPr>
              </w:pPr>
              <w:r>
                <w:rPr>
                  <w:rFonts w:ascii="Times New Roman" w:eastAsia="Times New Roman" w:hAnsi="Times New Roman" w:cs="Times New Roman"/>
                  <w:i/>
                  <w:smallCaps/>
                  <w:color w:val="auto"/>
                  <w:sz w:val="24"/>
                  <w:szCs w:val="22"/>
                </w:rPr>
                <w:t xml:space="preserve">10.6            </w:t>
              </w:r>
              <w:r w:rsidR="00B354E8" w:rsidRPr="00744B8B">
                <w:rPr>
                  <w:rFonts w:ascii="Times New Roman" w:eastAsia="Times New Roman" w:hAnsi="Times New Roman" w:cs="Times New Roman"/>
                  <w:iCs/>
                  <w:smallCaps/>
                  <w:color w:val="auto"/>
                  <w:sz w:val="24"/>
                  <w:szCs w:val="22"/>
                </w:rPr>
                <w:t>Results: Mechanical Walkdown</w:t>
              </w:r>
              <w:bookmarkEnd w:id="6"/>
              <w:bookmarkEnd w:id="5"/>
              <w:bookmarkEnd w:id="4"/>
              <w:bookmarkEnd w:id="3"/>
              <w:bookmarkEnd w:id="2"/>
              <w:bookmarkEnd w:id="1"/>
              <w:bookmarkEnd w:id="0"/>
              <w:r w:rsidR="00B354E8" w:rsidRPr="00560F14">
                <w:rPr>
                  <w:rFonts w:ascii="Times New Roman" w:eastAsia="Times New Roman" w:hAnsi="Times New Roman" w:cs="Times New Roman"/>
                  <w:i/>
                  <w:smallCaps/>
                  <w:color w:val="auto"/>
                  <w:sz w:val="24"/>
                  <w:szCs w:val="22"/>
                </w:rPr>
                <w:t xml:space="preserve"> </w:t>
              </w:r>
            </w:p>
            <w:tbl>
              <w:tblPr>
                <w:tblW w:w="0" w:type="auto"/>
                <w:tblInd w:w="10" w:type="dxa"/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1270"/>
                <w:gridCol w:w="2859"/>
                <w:gridCol w:w="1244"/>
                <w:gridCol w:w="2755"/>
                <w:gridCol w:w="1714"/>
                <w:gridCol w:w="1571"/>
                <w:gridCol w:w="2135"/>
              </w:tblGrid>
              <w:tr w:rsidR="00B354E8" w:rsidRPr="00BA1720" w14:paraId="205031A3" w14:textId="77777777" w:rsidTr="00802F84">
                <w:trPr>
                  <w:trHeight w:val="121"/>
                  <w:tblHeader/>
                </w:trPr>
                <w:tc>
                  <w:tcPr>
                    <w:tcW w:w="13548" w:type="dxa"/>
                    <w:gridSpan w:val="7"/>
                    <w:shd w:val="clear" w:color="auto" w:fill="BFBFBF" w:themeFill="background1" w:themeFillShade="BF"/>
                    <w:vAlign w:val="center"/>
                  </w:tcPr>
                  <w:p w14:paraId="3F9A5F8B" w14:textId="77777777" w:rsidR="00B354E8" w:rsidRPr="009B01C9" w:rsidRDefault="00B354E8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Cs/>
                        <w:snapToGrid w:val="0"/>
                      </w:rPr>
                    </w:pPr>
                    <w:bookmarkStart w:id="7" w:name="_Hlk73601296"/>
                    <w:r w:rsidRPr="009B01C9">
                      <w:rPr>
                        <w:rFonts w:eastAsia="Calibri"/>
                        <w:bCs/>
                        <w:snapToGrid w:val="0"/>
                      </w:rPr>
                      <w:t>1</w:t>
                    </w:r>
                    <w:r>
                      <w:rPr>
                        <w:rFonts w:eastAsia="Calibri"/>
                        <w:bCs/>
                        <w:snapToGrid w:val="0"/>
                      </w:rPr>
                      <w:t>0</w:t>
                    </w:r>
                    <w:r w:rsidRPr="009B01C9">
                      <w:rPr>
                        <w:rFonts w:eastAsia="Calibri"/>
                        <w:bCs/>
                        <w:snapToGrid w:val="0"/>
                      </w:rPr>
                      <w:t>.6 Mechanical Walkdown</w:t>
                    </w:r>
                  </w:p>
                </w:tc>
              </w:tr>
              <w:tr w:rsidR="00B354E8" w:rsidRPr="00BA1720" w14:paraId="5D5CA317" w14:textId="77777777" w:rsidTr="00802F84">
                <w:trPr>
                  <w:trHeight w:val="131"/>
                  <w:tblHeader/>
                </w:trPr>
                <w:tc>
                  <w:tcPr>
                    <w:tcW w:w="5373" w:type="dxa"/>
                    <w:gridSpan w:val="3"/>
                    <w:shd w:val="clear" w:color="auto" w:fill="BFBFBF" w:themeFill="background1" w:themeFillShade="BF"/>
                    <w:vAlign w:val="center"/>
                  </w:tcPr>
                  <w:p w14:paraId="3F8D0166" w14:textId="77777777" w:rsidR="00B354E8" w:rsidRPr="00BA1720" w:rsidRDefault="00B354E8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>
                      <w:rPr>
                        <w:rFonts w:eastAsia="Calibri"/>
                        <w:b/>
                        <w:snapToGrid w:val="0"/>
                      </w:rPr>
                      <w:t xml:space="preserve">TE Number </w:t>
                    </w:r>
                  </w:p>
                </w:tc>
                <w:tc>
                  <w:tcPr>
                    <w:tcW w:w="8175" w:type="dxa"/>
                    <w:gridSpan w:val="4"/>
                    <w:shd w:val="clear" w:color="auto" w:fill="BFBFBF" w:themeFill="background1" w:themeFillShade="BF"/>
                    <w:vAlign w:val="center"/>
                  </w:tcPr>
                  <w:p w14:paraId="1F7B6EF6" w14:textId="77777777" w:rsidR="00B354E8" w:rsidRPr="00BA1720" w:rsidRDefault="00B354E8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 w:rsidRPr="00E27714">
                      <w:rPr>
                        <w:b/>
                        <w:sz w:val="24"/>
                        <w:szCs w:val="24"/>
                        <w:lang w:val="en-GB"/>
                      </w:rPr>
                      <w:t>Equipment</w:t>
                    </w:r>
                    <w:r>
                      <w:rPr>
                        <w:b/>
                        <w:sz w:val="24"/>
                        <w:szCs w:val="24"/>
                        <w:lang w:val="en-GB"/>
                      </w:rPr>
                      <w:t xml:space="preserve"> Name</w:t>
                    </w:r>
                  </w:p>
                </w:tc>
              </w:tr>
              <w:tr w:rsidR="00B354E8" w:rsidRPr="00BA1720" w14:paraId="11BEBA44" w14:textId="77777777" w:rsidTr="00802F84">
                <w:trPr>
                  <w:trHeight w:val="177"/>
                  <w:tblHeader/>
                </w:trPr>
                <w:sdt>
                  <w:sdtPr>
                    <w:rPr>
                      <w:rFonts w:eastAsia="Calibri"/>
                      <w:b/>
                      <w:snapToGrid w:val="0"/>
                    </w:rPr>
                    <w:alias w:val="TE Number"/>
                    <w:tag w:val="TE Number"/>
                    <w:id w:val="957918818"/>
                    <w:placeholder>
                      <w:docPart w:val="DefaultPlaceholder_-1854013440"/>
                    </w:placeholder>
                    <w:text/>
                  </w:sdtPr>
                  <w:sdtContent>
                    <w:tc>
                      <w:tcPr>
                        <w:tcW w:w="5373" w:type="dxa"/>
                        <w:gridSpan w:val="3"/>
                        <w:shd w:val="clear" w:color="auto" w:fill="FFFFFF" w:themeFill="background1"/>
                        <w:vAlign w:val="center"/>
                      </w:tcPr>
                      <w:p w14:paraId="45E98D62" w14:textId="3E8A64C5" w:rsidR="00B354E8" w:rsidRDefault="009E17AB" w:rsidP="007E5F99">
                        <w:pPr>
                          <w:spacing w:before="120" w:after="0"/>
                          <w:ind w:right="66"/>
                          <w:jc w:val="center"/>
                          <w:rPr>
                            <w:rFonts w:eastAsia="Calibri"/>
                            <w:b/>
                            <w:snapToGrid w:val="0"/>
                          </w:rPr>
                        </w:pPr>
                        <w:r>
                          <w:rPr>
                            <w:rFonts w:eastAsia="Calibri"/>
                            <w:b/>
                            <w:snapToGrid w:val="0"/>
                          </w:rPr>
                          <w:t>{{</w:t>
                        </w:r>
                        <w:proofErr w:type="spellStart"/>
                        <w:r>
                          <w:rPr>
                            <w:rFonts w:eastAsia="Calibri"/>
                            <w:b/>
                            <w:snapToGrid w:val="0"/>
                          </w:rPr>
                          <w:t>tenum</w:t>
                        </w:r>
                        <w:proofErr w:type="spellEnd"/>
                        <w:r>
                          <w:rPr>
                            <w:rFonts w:eastAsia="Calibri"/>
                            <w:b/>
                            <w:snapToGrid w:val="0"/>
                          </w:rPr>
                          <w:t>}}</w:t>
                        </w:r>
                      </w:p>
                    </w:tc>
                  </w:sdtContent>
                </w:sdt>
                <w:sdt>
                  <w:sdtPr>
                    <w:rPr>
                      <w:rFonts w:eastAsia="Calibri"/>
                      <w:b/>
                      <w:lang w:val="de-DE" w:eastAsia="de-DE"/>
                    </w:rPr>
                    <w:alias w:val="Equpment Name"/>
                    <w:tag w:val="Equpment Name"/>
                    <w:id w:val="1698805754"/>
                    <w:placeholder>
                      <w:docPart w:val="DefaultPlaceholder_-1854013440"/>
                    </w:placeholder>
                    <w:text/>
                  </w:sdtPr>
                  <w:sdtContent>
                    <w:tc>
                      <w:tcPr>
                        <w:tcW w:w="8175" w:type="dxa"/>
                        <w:gridSpan w:val="4"/>
                        <w:shd w:val="clear" w:color="auto" w:fill="FFFFFF" w:themeFill="background1"/>
                        <w:vAlign w:val="center"/>
                      </w:tcPr>
                      <w:p w14:paraId="2BE1D540" w14:textId="316663A0" w:rsidR="00B354E8" w:rsidRPr="00BA1720" w:rsidRDefault="007C3CEC" w:rsidP="007E5F99">
                        <w:pPr>
                          <w:spacing w:before="120" w:after="0"/>
                          <w:ind w:right="66"/>
                          <w:jc w:val="center"/>
                          <w:rPr>
                            <w:rFonts w:eastAsia="Calibri"/>
                            <w:b/>
                            <w:lang w:val="de-DE" w:eastAsia="de-DE"/>
                          </w:rPr>
                        </w:pPr>
                        <w:r>
                          <w:rPr>
                            <w:rFonts w:eastAsia="Calibri"/>
                            <w:b/>
                            <w:lang w:val="de-DE" w:eastAsia="de-DE"/>
                          </w:rPr>
                          <w:t>{{name}}</w:t>
                        </w:r>
                      </w:p>
                    </w:tc>
                  </w:sdtContent>
                </w:sdt>
              </w:tr>
              <w:tr w:rsidR="00B354E8" w:rsidRPr="00BA1720" w14:paraId="27E9D92E" w14:textId="77777777" w:rsidTr="00802F84">
                <w:trPr>
                  <w:trHeight w:val="249"/>
                  <w:tblHeader/>
                </w:trPr>
                <w:tc>
                  <w:tcPr>
                    <w:tcW w:w="1270" w:type="dxa"/>
                    <w:shd w:val="clear" w:color="auto" w:fill="BFBFBF" w:themeFill="background1" w:themeFillShade="BF"/>
                    <w:vAlign w:val="center"/>
                  </w:tcPr>
                  <w:p w14:paraId="5CFC7727" w14:textId="77777777" w:rsidR="00B354E8" w:rsidRPr="00BA1720" w:rsidRDefault="00B354E8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 w:rsidRPr="00BA1720">
                      <w:rPr>
                        <w:rFonts w:eastAsia="Calibri"/>
                        <w:b/>
                        <w:lang w:val="de-DE" w:eastAsia="de-DE"/>
                      </w:rPr>
                      <w:t>Test No.</w:t>
                    </w:r>
                  </w:p>
                </w:tc>
                <w:tc>
                  <w:tcPr>
                    <w:tcW w:w="2859" w:type="dxa"/>
                    <w:shd w:val="clear" w:color="auto" w:fill="BFBFBF" w:themeFill="background1" w:themeFillShade="BF"/>
                    <w:vAlign w:val="center"/>
                  </w:tcPr>
                  <w:p w14:paraId="5C73F2B3" w14:textId="77777777" w:rsidR="00B354E8" w:rsidRPr="00BA1720" w:rsidRDefault="00B354E8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 w:rsidRPr="00BA1720">
                      <w:rPr>
                        <w:rFonts w:eastAsia="Calibri"/>
                        <w:b/>
                        <w:lang w:val="de-DE" w:eastAsia="de-DE"/>
                      </w:rPr>
                      <w:t>Procedure</w:t>
                    </w:r>
                  </w:p>
                </w:tc>
                <w:tc>
                  <w:tcPr>
                    <w:tcW w:w="3999" w:type="dxa"/>
                    <w:gridSpan w:val="2"/>
                    <w:shd w:val="clear" w:color="auto" w:fill="BFBFBF" w:themeFill="background1" w:themeFillShade="BF"/>
                    <w:vAlign w:val="center"/>
                  </w:tcPr>
                  <w:p w14:paraId="6732AD91" w14:textId="77777777" w:rsidR="00B354E8" w:rsidRPr="00BA1720" w:rsidRDefault="00B354E8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 w:rsidRPr="00BA1720">
                      <w:rPr>
                        <w:rFonts w:eastAsia="Calibri"/>
                        <w:b/>
                        <w:lang w:val="de-DE" w:eastAsia="de-DE"/>
                      </w:rPr>
                      <w:t>Expected Results</w:t>
                    </w:r>
                  </w:p>
                </w:tc>
                <w:tc>
                  <w:tcPr>
                    <w:tcW w:w="1714" w:type="dxa"/>
                    <w:shd w:val="clear" w:color="auto" w:fill="BFBFBF" w:themeFill="background1" w:themeFillShade="BF"/>
                    <w:vAlign w:val="center"/>
                  </w:tcPr>
                  <w:p w14:paraId="1E398D23" w14:textId="77777777" w:rsidR="00B354E8" w:rsidRPr="00BA1720" w:rsidRDefault="00B354E8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 w:rsidRPr="00BA1720">
                      <w:rPr>
                        <w:rFonts w:eastAsia="Calibri"/>
                        <w:b/>
                        <w:lang w:val="de-DE" w:eastAsia="de-DE"/>
                      </w:rPr>
                      <w:t>Acceptable (</w:t>
                    </w:r>
                    <w:r>
                      <w:rPr>
                        <w:rFonts w:eastAsia="Calibri"/>
                        <w:b/>
                        <w:lang w:val="de-DE" w:eastAsia="de-DE"/>
                      </w:rPr>
                      <w:t>PASS</w:t>
                    </w:r>
                    <w:r w:rsidRPr="00BA1720">
                      <w:rPr>
                        <w:rFonts w:eastAsia="Calibri"/>
                        <w:b/>
                        <w:lang w:val="de-DE" w:eastAsia="de-DE"/>
                      </w:rPr>
                      <w:t>/</w:t>
                    </w:r>
                    <w:r>
                      <w:rPr>
                        <w:rFonts w:eastAsia="Calibri"/>
                        <w:b/>
                        <w:lang w:val="de-DE" w:eastAsia="de-DE"/>
                      </w:rPr>
                      <w:t>FAIL</w:t>
                    </w:r>
                    <w:r w:rsidRPr="00BA1720">
                      <w:rPr>
                        <w:rFonts w:eastAsia="Calibri"/>
                        <w:b/>
                        <w:lang w:val="de-DE" w:eastAsia="de-DE"/>
                      </w:rPr>
                      <w:t>)</w:t>
                    </w:r>
                  </w:p>
                </w:tc>
                <w:tc>
                  <w:tcPr>
                    <w:tcW w:w="1571" w:type="dxa"/>
                    <w:shd w:val="clear" w:color="auto" w:fill="BFBFBF" w:themeFill="background1" w:themeFillShade="BF"/>
                  </w:tcPr>
                  <w:p w14:paraId="20E83C0D" w14:textId="77777777" w:rsidR="00B354E8" w:rsidRPr="00BA1720" w:rsidRDefault="00B354E8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>
                      <w:rPr>
                        <w:rFonts w:eastAsia="Calibri"/>
                        <w:b/>
                        <w:lang w:val="de-DE" w:eastAsia="de-DE"/>
                      </w:rPr>
                      <w:t>Punchlist</w:t>
                    </w:r>
                    <w:r w:rsidRPr="00BA1720">
                      <w:rPr>
                        <w:rFonts w:eastAsia="Calibri"/>
                        <w:b/>
                        <w:lang w:val="de-DE" w:eastAsia="de-DE"/>
                      </w:rPr>
                      <w:t xml:space="preserve"> Item</w:t>
                    </w:r>
                    <w:r>
                      <w:rPr>
                        <w:rFonts w:eastAsia="Calibri"/>
                        <w:b/>
                        <w:lang w:val="de-DE" w:eastAsia="de-DE"/>
                      </w:rPr>
                      <w:t xml:space="preserve"> No.</w:t>
                    </w:r>
                  </w:p>
                </w:tc>
                <w:tc>
                  <w:tcPr>
                    <w:tcW w:w="2132" w:type="dxa"/>
                    <w:shd w:val="clear" w:color="auto" w:fill="BFBFBF" w:themeFill="background1" w:themeFillShade="BF"/>
                    <w:vAlign w:val="center"/>
                  </w:tcPr>
                  <w:p w14:paraId="08548B61" w14:textId="77777777" w:rsidR="00B354E8" w:rsidRPr="00D21CB8" w:rsidRDefault="00B354E8" w:rsidP="007E5F99">
                    <w:pPr>
                      <w:spacing w:after="0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 w:rsidRPr="00D21CB8">
                      <w:rPr>
                        <w:rFonts w:eastAsia="Calibri"/>
                        <w:b/>
                        <w:lang w:val="de-DE" w:eastAsia="de-DE"/>
                      </w:rPr>
                      <w:t>Performed By</w:t>
                    </w:r>
                  </w:p>
                  <w:p w14:paraId="2E73B4BF" w14:textId="77777777" w:rsidR="00B354E8" w:rsidRPr="00D21CB8" w:rsidRDefault="00B354E8" w:rsidP="007E5F99">
                    <w:pPr>
                      <w:spacing w:after="0"/>
                      <w:jc w:val="center"/>
                      <w:rPr>
                        <w:bCs/>
                        <w:sz w:val="24"/>
                        <w:szCs w:val="24"/>
                      </w:rPr>
                    </w:pPr>
                    <w:r w:rsidRPr="00D21CB8">
                      <w:rPr>
                        <w:rFonts w:eastAsia="Calibri"/>
                        <w:bCs/>
                        <w:lang w:val="de-DE" w:eastAsia="de-DE"/>
                      </w:rPr>
                      <w:t xml:space="preserve"> </w:t>
                    </w:r>
                    <w:r w:rsidRPr="00D21CB8">
                      <w:rPr>
                        <w:bCs/>
                      </w:rPr>
                      <w:t>(Initial and Date)</w:t>
                    </w:r>
                    <w:r w:rsidRPr="00D21CB8">
                      <w:rPr>
                        <w:bCs/>
                        <w:sz w:val="24"/>
                        <w:szCs w:val="24"/>
                      </w:rPr>
                      <w:t xml:space="preserve"> </w:t>
                    </w:r>
                  </w:p>
                </w:tc>
              </w:tr>
              <w:tr w:rsidR="00B354E8" w:rsidRPr="00BA1720" w14:paraId="5D15BF51" w14:textId="77777777" w:rsidTr="00802F84">
                <w:trPr>
                  <w:trHeight w:val="203"/>
                </w:trPr>
                <w:tc>
                  <w:tcPr>
                    <w:tcW w:w="1270" w:type="dxa"/>
                    <w:shd w:val="clear" w:color="auto" w:fill="auto"/>
                    <w:vAlign w:val="center"/>
                  </w:tcPr>
                  <w:p w14:paraId="513D92BA" w14:textId="133B72E1" w:rsidR="00B354E8" w:rsidRPr="006669DA" w:rsidRDefault="007545E4" w:rsidP="00CC149A">
                    <w:pPr>
                      <w:spacing w:before="120"/>
                      <w:ind w:left="654" w:right="66"/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</w:pPr>
                    <w:r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  <w:t>1.</w:t>
                    </w:r>
                  </w:p>
                </w:tc>
                <w:tc>
                  <w:tcPr>
                    <w:tcW w:w="2859" w:type="dxa"/>
                    <w:shd w:val="clear" w:color="auto" w:fill="auto"/>
                    <w:vAlign w:val="center"/>
                  </w:tcPr>
                  <w:p w14:paraId="4232BB51" w14:textId="77777777" w:rsidR="00B354E8" w:rsidRPr="006B5E47" w:rsidRDefault="00B354E8" w:rsidP="00744B0F">
                    <w:pPr>
                      <w:rPr>
                        <w:rFonts w:eastAsia="Calibri"/>
                        <w:lang w:val="de-DE" w:eastAsia="de-DE"/>
                      </w:rPr>
                    </w:pPr>
                    <w:r w:rsidRPr="006B5E47">
                      <w:rPr>
                        <w:rFonts w:eastAsia="Calibri"/>
                        <w:lang w:val="de-DE" w:eastAsia="de-DE"/>
                      </w:rPr>
                      <w:t>Visually inspect the equipment for sharp edges.</w:t>
                    </w:r>
                  </w:p>
                </w:tc>
                <w:tc>
                  <w:tcPr>
                    <w:tcW w:w="3999" w:type="dxa"/>
                    <w:gridSpan w:val="2"/>
                    <w:shd w:val="clear" w:color="auto" w:fill="auto"/>
                    <w:vAlign w:val="center"/>
                  </w:tcPr>
                  <w:p w14:paraId="2F48F2C9" w14:textId="77777777" w:rsidR="00B354E8" w:rsidRPr="006B5E47" w:rsidRDefault="00B354E8" w:rsidP="00744B0F">
                    <w:pPr>
                      <w:rPr>
                        <w:rFonts w:eastAsia="Calibri"/>
                        <w:lang w:val="de-DE" w:eastAsia="de-DE"/>
                      </w:rPr>
                    </w:pPr>
                    <w:r w:rsidRPr="006B5E47">
                      <w:rPr>
                        <w:rFonts w:eastAsia="Calibri"/>
                        <w:lang w:val="de-DE" w:eastAsia="de-DE"/>
                      </w:rPr>
                      <w:t>Equipment has no</w:t>
                    </w:r>
                    <w:r>
                      <w:rPr>
                        <w:rFonts w:eastAsia="Calibri"/>
                        <w:lang w:val="de-DE" w:eastAsia="de-DE"/>
                      </w:rPr>
                      <w:t xml:space="preserve"> </w:t>
                    </w:r>
                    <w:r w:rsidRPr="006B5E47">
                      <w:rPr>
                        <w:rFonts w:eastAsia="Calibri"/>
                        <w:lang w:val="de-DE" w:eastAsia="de-DE"/>
                      </w:rPr>
                      <w:t>sharp edges</w:t>
                    </w:r>
                    <w:r>
                      <w:rPr>
                        <w:rFonts w:eastAsia="Calibri"/>
                        <w:lang w:val="de-DE" w:eastAsia="de-DE"/>
                      </w:rPr>
                      <w:t>.</w:t>
                    </w:r>
                  </w:p>
                </w:tc>
                <w:tc>
                  <w:tcPr>
                    <w:tcW w:w="1714" w:type="dxa"/>
                    <w:shd w:val="clear" w:color="auto" w:fill="auto"/>
                    <w:vAlign w:val="center"/>
                  </w:tcPr>
                  <w:p w14:paraId="1C96D320" w14:textId="433E408D" w:rsidR="00B354E8" w:rsidRPr="00BA1720" w:rsidRDefault="00B354E8" w:rsidP="00D52FBF">
                    <w:pPr>
                      <w:spacing w:before="120"/>
                      <w:ind w:right="66"/>
                      <w:rPr>
                        <w:rFonts w:ascii="Arial" w:eastAsia="Calibri" w:hAnsi="Arial"/>
                        <w:sz w:val="20"/>
                        <w:szCs w:val="24"/>
                        <w:lang w:val="de-DE" w:eastAsia="de-DE"/>
                      </w:rPr>
                    </w:pPr>
                  </w:p>
                </w:tc>
                <w:tc>
                  <w:tcPr>
                    <w:tcW w:w="1571" w:type="dxa"/>
                  </w:tcPr>
                  <w:p w14:paraId="612E3EC0" w14:textId="0C936D7E" w:rsidR="00B354E8" w:rsidRPr="00BA1720" w:rsidRDefault="00B354E8" w:rsidP="00744B0F">
                    <w:pPr>
                      <w:spacing w:before="120"/>
                      <w:ind w:right="66"/>
                      <w:jc w:val="center"/>
                      <w:rPr>
                        <w:rFonts w:ascii="Arial" w:eastAsia="Calibri" w:hAnsi="Arial"/>
                        <w:sz w:val="20"/>
                        <w:szCs w:val="24"/>
                        <w:lang w:val="de-DE" w:eastAsia="de-DE"/>
                      </w:rPr>
                    </w:pPr>
                  </w:p>
                </w:tc>
                <w:tc>
                  <w:tcPr>
                    <w:tcW w:w="2132" w:type="dxa"/>
                    <w:shd w:val="clear" w:color="auto" w:fill="auto"/>
                  </w:tcPr>
                  <w:p w14:paraId="462A3A92" w14:textId="30AF5200" w:rsidR="00802F84" w:rsidRPr="00BA1720" w:rsidRDefault="00802F84" w:rsidP="00802F84">
                    <w:pPr>
                      <w:spacing w:before="120"/>
                      <w:ind w:right="66"/>
                      <w:jc w:val="center"/>
                      <w:rPr>
                        <w:rFonts w:ascii="Arial" w:eastAsia="Calibri" w:hAnsi="Arial"/>
                        <w:sz w:val="20"/>
                        <w:szCs w:val="24"/>
                        <w:lang w:val="de-DE" w:eastAsia="de-DE"/>
                      </w:rPr>
                    </w:pPr>
                  </w:p>
                </w:tc>
              </w:tr>
              <w:tr w:rsidR="00B354E8" w:rsidRPr="00BA1720" w14:paraId="1E5E27C9" w14:textId="77777777" w:rsidTr="00802F84">
                <w:trPr>
                  <w:trHeight w:val="206"/>
                </w:trPr>
                <w:tc>
                  <w:tcPr>
                    <w:tcW w:w="1270" w:type="dxa"/>
                    <w:shd w:val="clear" w:color="auto" w:fill="auto"/>
                    <w:vAlign w:val="center"/>
                  </w:tcPr>
                  <w:p w14:paraId="26595CD2" w14:textId="4E6BC27C" w:rsidR="00B354E8" w:rsidRPr="006669DA" w:rsidRDefault="00CC149A" w:rsidP="00CC149A">
                    <w:pPr>
                      <w:spacing w:before="120"/>
                      <w:ind w:left="654" w:right="66"/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</w:pPr>
                    <w:r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  <w:t>2.</w:t>
                    </w:r>
                  </w:p>
                </w:tc>
                <w:tc>
                  <w:tcPr>
                    <w:tcW w:w="2859" w:type="dxa"/>
                    <w:shd w:val="clear" w:color="auto" w:fill="auto"/>
                    <w:vAlign w:val="center"/>
                  </w:tcPr>
                  <w:p w14:paraId="4D4AA853" w14:textId="77777777" w:rsidR="00B354E8" w:rsidRPr="006B5E47" w:rsidRDefault="00B354E8" w:rsidP="00744B0F">
                    <w:pPr>
                      <w:rPr>
                        <w:rFonts w:eastAsia="Calibri"/>
                        <w:lang w:val="de-DE" w:eastAsia="de-DE"/>
                      </w:rPr>
                    </w:pPr>
                    <w:r w:rsidRPr="006B5E47">
                      <w:rPr>
                        <w:rFonts w:eastAsia="Calibri"/>
                        <w:lang w:val="de-DE" w:eastAsia="de-DE"/>
                      </w:rPr>
                      <w:t xml:space="preserve">Visually inspect all </w:t>
                    </w:r>
                    <w:r>
                      <w:rPr>
                        <w:rFonts w:eastAsia="Calibri"/>
                        <w:lang w:val="de-DE" w:eastAsia="de-DE"/>
                      </w:rPr>
                      <w:t xml:space="preserve">external </w:t>
                    </w:r>
                    <w:r w:rsidRPr="006B5E47">
                      <w:rPr>
                        <w:rFonts w:eastAsia="Calibri"/>
                        <w:lang w:val="de-DE" w:eastAsia="de-DE"/>
                      </w:rPr>
                      <w:t>welds.</w:t>
                    </w:r>
                  </w:p>
                </w:tc>
                <w:tc>
                  <w:tcPr>
                    <w:tcW w:w="3999" w:type="dxa"/>
                    <w:gridSpan w:val="2"/>
                    <w:shd w:val="clear" w:color="auto" w:fill="auto"/>
                    <w:vAlign w:val="center"/>
                  </w:tcPr>
                  <w:p w14:paraId="44284F4B" w14:textId="77777777" w:rsidR="00B354E8" w:rsidRPr="006B5E47" w:rsidRDefault="00B354E8" w:rsidP="00744B0F">
                    <w:pPr>
                      <w:rPr>
                        <w:rFonts w:eastAsia="Calibri"/>
                        <w:lang w:val="de-DE" w:eastAsia="de-DE"/>
                      </w:rPr>
                    </w:pPr>
                    <w:r w:rsidRPr="006B5E47">
                      <w:rPr>
                        <w:rFonts w:eastAsia="Calibri"/>
                        <w:lang w:val="de-DE" w:eastAsia="de-DE"/>
                      </w:rPr>
                      <w:t xml:space="preserve">All welds are continuous, free from cracks and crevices and are easily cleanable. </w:t>
                    </w:r>
                  </w:p>
                </w:tc>
                <w:tc>
                  <w:tcPr>
                    <w:tcW w:w="1714" w:type="dxa"/>
                    <w:shd w:val="clear" w:color="auto" w:fill="auto"/>
                    <w:vAlign w:val="center"/>
                  </w:tcPr>
                  <w:p w14:paraId="5976D39A" w14:textId="02AC25F3" w:rsidR="00B354E8" w:rsidRPr="00BA1720" w:rsidRDefault="00B354E8" w:rsidP="00D52FBF">
                    <w:pPr>
                      <w:spacing w:before="120"/>
                      <w:ind w:right="66"/>
                      <w:rPr>
                        <w:rFonts w:ascii="Arial" w:eastAsia="Calibri" w:hAnsi="Arial"/>
                        <w:sz w:val="20"/>
                        <w:szCs w:val="24"/>
                        <w:lang w:val="de-DE" w:eastAsia="de-DE"/>
                      </w:rPr>
                    </w:pPr>
                  </w:p>
                </w:tc>
                <w:tc>
                  <w:tcPr>
                    <w:tcW w:w="1571" w:type="dxa"/>
                  </w:tcPr>
                  <w:p w14:paraId="3EA08F3D" w14:textId="0EDC2B41" w:rsidR="00B354E8" w:rsidRPr="00BA1720" w:rsidRDefault="00B354E8" w:rsidP="00744B0F">
                    <w:pPr>
                      <w:spacing w:before="120"/>
                      <w:ind w:right="66"/>
                      <w:jc w:val="center"/>
                      <w:rPr>
                        <w:rFonts w:ascii="Arial" w:eastAsia="Calibri" w:hAnsi="Arial"/>
                        <w:sz w:val="20"/>
                        <w:szCs w:val="24"/>
                        <w:lang w:val="de-DE" w:eastAsia="de-DE"/>
                      </w:rPr>
                    </w:pPr>
                  </w:p>
                </w:tc>
                <w:tc>
                  <w:tcPr>
                    <w:tcW w:w="2132" w:type="dxa"/>
                    <w:shd w:val="clear" w:color="auto" w:fill="auto"/>
                  </w:tcPr>
                  <w:p w14:paraId="30A3FE43" w14:textId="1345F2C4" w:rsidR="00802F84" w:rsidRPr="00BA1720" w:rsidRDefault="00802F84" w:rsidP="00802F84">
                    <w:pPr>
                      <w:spacing w:before="120"/>
                      <w:ind w:right="66"/>
                      <w:jc w:val="center"/>
                      <w:rPr>
                        <w:rFonts w:ascii="Arial" w:eastAsia="Calibri" w:hAnsi="Arial"/>
                        <w:sz w:val="20"/>
                        <w:szCs w:val="24"/>
                        <w:lang w:val="de-DE" w:eastAsia="de-DE"/>
                      </w:rPr>
                    </w:pPr>
                  </w:p>
                </w:tc>
              </w:tr>
              <w:tr w:rsidR="00B354E8" w:rsidRPr="00BA1720" w14:paraId="7B7173E6" w14:textId="77777777" w:rsidTr="00802F84">
                <w:trPr>
                  <w:trHeight w:val="206"/>
                </w:trPr>
                <w:tc>
                  <w:tcPr>
                    <w:tcW w:w="1270" w:type="dxa"/>
                    <w:shd w:val="clear" w:color="auto" w:fill="auto"/>
                    <w:vAlign w:val="center"/>
                  </w:tcPr>
                  <w:p w14:paraId="1D28FC86" w14:textId="7DDD287B" w:rsidR="00B354E8" w:rsidRPr="006669DA" w:rsidRDefault="00CC149A" w:rsidP="00CC149A">
                    <w:pPr>
                      <w:spacing w:before="120"/>
                      <w:ind w:left="654" w:right="66"/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</w:pPr>
                    <w:r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  <w:t>3.</w:t>
                    </w:r>
                  </w:p>
                </w:tc>
                <w:tc>
                  <w:tcPr>
                    <w:tcW w:w="2859" w:type="dxa"/>
                    <w:shd w:val="clear" w:color="auto" w:fill="auto"/>
                    <w:vAlign w:val="center"/>
                  </w:tcPr>
                  <w:p w14:paraId="486C647D" w14:textId="77777777" w:rsidR="00B354E8" w:rsidRPr="006B5E47" w:rsidRDefault="00B354E8" w:rsidP="00744B0F">
                    <w:pPr>
                      <w:rPr>
                        <w:rFonts w:eastAsia="Calibri"/>
                        <w:lang w:val="de-DE" w:eastAsia="de-DE"/>
                      </w:rPr>
                    </w:pPr>
                    <w:r w:rsidRPr="006B5E47">
                      <w:rPr>
                        <w:rFonts w:eastAsia="Calibri"/>
                        <w:lang w:val="de-DE" w:eastAsia="de-DE"/>
                      </w:rPr>
                      <w:t>Any covered welds must be boroscoped.</w:t>
                    </w:r>
                  </w:p>
                </w:tc>
                <w:tc>
                  <w:tcPr>
                    <w:tcW w:w="3999" w:type="dxa"/>
                    <w:gridSpan w:val="2"/>
                    <w:shd w:val="clear" w:color="auto" w:fill="auto"/>
                    <w:vAlign w:val="center"/>
                  </w:tcPr>
                  <w:p w14:paraId="0157F804" w14:textId="77777777" w:rsidR="00B354E8" w:rsidRPr="006B5E47" w:rsidRDefault="00B354E8" w:rsidP="00744B0F">
                    <w:pPr>
                      <w:rPr>
                        <w:rFonts w:eastAsia="Calibri"/>
                        <w:lang w:val="de-DE" w:eastAsia="de-DE"/>
                      </w:rPr>
                    </w:pPr>
                    <w:r w:rsidRPr="006B5E47">
                      <w:rPr>
                        <w:rFonts w:eastAsia="Calibri"/>
                        <w:lang w:val="de-DE" w:eastAsia="de-DE"/>
                      </w:rPr>
                      <w:t>Covered welds have been boroscoped</w:t>
                    </w:r>
                    <w:r>
                      <w:rPr>
                        <w:rFonts w:eastAsia="Calibri"/>
                        <w:lang w:val="de-DE" w:eastAsia="de-DE"/>
                      </w:rPr>
                      <w:t>.</w:t>
                    </w:r>
                  </w:p>
                </w:tc>
                <w:tc>
                  <w:tcPr>
                    <w:tcW w:w="1714" w:type="dxa"/>
                    <w:shd w:val="clear" w:color="auto" w:fill="auto"/>
                    <w:vAlign w:val="center"/>
                  </w:tcPr>
                  <w:p w14:paraId="26D25472" w14:textId="580927F4" w:rsidR="00B354E8" w:rsidRPr="00BA1720" w:rsidRDefault="00B354E8" w:rsidP="00D52FBF">
                    <w:pPr>
                      <w:spacing w:before="120"/>
                      <w:ind w:right="66"/>
                      <w:rPr>
                        <w:rFonts w:ascii="Arial" w:eastAsia="Calibri" w:hAnsi="Arial"/>
                        <w:sz w:val="20"/>
                        <w:szCs w:val="24"/>
                        <w:lang w:val="de-DE" w:eastAsia="de-DE"/>
                      </w:rPr>
                    </w:pPr>
                  </w:p>
                </w:tc>
                <w:tc>
                  <w:tcPr>
                    <w:tcW w:w="1571" w:type="dxa"/>
                  </w:tcPr>
                  <w:p w14:paraId="6DFE6C95" w14:textId="2F742419" w:rsidR="00B354E8" w:rsidRPr="00BA1720" w:rsidRDefault="00B354E8" w:rsidP="00744B0F">
                    <w:pPr>
                      <w:spacing w:before="120"/>
                      <w:ind w:right="66"/>
                      <w:jc w:val="center"/>
                      <w:rPr>
                        <w:rFonts w:ascii="Arial" w:eastAsia="Calibri" w:hAnsi="Arial"/>
                        <w:sz w:val="20"/>
                        <w:szCs w:val="24"/>
                        <w:lang w:val="de-DE" w:eastAsia="de-DE"/>
                      </w:rPr>
                    </w:pPr>
                  </w:p>
                </w:tc>
                <w:tc>
                  <w:tcPr>
                    <w:tcW w:w="2132" w:type="dxa"/>
                    <w:shd w:val="clear" w:color="auto" w:fill="auto"/>
                  </w:tcPr>
                  <w:p w14:paraId="54988D4C" w14:textId="5FB98DFC" w:rsidR="00802F84" w:rsidRPr="00BA1720" w:rsidRDefault="00802F84" w:rsidP="00802F84">
                    <w:pPr>
                      <w:spacing w:before="120"/>
                      <w:ind w:right="66"/>
                      <w:jc w:val="center"/>
                      <w:rPr>
                        <w:rFonts w:ascii="Arial" w:eastAsia="Calibri" w:hAnsi="Arial"/>
                        <w:sz w:val="20"/>
                        <w:szCs w:val="24"/>
                        <w:lang w:val="de-DE" w:eastAsia="de-DE"/>
                      </w:rPr>
                    </w:pPr>
                  </w:p>
                </w:tc>
              </w:tr>
              <w:tr w:rsidR="00B354E8" w:rsidRPr="00BA1720" w14:paraId="1F1954A0" w14:textId="77777777" w:rsidTr="00802F84">
                <w:trPr>
                  <w:trHeight w:val="203"/>
                </w:trPr>
                <w:tc>
                  <w:tcPr>
                    <w:tcW w:w="1270" w:type="dxa"/>
                    <w:shd w:val="clear" w:color="auto" w:fill="auto"/>
                    <w:vAlign w:val="center"/>
                  </w:tcPr>
                  <w:p w14:paraId="4A782FD9" w14:textId="546C228C" w:rsidR="00B354E8" w:rsidRPr="006669DA" w:rsidRDefault="00CC149A" w:rsidP="00CC149A">
                    <w:pPr>
                      <w:spacing w:before="120"/>
                      <w:ind w:left="654" w:right="66"/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</w:pPr>
                    <w:r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  <w:t>4.</w:t>
                    </w:r>
                  </w:p>
                </w:tc>
                <w:tc>
                  <w:tcPr>
                    <w:tcW w:w="2859" w:type="dxa"/>
                    <w:shd w:val="clear" w:color="auto" w:fill="auto"/>
                    <w:vAlign w:val="center"/>
                  </w:tcPr>
                  <w:p w14:paraId="7FD063E1" w14:textId="77777777" w:rsidR="00B354E8" w:rsidRPr="006B5E47" w:rsidRDefault="00B354E8" w:rsidP="00744B0F">
                    <w:pPr>
                      <w:rPr>
                        <w:rFonts w:eastAsia="Calibri"/>
                        <w:lang w:val="de-DE" w:eastAsia="de-DE"/>
                      </w:rPr>
                    </w:pPr>
                    <w:r>
                      <w:rPr>
                        <w:rFonts w:eastAsia="Calibri"/>
                        <w:lang w:val="de-DE" w:eastAsia="de-DE"/>
                      </w:rPr>
                      <w:t>Dead legs in pipe work shall not exceed L/D &lt; 2.</w:t>
                    </w:r>
                  </w:p>
                </w:tc>
                <w:tc>
                  <w:tcPr>
                    <w:tcW w:w="3999" w:type="dxa"/>
                    <w:gridSpan w:val="2"/>
                    <w:shd w:val="clear" w:color="auto" w:fill="auto"/>
                    <w:vAlign w:val="center"/>
                  </w:tcPr>
                  <w:p w14:paraId="05FF86CE" w14:textId="77777777" w:rsidR="00744B8B" w:rsidRDefault="00B354E8" w:rsidP="00744B0F">
                    <w:pPr>
                      <w:rPr>
                        <w:rFonts w:eastAsia="Calibri"/>
                        <w:lang w:val="de-DE" w:eastAsia="de-DE"/>
                      </w:rPr>
                    </w:pPr>
                    <w:r>
                      <w:rPr>
                        <w:rFonts w:eastAsia="Calibri"/>
                        <w:lang w:val="de-DE" w:eastAsia="de-DE"/>
                      </w:rPr>
                      <w:t xml:space="preserve">Dead legs in pipe work are less than </w:t>
                    </w:r>
                  </w:p>
                  <w:p w14:paraId="7894BCF3" w14:textId="01F097E3" w:rsidR="00B354E8" w:rsidRPr="00AC0928" w:rsidRDefault="00B354E8" w:rsidP="00744B0F">
                    <w:pPr>
                      <w:rPr>
                        <w:rFonts w:eastAsia="Calibri"/>
                        <w:lang w:val="de-DE" w:eastAsia="de-DE"/>
                      </w:rPr>
                    </w:pPr>
                    <w:r>
                      <w:rPr>
                        <w:rFonts w:eastAsia="Calibri"/>
                        <w:lang w:val="de-DE" w:eastAsia="de-DE"/>
                      </w:rPr>
                      <w:t>L/D &lt; 2.</w:t>
                    </w:r>
                  </w:p>
                </w:tc>
                <w:tc>
                  <w:tcPr>
                    <w:tcW w:w="1714" w:type="dxa"/>
                    <w:shd w:val="clear" w:color="auto" w:fill="auto"/>
                    <w:vAlign w:val="center"/>
                  </w:tcPr>
                  <w:p w14:paraId="7D21AD2F" w14:textId="64758C47" w:rsidR="00B354E8" w:rsidRPr="00BA1720" w:rsidRDefault="00B354E8" w:rsidP="00D52FBF">
                    <w:pPr>
                      <w:spacing w:before="120"/>
                      <w:ind w:right="66"/>
                      <w:rPr>
                        <w:rFonts w:ascii="Arial" w:eastAsia="Calibri" w:hAnsi="Arial"/>
                        <w:sz w:val="20"/>
                        <w:szCs w:val="24"/>
                        <w:lang w:val="de-DE" w:eastAsia="de-DE"/>
                      </w:rPr>
                    </w:pPr>
                  </w:p>
                </w:tc>
                <w:tc>
                  <w:tcPr>
                    <w:tcW w:w="1571" w:type="dxa"/>
                  </w:tcPr>
                  <w:p w14:paraId="0FFDEE78" w14:textId="15999180" w:rsidR="00B354E8" w:rsidRPr="00BA1720" w:rsidRDefault="00B354E8" w:rsidP="00744B0F">
                    <w:pPr>
                      <w:spacing w:before="120"/>
                      <w:ind w:right="66"/>
                      <w:jc w:val="center"/>
                      <w:rPr>
                        <w:rFonts w:ascii="Arial" w:eastAsia="Calibri" w:hAnsi="Arial"/>
                        <w:sz w:val="20"/>
                        <w:szCs w:val="24"/>
                        <w:lang w:val="de-DE" w:eastAsia="de-DE"/>
                      </w:rPr>
                    </w:pPr>
                  </w:p>
                </w:tc>
                <w:tc>
                  <w:tcPr>
                    <w:tcW w:w="2132" w:type="dxa"/>
                    <w:shd w:val="clear" w:color="auto" w:fill="auto"/>
                  </w:tcPr>
                  <w:p w14:paraId="1BB237F4" w14:textId="7649DA92" w:rsidR="00802F84" w:rsidRPr="00BA1720" w:rsidRDefault="00802F84" w:rsidP="00802F84">
                    <w:pPr>
                      <w:spacing w:before="120"/>
                      <w:ind w:right="66"/>
                      <w:jc w:val="center"/>
                      <w:rPr>
                        <w:rFonts w:ascii="Arial" w:eastAsia="Calibri" w:hAnsi="Arial"/>
                        <w:sz w:val="20"/>
                        <w:szCs w:val="24"/>
                        <w:lang w:val="de-DE" w:eastAsia="de-DE"/>
                      </w:rPr>
                    </w:pPr>
                  </w:p>
                </w:tc>
              </w:tr>
              <w:tr w:rsidR="00B354E8" w:rsidRPr="00BA1720" w14:paraId="4B42D161" w14:textId="77777777" w:rsidTr="00802F84">
                <w:trPr>
                  <w:trHeight w:val="858"/>
                </w:trPr>
                <w:tc>
                  <w:tcPr>
                    <w:tcW w:w="13548" w:type="dxa"/>
                    <w:gridSpan w:val="7"/>
                    <w:shd w:val="clear" w:color="auto" w:fill="auto"/>
                  </w:tcPr>
                  <w:p w14:paraId="29D02E75" w14:textId="77777777" w:rsidR="00B354E8" w:rsidRDefault="00B354E8" w:rsidP="007E5F99">
                    <w:pPr>
                      <w:pStyle w:val="BodyText"/>
                      <w:spacing w:after="0" w:line="360" w:lineRule="auto"/>
                      <w:rPr>
                        <w:smallCaps/>
                        <w:sz w:val="16"/>
                        <w:szCs w:val="16"/>
                      </w:rPr>
                    </w:pPr>
                    <w:r w:rsidRPr="00F13988">
                      <w:rPr>
                        <w:smallCaps/>
                        <w:sz w:val="16"/>
                        <w:szCs w:val="16"/>
                      </w:rPr>
                      <w:t xml:space="preserve">Note:  N/A any </w:t>
                    </w:r>
                    <w:r>
                      <w:rPr>
                        <w:smallCaps/>
                        <w:sz w:val="16"/>
                        <w:szCs w:val="16"/>
                      </w:rPr>
                      <w:t xml:space="preserve">unused </w:t>
                    </w:r>
                    <w:r w:rsidRPr="00F13988">
                      <w:rPr>
                        <w:smallCaps/>
                        <w:sz w:val="16"/>
                        <w:szCs w:val="16"/>
                      </w:rPr>
                      <w:t>rows or cells</w:t>
                    </w:r>
                  </w:p>
                  <w:p w14:paraId="29CE40A1" w14:textId="77777777" w:rsidR="00512B86" w:rsidRDefault="00B354E8" w:rsidP="007E5F99">
                    <w:pPr>
                      <w:spacing w:before="120" w:after="0"/>
                      <w:ind w:right="66"/>
                      <w:rPr>
                        <w:rFonts w:eastAsia="Calibri"/>
                        <w:b/>
                        <w:sz w:val="20"/>
                        <w:szCs w:val="24"/>
                        <w:lang w:val="de-DE" w:eastAsia="de-DE"/>
                      </w:rPr>
                    </w:pPr>
                    <w:r w:rsidRPr="00207E06">
                      <w:rPr>
                        <w:rFonts w:eastAsia="Calibri"/>
                        <w:b/>
                        <w:lang w:val="de-DE" w:eastAsia="de-DE"/>
                      </w:rPr>
                      <w:t>Comments</w:t>
                    </w:r>
                    <w:r w:rsidRPr="004D5E48">
                      <w:rPr>
                        <w:rFonts w:eastAsia="Calibri"/>
                        <w:b/>
                        <w:sz w:val="20"/>
                        <w:szCs w:val="24"/>
                        <w:lang w:val="de-DE" w:eastAsia="de-DE"/>
                      </w:rPr>
                      <w:t>:</w:t>
                    </w:r>
                  </w:p>
                  <w:p w14:paraId="10A59F5F" w14:textId="77777777" w:rsidR="00802F84" w:rsidRDefault="00802F84" w:rsidP="007E5F99">
                    <w:pPr>
                      <w:spacing w:before="120" w:after="0"/>
                      <w:ind w:right="66"/>
                      <w:rPr>
                        <w:rFonts w:eastAsia="Calibri"/>
                        <w:b/>
                        <w:sz w:val="20"/>
                        <w:szCs w:val="24"/>
                        <w:lang w:val="de-DE" w:eastAsia="de-DE"/>
                      </w:rPr>
                    </w:pPr>
                  </w:p>
                  <w:p w14:paraId="5903A54D" w14:textId="77777777" w:rsidR="00FB493A" w:rsidRDefault="00FB493A" w:rsidP="007E5F99">
                    <w:pPr>
                      <w:spacing w:before="120" w:after="0"/>
                      <w:ind w:right="66"/>
                      <w:rPr>
                        <w:rFonts w:eastAsia="Calibri"/>
                        <w:b/>
                        <w:sz w:val="20"/>
                        <w:szCs w:val="24"/>
                        <w:lang w:val="de-DE" w:eastAsia="de-DE"/>
                      </w:rPr>
                    </w:pPr>
                  </w:p>
                  <w:p w14:paraId="17EE45C3" w14:textId="77777777" w:rsidR="007C3CEC" w:rsidRDefault="007C3CEC" w:rsidP="007E5F99">
                    <w:pPr>
                      <w:spacing w:before="120" w:after="0"/>
                      <w:ind w:right="66"/>
                      <w:rPr>
                        <w:rFonts w:eastAsia="Calibri"/>
                        <w:b/>
                        <w:sz w:val="20"/>
                        <w:szCs w:val="24"/>
                        <w:lang w:val="de-DE" w:eastAsia="de-DE"/>
                      </w:rPr>
                    </w:pPr>
                  </w:p>
                  <w:p w14:paraId="456C92F0" w14:textId="77777777" w:rsidR="00FB493A" w:rsidRDefault="00FB493A" w:rsidP="007E5F99">
                    <w:pPr>
                      <w:spacing w:before="120" w:after="0"/>
                      <w:ind w:right="66"/>
                      <w:rPr>
                        <w:rFonts w:eastAsia="Calibri"/>
                        <w:b/>
                        <w:sz w:val="20"/>
                        <w:szCs w:val="24"/>
                        <w:lang w:val="de-DE" w:eastAsia="de-DE"/>
                      </w:rPr>
                    </w:pPr>
                  </w:p>
                  <w:p w14:paraId="230F89D1" w14:textId="77777777" w:rsidR="00FB493A" w:rsidRDefault="00FB493A" w:rsidP="007E5F99">
                    <w:pPr>
                      <w:spacing w:before="120" w:after="0"/>
                      <w:ind w:right="66"/>
                      <w:rPr>
                        <w:rFonts w:eastAsia="Calibri"/>
                        <w:b/>
                        <w:sz w:val="20"/>
                        <w:szCs w:val="24"/>
                        <w:lang w:val="de-DE" w:eastAsia="de-DE"/>
                      </w:rPr>
                    </w:pPr>
                  </w:p>
                  <w:p w14:paraId="3292F80D" w14:textId="5C4BE79F" w:rsidR="00802F84" w:rsidRPr="004D5E48" w:rsidRDefault="00802F84" w:rsidP="007E5F99">
                    <w:pPr>
                      <w:spacing w:before="120" w:after="0"/>
                      <w:ind w:right="66"/>
                      <w:rPr>
                        <w:rFonts w:eastAsia="Calibri"/>
                        <w:b/>
                        <w:sz w:val="20"/>
                        <w:szCs w:val="24"/>
                        <w:lang w:val="de-DE" w:eastAsia="de-DE"/>
                      </w:rPr>
                    </w:pPr>
                  </w:p>
                </w:tc>
              </w:tr>
              <w:tr w:rsidR="00B354E8" w:rsidRPr="00BA1720" w14:paraId="611E6DED" w14:textId="77777777" w:rsidTr="00802F84">
                <w:trPr>
                  <w:trHeight w:val="185"/>
                </w:trPr>
                <w:tc>
                  <w:tcPr>
                    <w:tcW w:w="13548" w:type="dxa"/>
                    <w:gridSpan w:val="7"/>
                    <w:shd w:val="clear" w:color="auto" w:fill="auto"/>
                    <w:vAlign w:val="center"/>
                  </w:tcPr>
                  <w:p w14:paraId="5D675B17" w14:textId="2FF618C2" w:rsidR="00B354E8" w:rsidRPr="00D376BD" w:rsidRDefault="00B354E8" w:rsidP="007E5F99">
                    <w:pPr>
                      <w:spacing w:after="0"/>
                      <w:ind w:right="68"/>
                      <w:rPr>
                        <w:rFonts w:ascii="Arial" w:eastAsia="Calibri" w:hAnsi="Arial"/>
                        <w:b/>
                        <w:sz w:val="20"/>
                        <w:szCs w:val="24"/>
                        <w:lang w:val="de-DE" w:eastAsia="de-DE"/>
                      </w:rPr>
                    </w:pPr>
                    <w:r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  <w:t>Document review by (Customer)</w:t>
                    </w:r>
                    <w:r w:rsidRPr="00207E06"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  <w:t>:________________________________     Date</w:t>
                    </w:r>
                    <w:r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  <w:t xml:space="preserve">: </w:t>
                    </w:r>
                  </w:p>
                </w:tc>
              </w:tr>
            </w:tbl>
            <w:p w14:paraId="061D4152" w14:textId="22BC18C4" w:rsidR="00582423" w:rsidRDefault="00000000"/>
            <w:bookmarkEnd w:id="7" w:displacedByCustomXml="next"/>
          </w:sdtContent>
        </w:sdt>
      </w:sdtContent>
    </w:sdt>
    <w:sectPr w:rsidR="00582423" w:rsidSect="005B7E5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6ADF9" w14:textId="77777777" w:rsidR="009C1FE8" w:rsidRDefault="009C1FE8" w:rsidP="00512B86">
      <w:pPr>
        <w:spacing w:after="0"/>
      </w:pPr>
      <w:r>
        <w:separator/>
      </w:r>
    </w:p>
  </w:endnote>
  <w:endnote w:type="continuationSeparator" w:id="0">
    <w:p w14:paraId="0215A237" w14:textId="77777777" w:rsidR="009C1FE8" w:rsidRDefault="009C1FE8" w:rsidP="00512B8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67525" w14:textId="77777777" w:rsidR="006C288E" w:rsidRDefault="006C28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E6118" w14:textId="3F54ABE1" w:rsidR="005B7E5A" w:rsidRPr="00A416C8" w:rsidRDefault="00756063" w:rsidP="00A416C8">
    <w:pPr>
      <w:tabs>
        <w:tab w:val="center" w:pos="4320"/>
        <w:tab w:val="right" w:pos="8640"/>
      </w:tabs>
      <w:spacing w:after="0"/>
      <w:rPr>
        <w:b/>
        <w:i/>
        <w:sz w:val="16"/>
        <w:szCs w:val="16"/>
      </w:rPr>
    </w:pPr>
    <w:bookmarkStart w:id="8" w:name="_Hlk186805992"/>
    <w:bookmarkStart w:id="9" w:name="_Hlk186805993"/>
    <w:r>
      <w:rPr>
        <w:b/>
        <w:i/>
        <w:sz w:val="20"/>
        <w:szCs w:val="20"/>
      </w:rPr>
      <w:t xml:space="preserve">                                                                                </w:t>
    </w:r>
    <w:r w:rsidR="005B7E5A" w:rsidRPr="00744B8B">
      <w:rPr>
        <w:b/>
        <w:i/>
        <w:sz w:val="20"/>
        <w:szCs w:val="20"/>
      </w:rPr>
      <w:t xml:space="preserve">                                                                                                                     </w:t>
    </w:r>
    <w:r w:rsidR="005B7E5A" w:rsidRPr="00C74EB6">
      <w:rPr>
        <w:sz w:val="16"/>
        <w:szCs w:val="16"/>
      </w:rPr>
      <w:t>S-Form 12</w:t>
    </w:r>
    <w:r w:rsidR="005B7E5A">
      <w:rPr>
        <w:sz w:val="16"/>
        <w:szCs w:val="16"/>
      </w:rPr>
      <w:t>9</w:t>
    </w:r>
    <w:r w:rsidR="005B7E5A" w:rsidRPr="00C74EB6">
      <w:rPr>
        <w:sz w:val="16"/>
        <w:szCs w:val="16"/>
      </w:rPr>
      <w:t>-0</w:t>
    </w:r>
    <w:r w:rsidR="005B7E5A">
      <w:rPr>
        <w:sz w:val="16"/>
        <w:szCs w:val="16"/>
      </w:rPr>
      <w:t>3</w:t>
    </w:r>
    <w:r w:rsidR="005B7E5A" w:rsidRPr="00C74EB6">
      <w:rPr>
        <w:sz w:val="16"/>
        <w:szCs w:val="16"/>
      </w:rPr>
      <w:t>, Issue Date</w:t>
    </w:r>
    <w:r w:rsidR="005B7E5A">
      <w:rPr>
        <w:sz w:val="16"/>
        <w:szCs w:val="16"/>
      </w:rPr>
      <w:t>:</w:t>
    </w:r>
    <w:r w:rsidR="005B7E5A" w:rsidRPr="00C74EB6">
      <w:rPr>
        <w:sz w:val="16"/>
        <w:szCs w:val="16"/>
      </w:rPr>
      <w:t xml:space="preserve"> 08/11/2021, Revision 0</w:t>
    </w:r>
    <w:bookmarkEnd w:id="8"/>
    <w:bookmarkEnd w:id="9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EDA0B" w14:textId="77777777" w:rsidR="006C288E" w:rsidRDefault="006C28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65138" w14:textId="77777777" w:rsidR="009C1FE8" w:rsidRDefault="009C1FE8" w:rsidP="00512B86">
      <w:pPr>
        <w:spacing w:after="0"/>
      </w:pPr>
      <w:r>
        <w:separator/>
      </w:r>
    </w:p>
  </w:footnote>
  <w:footnote w:type="continuationSeparator" w:id="0">
    <w:p w14:paraId="6DA60A49" w14:textId="77777777" w:rsidR="009C1FE8" w:rsidRDefault="009C1FE8" w:rsidP="00512B8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82DDD" w14:textId="77777777" w:rsidR="006C288E" w:rsidRDefault="006C28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5780"/>
      <w:gridCol w:w="2158"/>
    </w:tblGrid>
    <w:tr w:rsidR="00512B86" w14:paraId="3EACA279" w14:textId="77777777" w:rsidTr="007E5F99">
      <w:trPr>
        <w:cantSplit/>
        <w:jc w:val="center"/>
      </w:trPr>
      <w:tc>
        <w:tcPr>
          <w:tcW w:w="2268" w:type="dxa"/>
          <w:vMerge w:val="restart"/>
          <w:vAlign w:val="center"/>
        </w:tcPr>
        <w:p w14:paraId="05DA2042" w14:textId="77777777" w:rsidR="00512B86" w:rsidRDefault="00512B86" w:rsidP="00512B86">
          <w:pPr>
            <w:pStyle w:val="Header"/>
            <w:jc w:val="center"/>
          </w:pPr>
          <w:r>
            <w:rPr>
              <w:b/>
              <w:noProof/>
              <w:sz w:val="27"/>
              <w:szCs w:val="27"/>
              <w:lang w:eastAsia="en-IE"/>
            </w:rPr>
            <w:drawing>
              <wp:inline distT="0" distB="0" distL="0" distR="0" wp14:anchorId="400EADED" wp14:editId="0E333837">
                <wp:extent cx="600075" cy="400050"/>
                <wp:effectExtent l="0" t="0" r="9525" b="0"/>
                <wp:docPr id="1" name="Picture 1" descr="Description: cid:image001.png@01CF16C5.24BF29F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cid:image001.png@01CF16C5.24BF29F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0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80" w:type="dxa"/>
          <w:vAlign w:val="center"/>
        </w:tcPr>
        <w:p w14:paraId="1C14441E" w14:textId="77777777" w:rsidR="00512B86" w:rsidRPr="00074333" w:rsidRDefault="00512B86" w:rsidP="00512B86">
          <w:pPr>
            <w:pStyle w:val="SubjectHeader"/>
            <w:rPr>
              <w:lang w:val="fr-FR"/>
            </w:rPr>
          </w:pPr>
          <w:r>
            <w:rPr>
              <w:lang w:val="fr-FR"/>
            </w:rPr>
            <w:t xml:space="preserve">fACTORY aCCEPTANCE tEST </w:t>
          </w:r>
          <w:r w:rsidRPr="005E2AD4">
            <w:rPr>
              <w:lang w:val="fr-FR"/>
            </w:rPr>
            <w:t>(FAT)</w:t>
          </w:r>
        </w:p>
      </w:tc>
      <w:tc>
        <w:tcPr>
          <w:tcW w:w="2158" w:type="dxa"/>
          <w:vAlign w:val="center"/>
        </w:tcPr>
        <w:p w14:paraId="5085F8F5" w14:textId="22E41D26" w:rsidR="00512B86" w:rsidRPr="00CD0E3E" w:rsidRDefault="00512B86" w:rsidP="00512B86">
          <w:pPr>
            <w:pStyle w:val="PageNoHeader"/>
            <w:jc w:val="center"/>
          </w:pPr>
          <w:r>
            <w:t xml:space="preserve">Page </w:t>
          </w:r>
          <w:r w:rsidR="009E17AB">
            <w:rPr>
              <w:b/>
              <w:bCs/>
            </w:rPr>
            <w:t>1</w:t>
          </w:r>
          <w:r w:rsidR="006C288E">
            <w:rPr>
              <w:b/>
              <w:bCs/>
            </w:rPr>
            <w:t>6</w:t>
          </w:r>
          <w:r>
            <w:t xml:space="preserve"> of </w:t>
          </w:r>
          <w:r w:rsidR="00F84367">
            <w:rPr>
              <w:b/>
              <w:bCs/>
            </w:rPr>
            <w:t>3</w:t>
          </w:r>
          <w:r w:rsidR="006C288E">
            <w:rPr>
              <w:b/>
              <w:bCs/>
            </w:rPr>
            <w:t>5</w:t>
          </w:r>
        </w:p>
      </w:tc>
    </w:tr>
    <w:tr w:rsidR="00512B86" w14:paraId="56D18CAD" w14:textId="77777777" w:rsidTr="007E5F99">
      <w:trPr>
        <w:cantSplit/>
        <w:trHeight w:val="504"/>
        <w:jc w:val="center"/>
      </w:trPr>
      <w:tc>
        <w:tcPr>
          <w:tcW w:w="2268" w:type="dxa"/>
          <w:vMerge/>
        </w:tcPr>
        <w:p w14:paraId="7FE1E321" w14:textId="77777777" w:rsidR="00512B86" w:rsidRDefault="00512B86" w:rsidP="00512B86">
          <w:pPr>
            <w:spacing w:before="120"/>
          </w:pPr>
        </w:p>
      </w:tc>
      <w:sdt>
        <w:sdtPr>
          <w:rPr>
            <w:b/>
            <w:smallCaps/>
            <w:sz w:val="24"/>
            <w:szCs w:val="24"/>
            <w:lang w:val="es-419"/>
          </w:rPr>
          <w:id w:val="-1169639189"/>
          <w:placeholder>
            <w:docPart w:val="DefaultPlaceholder_-1854013440"/>
          </w:placeholder>
          <w:text/>
        </w:sdtPr>
        <w:sdtContent>
          <w:tc>
            <w:tcPr>
              <w:tcW w:w="5780" w:type="dxa"/>
              <w:vAlign w:val="center"/>
            </w:tcPr>
            <w:p w14:paraId="17D36DC4" w14:textId="6CB5C56C" w:rsidR="00512B86" w:rsidRPr="009E17AB" w:rsidRDefault="009E17AB" w:rsidP="00512B86">
              <w:pPr>
                <w:spacing w:after="0"/>
                <w:jc w:val="center"/>
                <w:rPr>
                  <w:b/>
                  <w:smallCaps/>
                  <w:sz w:val="24"/>
                  <w:szCs w:val="24"/>
                  <w:lang w:val="en-GB"/>
                </w:rPr>
              </w:pPr>
              <w:r>
                <w:rPr>
                  <w:b/>
                  <w:smallCaps/>
                  <w:sz w:val="24"/>
                  <w:szCs w:val="24"/>
                  <w:lang w:val="es-419"/>
                </w:rPr>
                <w:t xml:space="preserve">{{Company </w:t>
              </w:r>
              <w:proofErr w:type="spellStart"/>
              <w:r>
                <w:rPr>
                  <w:b/>
                  <w:smallCaps/>
                  <w:sz w:val="24"/>
                  <w:szCs w:val="24"/>
                  <w:lang w:val="es-419"/>
                </w:rPr>
                <w:t>name</w:t>
              </w:r>
              <w:proofErr w:type="spellEnd"/>
              <w:r>
                <w:rPr>
                  <w:b/>
                  <w:smallCaps/>
                  <w:sz w:val="24"/>
                  <w:szCs w:val="24"/>
                  <w:lang w:val="es-419"/>
                </w:rPr>
                <w:t>}}</w:t>
              </w:r>
            </w:p>
          </w:tc>
        </w:sdtContent>
      </w:sdt>
      <w:tc>
        <w:tcPr>
          <w:tcW w:w="2158" w:type="dxa"/>
          <w:vAlign w:val="center"/>
        </w:tcPr>
        <w:p w14:paraId="2526A696" w14:textId="1BE70682" w:rsidR="00512B86" w:rsidRPr="00926129" w:rsidRDefault="00512B86" w:rsidP="00512B86">
          <w:pPr>
            <w:pStyle w:val="RevNoHeader"/>
            <w:spacing w:before="0" w:after="0"/>
            <w:rPr>
              <w:color w:val="FF0000"/>
              <w:sz w:val="22"/>
            </w:rPr>
          </w:pPr>
          <w:r w:rsidRPr="00FA0B00">
            <w:rPr>
              <w:sz w:val="22"/>
            </w:rPr>
            <w:t>FAT-03-</w:t>
          </w:r>
          <w:sdt>
            <w:sdtPr>
              <w:rPr>
                <w:sz w:val="22"/>
              </w:rPr>
              <w:id w:val="-16323609"/>
              <w:placeholder>
                <w:docPart w:val="DefaultPlaceholder_-1854013440"/>
              </w:placeholder>
              <w:text/>
            </w:sdtPr>
            <w:sdtContent>
              <w:r w:rsidR="009E17AB">
                <w:rPr>
                  <w:sz w:val="22"/>
                </w:rPr>
                <w:t>{{JN}}</w:t>
              </w:r>
            </w:sdtContent>
          </w:sdt>
        </w:p>
      </w:tc>
    </w:tr>
  </w:tbl>
  <w:p w14:paraId="0B4AB594" w14:textId="77777777" w:rsidR="00512B86" w:rsidRDefault="00512B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8948F" w14:textId="77777777" w:rsidR="006C288E" w:rsidRDefault="006C28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50F19"/>
    <w:multiLevelType w:val="hybridMultilevel"/>
    <w:tmpl w:val="A282EFA0"/>
    <w:lvl w:ilvl="0" w:tplc="5D645BD4">
      <w:start w:val="1"/>
      <w:numFmt w:val="decimal"/>
      <w:lvlText w:val="%1."/>
      <w:lvlJc w:val="left"/>
      <w:pPr>
        <w:ind w:left="654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74" w:hanging="360"/>
      </w:pPr>
    </w:lvl>
    <w:lvl w:ilvl="2" w:tplc="0409001B">
      <w:start w:val="1"/>
      <w:numFmt w:val="lowerRoman"/>
      <w:lvlText w:val="%3."/>
      <w:lvlJc w:val="right"/>
      <w:pPr>
        <w:ind w:left="2094" w:hanging="180"/>
      </w:pPr>
    </w:lvl>
    <w:lvl w:ilvl="3" w:tplc="0409000F" w:tentative="1">
      <w:start w:val="1"/>
      <w:numFmt w:val="decimal"/>
      <w:lvlText w:val="%4."/>
      <w:lvlJc w:val="left"/>
      <w:pPr>
        <w:ind w:left="2814" w:hanging="360"/>
      </w:pPr>
    </w:lvl>
    <w:lvl w:ilvl="4" w:tplc="04090019" w:tentative="1">
      <w:start w:val="1"/>
      <w:numFmt w:val="lowerLetter"/>
      <w:lvlText w:val="%5."/>
      <w:lvlJc w:val="left"/>
      <w:pPr>
        <w:ind w:left="3534" w:hanging="360"/>
      </w:pPr>
    </w:lvl>
    <w:lvl w:ilvl="5" w:tplc="0409001B" w:tentative="1">
      <w:start w:val="1"/>
      <w:numFmt w:val="lowerRoman"/>
      <w:lvlText w:val="%6."/>
      <w:lvlJc w:val="right"/>
      <w:pPr>
        <w:ind w:left="4254" w:hanging="180"/>
      </w:pPr>
    </w:lvl>
    <w:lvl w:ilvl="6" w:tplc="0409000F" w:tentative="1">
      <w:start w:val="1"/>
      <w:numFmt w:val="decimal"/>
      <w:lvlText w:val="%7."/>
      <w:lvlJc w:val="left"/>
      <w:pPr>
        <w:ind w:left="4974" w:hanging="360"/>
      </w:pPr>
    </w:lvl>
    <w:lvl w:ilvl="7" w:tplc="04090019" w:tentative="1">
      <w:start w:val="1"/>
      <w:numFmt w:val="lowerLetter"/>
      <w:lvlText w:val="%8."/>
      <w:lvlJc w:val="left"/>
      <w:pPr>
        <w:ind w:left="5694" w:hanging="360"/>
      </w:pPr>
    </w:lvl>
    <w:lvl w:ilvl="8" w:tplc="0409001B" w:tentative="1">
      <w:start w:val="1"/>
      <w:numFmt w:val="lowerRoman"/>
      <w:lvlText w:val="%9."/>
      <w:lvlJc w:val="right"/>
      <w:pPr>
        <w:ind w:left="6414" w:hanging="180"/>
      </w:pPr>
    </w:lvl>
  </w:abstractNum>
  <w:num w:numId="1" w16cid:durableId="1528716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423"/>
    <w:rsid w:val="00014B5E"/>
    <w:rsid w:val="00050956"/>
    <w:rsid w:val="00114AB0"/>
    <w:rsid w:val="002B0B39"/>
    <w:rsid w:val="003E4505"/>
    <w:rsid w:val="004275BE"/>
    <w:rsid w:val="00512B86"/>
    <w:rsid w:val="00560F14"/>
    <w:rsid w:val="0056478D"/>
    <w:rsid w:val="00582423"/>
    <w:rsid w:val="005B7E5A"/>
    <w:rsid w:val="005F1037"/>
    <w:rsid w:val="006C288E"/>
    <w:rsid w:val="00744B0F"/>
    <w:rsid w:val="00744B8B"/>
    <w:rsid w:val="007545E4"/>
    <w:rsid w:val="00756063"/>
    <w:rsid w:val="007615CD"/>
    <w:rsid w:val="007C3CEC"/>
    <w:rsid w:val="007E2411"/>
    <w:rsid w:val="00802F84"/>
    <w:rsid w:val="00974B35"/>
    <w:rsid w:val="009C1FE8"/>
    <w:rsid w:val="009E0F92"/>
    <w:rsid w:val="009E17AB"/>
    <w:rsid w:val="00A0109B"/>
    <w:rsid w:val="00A416C8"/>
    <w:rsid w:val="00A441E5"/>
    <w:rsid w:val="00B354E8"/>
    <w:rsid w:val="00B91904"/>
    <w:rsid w:val="00B921DA"/>
    <w:rsid w:val="00CC149A"/>
    <w:rsid w:val="00D52FBF"/>
    <w:rsid w:val="00DB59F0"/>
    <w:rsid w:val="00EA5D28"/>
    <w:rsid w:val="00EB131B"/>
    <w:rsid w:val="00EB5836"/>
    <w:rsid w:val="00F26056"/>
    <w:rsid w:val="00F84367"/>
    <w:rsid w:val="00FB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E5B8E"/>
  <w15:chartTrackingRefBased/>
  <w15:docId w15:val="{A0324AFF-5A88-44E5-818E-9A82CE1AC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4E8"/>
    <w:pPr>
      <w:spacing w:after="12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IE"/>
      <w14:ligatures w14:val="none"/>
    </w:rPr>
  </w:style>
  <w:style w:type="paragraph" w:styleId="Heading1">
    <w:name w:val="heading 1"/>
    <w:aliases w:val="Alexion 1"/>
    <w:basedOn w:val="Normal"/>
    <w:next w:val="Normal"/>
    <w:link w:val="Heading1Char"/>
    <w:qFormat/>
    <w:rsid w:val="00582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Alexion 2"/>
    <w:basedOn w:val="Normal"/>
    <w:next w:val="Normal"/>
    <w:link w:val="Heading2Char"/>
    <w:unhideWhenUsed/>
    <w:qFormat/>
    <w:rsid w:val="00582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Alexion 3"/>
    <w:basedOn w:val="Normal"/>
    <w:next w:val="Normal"/>
    <w:link w:val="Heading3Char"/>
    <w:unhideWhenUsed/>
    <w:qFormat/>
    <w:rsid w:val="00582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lexion 1 Char"/>
    <w:basedOn w:val="DefaultParagraphFont"/>
    <w:link w:val="Heading1"/>
    <w:uiPriority w:val="9"/>
    <w:rsid w:val="00582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aliases w:val="Alexion 2 Char"/>
    <w:basedOn w:val="DefaultParagraphFont"/>
    <w:link w:val="Heading2"/>
    <w:rsid w:val="00582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aliases w:val="Alexion 3 Char"/>
    <w:basedOn w:val="DefaultParagraphFont"/>
    <w:link w:val="Heading3"/>
    <w:uiPriority w:val="9"/>
    <w:semiHidden/>
    <w:rsid w:val="00582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4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4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4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4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4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42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rsid w:val="00B354E8"/>
  </w:style>
  <w:style w:type="character" w:customStyle="1" w:styleId="BodyTextChar">
    <w:name w:val="Body Text Char"/>
    <w:basedOn w:val="DefaultParagraphFont"/>
    <w:link w:val="BodyText"/>
    <w:uiPriority w:val="99"/>
    <w:rsid w:val="00B354E8"/>
    <w:rPr>
      <w:rFonts w:ascii="Times New Roman" w:eastAsia="Times New Roman" w:hAnsi="Times New Roman" w:cs="Times New Roman"/>
      <w:kern w:val="0"/>
      <w:sz w:val="22"/>
      <w:szCs w:val="22"/>
      <w:lang w:val="en-IE"/>
      <w14:ligatures w14:val="none"/>
    </w:rPr>
  </w:style>
  <w:style w:type="character" w:styleId="PlaceholderText">
    <w:name w:val="Placeholder Text"/>
    <w:uiPriority w:val="99"/>
    <w:semiHidden/>
    <w:rsid w:val="00B354E8"/>
    <w:rPr>
      <w:color w:val="808080"/>
    </w:rPr>
  </w:style>
  <w:style w:type="paragraph" w:styleId="Header">
    <w:name w:val="header"/>
    <w:aliases w:val="Landscape,HeaderSec1,HeaderSchering Plough,form"/>
    <w:basedOn w:val="Normal"/>
    <w:link w:val="HeaderChar"/>
    <w:unhideWhenUsed/>
    <w:rsid w:val="00512B8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aliases w:val="Landscape Char,HeaderSec1 Char,HeaderSchering Plough Char,form Char"/>
    <w:basedOn w:val="DefaultParagraphFont"/>
    <w:link w:val="Header"/>
    <w:rsid w:val="00512B86"/>
    <w:rPr>
      <w:rFonts w:ascii="Times New Roman" w:eastAsia="Times New Roman" w:hAnsi="Times New Roman" w:cs="Times New Roman"/>
      <w:kern w:val="0"/>
      <w:sz w:val="22"/>
      <w:szCs w:val="22"/>
      <w:lang w:val="en-IE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12B86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12B86"/>
    <w:rPr>
      <w:rFonts w:ascii="Times New Roman" w:eastAsia="Times New Roman" w:hAnsi="Times New Roman" w:cs="Times New Roman"/>
      <w:kern w:val="0"/>
      <w:sz w:val="22"/>
      <w:szCs w:val="22"/>
      <w:lang w:val="en-IE"/>
      <w14:ligatures w14:val="none"/>
    </w:rPr>
  </w:style>
  <w:style w:type="paragraph" w:customStyle="1" w:styleId="SubjectHeader">
    <w:name w:val="Subject Header"/>
    <w:basedOn w:val="Normal"/>
    <w:rsid w:val="00512B86"/>
    <w:pPr>
      <w:spacing w:before="60"/>
      <w:ind w:left="360" w:right="360"/>
      <w:jc w:val="center"/>
    </w:pPr>
    <w:rPr>
      <w:b/>
      <w:caps/>
      <w:sz w:val="24"/>
    </w:rPr>
  </w:style>
  <w:style w:type="paragraph" w:customStyle="1" w:styleId="PageNoHeader">
    <w:name w:val="Page No. Header"/>
    <w:basedOn w:val="Normal"/>
    <w:rsid w:val="00512B86"/>
  </w:style>
  <w:style w:type="paragraph" w:customStyle="1" w:styleId="RevNoHeader">
    <w:name w:val="Rev. No. Header"/>
    <w:basedOn w:val="Normal"/>
    <w:rsid w:val="00512B86"/>
    <w:pPr>
      <w:spacing w:before="60"/>
      <w:jc w:val="center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A0DFE1-FF5E-4077-A2EF-333C87369A13}"/>
      </w:docPartPr>
      <w:docPartBody>
        <w:p w:rsidR="00FF3702" w:rsidRDefault="00136ABA">
          <w:r w:rsidRPr="00D775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10E79-09B7-4AFB-9C51-F8D45E2C8029}"/>
      </w:docPartPr>
      <w:docPartBody>
        <w:p w:rsidR="00FF3702" w:rsidRDefault="00136ABA">
          <w:r w:rsidRPr="00D7756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ABA"/>
    <w:rsid w:val="00065A2D"/>
    <w:rsid w:val="00136ABA"/>
    <w:rsid w:val="00552576"/>
    <w:rsid w:val="007615CD"/>
    <w:rsid w:val="00911196"/>
    <w:rsid w:val="009E0F92"/>
    <w:rsid w:val="00A0109B"/>
    <w:rsid w:val="00D62548"/>
    <w:rsid w:val="00FF3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065A2D"/>
    <w:rPr>
      <w:color w:val="808080"/>
    </w:rPr>
  </w:style>
  <w:style w:type="paragraph" w:customStyle="1" w:styleId="7E3816AF678246EE94F0C2C1C7DC6E77">
    <w:name w:val="7E3816AF678246EE94F0C2C1C7DC6E77"/>
    <w:rsid w:val="00065A2D"/>
  </w:style>
  <w:style w:type="paragraph" w:customStyle="1" w:styleId="422B577488974292BC2F214E6E369FAA">
    <w:name w:val="422B577488974292BC2F214E6E369FAA"/>
    <w:rsid w:val="00065A2D"/>
  </w:style>
  <w:style w:type="paragraph" w:customStyle="1" w:styleId="A7B9414692104AAFB899BC7F4EBD644C">
    <w:name w:val="A7B9414692104AAFB899BC7F4EBD644C"/>
    <w:rsid w:val="00065A2D"/>
  </w:style>
  <w:style w:type="paragraph" w:customStyle="1" w:styleId="826AAAF959824505A4B0E49BD8A7DA10">
    <w:name w:val="826AAAF959824505A4B0E49BD8A7DA10"/>
    <w:rsid w:val="00065A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A4037D41593C438EB8784463E5BD4D" ma:contentTypeVersion="4" ma:contentTypeDescription="Create a new document." ma:contentTypeScope="" ma:versionID="5ebbb82f2d32c296f228b21d07b36e74">
  <xsd:schema xmlns:xsd="http://www.w3.org/2001/XMLSchema" xmlns:xs="http://www.w3.org/2001/XMLSchema" xmlns:p="http://schemas.microsoft.com/office/2006/metadata/properties" xmlns:ns2="d3faa853-b053-4057-b5cf-efab66ea842c" targetNamespace="http://schemas.microsoft.com/office/2006/metadata/properties" ma:root="true" ma:fieldsID="d3c5f511e675a75e65ab28f54b1f5b52" ns2:_="">
    <xsd:import namespace="d3faa853-b053-4057-b5cf-efab66ea84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aa853-b053-4057-b5cf-efab66ea84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FBE978-F2D9-4479-938F-85A6BADF160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59D34FD-2445-4EEA-9FEA-69E13AB173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AEFA0A-47C1-43A7-AE4B-81884CEF9B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faa853-b053-4057-b5cf-efab66ea84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117</Words>
  <Characters>648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Nunez</dc:creator>
  <cp:keywords/>
  <dc:description/>
  <cp:lastModifiedBy>Juan Nunez</cp:lastModifiedBy>
  <cp:revision>44</cp:revision>
  <dcterms:created xsi:type="dcterms:W3CDTF">2024-10-29T13:47:00Z</dcterms:created>
  <dcterms:modified xsi:type="dcterms:W3CDTF">2025-04-24T07:48:00Z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0x010100A5A4037D41593C438EB8784463E5BD4D</vt:lpwstr>
  </property>
</Properties>
</file>