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9B145" w14:textId="77777777" w:rsidR="005043AE" w:rsidRDefault="005043AE" w:rsidP="00DD51F2">
      <w:pPr>
        <w:spacing w:line="500" w:lineRule="exact"/>
        <w:ind w:left="227" w:right="712"/>
        <w:jc w:val="center"/>
        <w:rPr>
          <w:b/>
          <w:sz w:val="44"/>
        </w:rPr>
      </w:pPr>
      <w:r>
        <w:rPr>
          <w:b/>
          <w:sz w:val="44"/>
        </w:rPr>
        <w:t>NANDHA ENGINEERING COLLEGE</w:t>
      </w:r>
    </w:p>
    <w:p w14:paraId="34125AC4" w14:textId="77777777" w:rsidR="00DD51F2" w:rsidRDefault="00DD51F2" w:rsidP="00DD51F2">
      <w:pPr>
        <w:spacing w:line="500" w:lineRule="exact"/>
        <w:ind w:left="227" w:right="712"/>
        <w:jc w:val="center"/>
        <w:rPr>
          <w:b/>
          <w:sz w:val="44"/>
        </w:rPr>
      </w:pPr>
    </w:p>
    <w:p w14:paraId="3F30DB9B" w14:textId="77777777" w:rsidR="005043AE" w:rsidRDefault="005043AE" w:rsidP="00DD51F2">
      <w:pPr>
        <w:spacing w:line="500" w:lineRule="exact"/>
        <w:ind w:left="227" w:right="712"/>
        <w:jc w:val="center"/>
        <w:rPr>
          <w:b/>
          <w:sz w:val="44"/>
        </w:rPr>
      </w:pPr>
      <w:r>
        <w:rPr>
          <w:b/>
          <w:sz w:val="44"/>
        </w:rPr>
        <w:t>(Autonomous</w:t>
      </w:r>
      <w:r>
        <w:rPr>
          <w:b/>
          <w:spacing w:val="-7"/>
          <w:sz w:val="44"/>
        </w:rPr>
        <w:t xml:space="preserve"> </w:t>
      </w:r>
      <w:r>
        <w:rPr>
          <w:b/>
          <w:sz w:val="44"/>
        </w:rPr>
        <w:t>Institution)</w:t>
      </w:r>
    </w:p>
    <w:p w14:paraId="5065B14F" w14:textId="77777777" w:rsidR="00DD51F2" w:rsidRDefault="00DD51F2" w:rsidP="00DD51F2">
      <w:pPr>
        <w:spacing w:line="503" w:lineRule="exact"/>
        <w:ind w:left="227" w:right="699"/>
        <w:jc w:val="center"/>
        <w:rPr>
          <w:sz w:val="44"/>
        </w:rPr>
      </w:pPr>
    </w:p>
    <w:p w14:paraId="68500208" w14:textId="77777777" w:rsidR="005043AE" w:rsidRDefault="005043AE" w:rsidP="00DD51F2">
      <w:pPr>
        <w:spacing w:line="503" w:lineRule="exact"/>
        <w:ind w:left="227" w:right="699"/>
        <w:jc w:val="center"/>
        <w:rPr>
          <w:sz w:val="44"/>
        </w:rPr>
      </w:pPr>
      <w:r>
        <w:rPr>
          <w:sz w:val="44"/>
        </w:rPr>
        <w:t>Erode-638 052</w:t>
      </w:r>
    </w:p>
    <w:p w14:paraId="606AE10B" w14:textId="77777777" w:rsidR="005043AE" w:rsidRDefault="005043AE" w:rsidP="00DD51F2">
      <w:pPr>
        <w:pStyle w:val="BodyText"/>
        <w:ind w:left="227"/>
        <w:rPr>
          <w:sz w:val="20"/>
        </w:rPr>
      </w:pPr>
    </w:p>
    <w:p w14:paraId="7F4851A9" w14:textId="77777777" w:rsidR="005043AE" w:rsidRDefault="005043AE" w:rsidP="00DD51F2">
      <w:pPr>
        <w:pStyle w:val="BodyText"/>
        <w:spacing w:before="8"/>
        <w:ind w:left="227"/>
        <w:rPr>
          <w:sz w:val="21"/>
        </w:rPr>
      </w:pPr>
    </w:p>
    <w:p w14:paraId="1471CB77" w14:textId="77777777" w:rsidR="00DD51F2" w:rsidRDefault="00DD51F2" w:rsidP="00DD51F2">
      <w:pPr>
        <w:spacing w:before="196"/>
        <w:ind w:left="227" w:right="726"/>
        <w:jc w:val="center"/>
        <w:rPr>
          <w:b/>
          <w:sz w:val="40"/>
        </w:rPr>
      </w:pPr>
      <w:r>
        <w:rPr>
          <w:noProof/>
        </w:rPr>
        <w:drawing>
          <wp:anchor distT="0" distB="0" distL="0" distR="0" simplePos="0" relativeHeight="251659264" behindDoc="0" locked="0" layoutInCell="1" allowOverlap="1" wp14:anchorId="0D163467" wp14:editId="27E5126F">
            <wp:simplePos x="0" y="0"/>
            <wp:positionH relativeFrom="page">
              <wp:posOffset>2144213</wp:posOffset>
            </wp:positionH>
            <wp:positionV relativeFrom="paragraph">
              <wp:posOffset>678543</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46730" cy="2176780"/>
                    </a:xfrm>
                    <a:prstGeom prst="rect">
                      <a:avLst/>
                    </a:prstGeom>
                  </pic:spPr>
                </pic:pic>
              </a:graphicData>
            </a:graphic>
            <wp14:sizeRelH relativeFrom="margin">
              <wp14:pctWidth>0</wp14:pctWidth>
            </wp14:sizeRelH>
            <wp14:sizeRelV relativeFrom="margin">
              <wp14:pctHeight>0</wp14:pctHeight>
            </wp14:sizeRelV>
          </wp:anchor>
        </w:drawing>
      </w:r>
    </w:p>
    <w:p w14:paraId="6C974C80" w14:textId="77777777" w:rsidR="00DD51F2" w:rsidRDefault="00DD51F2" w:rsidP="00DD51F2">
      <w:pPr>
        <w:spacing w:before="196"/>
        <w:ind w:left="227" w:right="726"/>
        <w:jc w:val="center"/>
        <w:rPr>
          <w:b/>
          <w:sz w:val="40"/>
        </w:rPr>
      </w:pPr>
    </w:p>
    <w:p w14:paraId="035EB427" w14:textId="77777777" w:rsidR="005043AE" w:rsidRDefault="005043AE" w:rsidP="00DD51F2">
      <w:pPr>
        <w:spacing w:before="196"/>
        <w:ind w:left="227" w:right="726"/>
        <w:jc w:val="center"/>
        <w:rPr>
          <w:b/>
          <w:sz w:val="40"/>
        </w:rPr>
      </w:pPr>
      <w:r>
        <w:rPr>
          <w:b/>
          <w:sz w:val="40"/>
        </w:rPr>
        <w:t>TABLEAU-TWO CREDIT COURSE</w:t>
      </w:r>
      <w:r>
        <w:rPr>
          <w:b/>
          <w:sz w:val="40"/>
        </w:rPr>
        <w:tab/>
      </w:r>
    </w:p>
    <w:p w14:paraId="6331F423" w14:textId="77777777" w:rsidR="005043AE" w:rsidRDefault="005043AE" w:rsidP="00DD51F2">
      <w:pPr>
        <w:spacing w:before="196"/>
        <w:ind w:left="227" w:right="726"/>
        <w:jc w:val="center"/>
        <w:rPr>
          <w:b/>
          <w:sz w:val="40"/>
        </w:rPr>
      </w:pPr>
      <w:r>
        <w:rPr>
          <w:b/>
          <w:sz w:val="40"/>
        </w:rPr>
        <w:t>IV</w:t>
      </w:r>
      <w:r>
        <w:rPr>
          <w:b/>
          <w:spacing w:val="-8"/>
          <w:sz w:val="40"/>
        </w:rPr>
        <w:t xml:space="preserve"> </w:t>
      </w:r>
      <w:r>
        <w:rPr>
          <w:b/>
          <w:sz w:val="40"/>
        </w:rPr>
        <w:t>–</w:t>
      </w:r>
      <w:r>
        <w:rPr>
          <w:b/>
          <w:spacing w:val="-6"/>
          <w:sz w:val="40"/>
        </w:rPr>
        <w:t xml:space="preserve"> </w:t>
      </w:r>
      <w:r>
        <w:rPr>
          <w:b/>
          <w:sz w:val="40"/>
        </w:rPr>
        <w:t>Semester</w:t>
      </w:r>
    </w:p>
    <w:p w14:paraId="0E6FD6DB" w14:textId="77777777" w:rsidR="005043AE" w:rsidRDefault="005043AE" w:rsidP="00DD51F2">
      <w:pPr>
        <w:pStyle w:val="BodyText"/>
        <w:spacing w:before="10"/>
        <w:ind w:left="227"/>
        <w:rPr>
          <w:b/>
          <w:sz w:val="52"/>
        </w:rPr>
      </w:pPr>
    </w:p>
    <w:p w14:paraId="739257DD" w14:textId="77777777" w:rsidR="005043AE" w:rsidRDefault="005043AE" w:rsidP="00DD51F2">
      <w:pPr>
        <w:spacing w:before="1"/>
        <w:ind w:left="227" w:right="713"/>
        <w:jc w:val="center"/>
        <w:rPr>
          <w:b/>
          <w:sz w:val="32"/>
        </w:rPr>
      </w:pPr>
      <w:proofErr w:type="spellStart"/>
      <w:proofErr w:type="gramStart"/>
      <w:r>
        <w:rPr>
          <w:b/>
          <w:sz w:val="32"/>
        </w:rPr>
        <w:t>B.Tech</w:t>
      </w:r>
      <w:proofErr w:type="spellEnd"/>
      <w:proofErr w:type="gramEnd"/>
      <w:r>
        <w:rPr>
          <w:b/>
          <w:spacing w:val="-11"/>
          <w:sz w:val="32"/>
        </w:rPr>
        <w:t xml:space="preserve"> </w:t>
      </w:r>
      <w:r>
        <w:rPr>
          <w:b/>
          <w:sz w:val="32"/>
        </w:rPr>
        <w:t>-</w:t>
      </w:r>
      <w:r>
        <w:rPr>
          <w:b/>
          <w:spacing w:val="-7"/>
          <w:sz w:val="32"/>
        </w:rPr>
        <w:t xml:space="preserve"> </w:t>
      </w:r>
      <w:r>
        <w:rPr>
          <w:b/>
          <w:sz w:val="32"/>
        </w:rPr>
        <w:t>Artificial Intelligence</w:t>
      </w:r>
      <w:r>
        <w:rPr>
          <w:b/>
          <w:spacing w:val="-10"/>
          <w:sz w:val="32"/>
        </w:rPr>
        <w:t xml:space="preserve"> </w:t>
      </w:r>
      <w:r>
        <w:rPr>
          <w:b/>
          <w:sz w:val="32"/>
        </w:rPr>
        <w:t>and</w:t>
      </w:r>
      <w:r>
        <w:rPr>
          <w:b/>
          <w:spacing w:val="-16"/>
          <w:sz w:val="32"/>
        </w:rPr>
        <w:t xml:space="preserve"> </w:t>
      </w:r>
      <w:r>
        <w:rPr>
          <w:b/>
          <w:sz w:val="32"/>
        </w:rPr>
        <w:t>Data</w:t>
      </w:r>
      <w:r>
        <w:rPr>
          <w:b/>
          <w:spacing w:val="1"/>
          <w:sz w:val="32"/>
        </w:rPr>
        <w:t xml:space="preserve"> </w:t>
      </w:r>
      <w:r>
        <w:rPr>
          <w:b/>
          <w:sz w:val="32"/>
        </w:rPr>
        <w:t>Science</w:t>
      </w:r>
    </w:p>
    <w:p w14:paraId="50419DFD" w14:textId="77777777" w:rsidR="005043AE" w:rsidRDefault="005043AE" w:rsidP="00DD51F2">
      <w:pPr>
        <w:pStyle w:val="BodyText"/>
        <w:ind w:left="227"/>
        <w:rPr>
          <w:b/>
          <w:sz w:val="36"/>
        </w:rPr>
      </w:pPr>
    </w:p>
    <w:p w14:paraId="0056D18C" w14:textId="77777777" w:rsidR="005043AE" w:rsidRPr="00DD51F2" w:rsidRDefault="005043AE" w:rsidP="00DD51F2">
      <w:pPr>
        <w:pStyle w:val="BodyText"/>
        <w:ind w:left="227"/>
        <w:rPr>
          <w:b/>
          <w:sz w:val="40"/>
          <w:szCs w:val="40"/>
        </w:rPr>
      </w:pPr>
      <w:bookmarkStart w:id="0" w:name="NANDHA_ENGINEERING_COLLEGE,_ERODE-52"/>
      <w:bookmarkEnd w:id="0"/>
    </w:p>
    <w:p w14:paraId="1DB1AB26" w14:textId="5679435D" w:rsidR="005043AE" w:rsidRPr="00F530B5" w:rsidRDefault="005043AE" w:rsidP="00DD51F2">
      <w:pPr>
        <w:pStyle w:val="BodyText"/>
        <w:spacing w:before="1" w:line="480" w:lineRule="auto"/>
        <w:ind w:left="227"/>
        <w:rPr>
          <w:b/>
          <w:sz w:val="52"/>
          <w:szCs w:val="52"/>
        </w:rPr>
      </w:pPr>
      <w:r w:rsidRPr="00DD51F2">
        <w:rPr>
          <w:b/>
          <w:sz w:val="40"/>
          <w:szCs w:val="40"/>
        </w:rPr>
        <w:t>NAME</w:t>
      </w:r>
      <w:r w:rsidR="00DD51F2">
        <w:rPr>
          <w:b/>
          <w:sz w:val="40"/>
          <w:szCs w:val="40"/>
        </w:rPr>
        <w:tab/>
      </w:r>
      <w:r w:rsidR="009D360C">
        <w:rPr>
          <w:b/>
          <w:sz w:val="40"/>
          <w:szCs w:val="40"/>
        </w:rPr>
        <w:t xml:space="preserve">   </w:t>
      </w:r>
      <w:proofErr w:type="gramStart"/>
      <w:r w:rsidR="009D360C">
        <w:rPr>
          <w:b/>
          <w:sz w:val="40"/>
          <w:szCs w:val="40"/>
        </w:rPr>
        <w:t xml:space="preserve"> </w:t>
      </w:r>
      <w:r w:rsidRPr="00DD51F2">
        <w:rPr>
          <w:b/>
          <w:sz w:val="40"/>
          <w:szCs w:val="40"/>
        </w:rPr>
        <w:t xml:space="preserve"> :</w:t>
      </w:r>
      <w:proofErr w:type="gramEnd"/>
      <w:r w:rsidRPr="00DD51F2">
        <w:rPr>
          <w:b/>
          <w:sz w:val="40"/>
          <w:szCs w:val="40"/>
        </w:rPr>
        <w:t xml:space="preserve"> </w:t>
      </w:r>
      <w:r w:rsidR="00DD51F2">
        <w:rPr>
          <w:b/>
          <w:sz w:val="40"/>
          <w:szCs w:val="40"/>
        </w:rPr>
        <w:t xml:space="preserve">   </w:t>
      </w:r>
      <w:proofErr w:type="gramStart"/>
      <w:r w:rsidR="00F530B5">
        <w:rPr>
          <w:b/>
          <w:sz w:val="52"/>
          <w:szCs w:val="52"/>
        </w:rPr>
        <w:t>S.GUHAN</w:t>
      </w:r>
      <w:proofErr w:type="gramEnd"/>
    </w:p>
    <w:p w14:paraId="43FF88A1" w14:textId="77777777" w:rsidR="005043AE" w:rsidRPr="00DD51F2" w:rsidRDefault="005043AE" w:rsidP="00DD51F2">
      <w:pPr>
        <w:pStyle w:val="BodyText"/>
        <w:spacing w:before="1" w:line="480" w:lineRule="auto"/>
        <w:ind w:left="227"/>
        <w:rPr>
          <w:b/>
          <w:sz w:val="40"/>
          <w:szCs w:val="40"/>
        </w:rPr>
      </w:pPr>
      <w:r w:rsidRPr="00DD51F2">
        <w:rPr>
          <w:b/>
          <w:sz w:val="40"/>
          <w:szCs w:val="40"/>
        </w:rPr>
        <w:t>BRANCH</w:t>
      </w:r>
      <w:r w:rsidR="00DD51F2">
        <w:rPr>
          <w:b/>
          <w:sz w:val="40"/>
          <w:szCs w:val="40"/>
        </w:rPr>
        <w:tab/>
      </w:r>
      <w:r w:rsidR="00DD51F2" w:rsidRPr="00DD51F2">
        <w:rPr>
          <w:b/>
          <w:sz w:val="40"/>
          <w:szCs w:val="40"/>
        </w:rPr>
        <w:t xml:space="preserve"> </w:t>
      </w:r>
      <w:r w:rsidR="009D360C">
        <w:rPr>
          <w:b/>
          <w:sz w:val="40"/>
          <w:szCs w:val="40"/>
        </w:rPr>
        <w:t xml:space="preserve">  </w:t>
      </w:r>
      <w:proofErr w:type="gramStart"/>
      <w:r w:rsidR="009D360C">
        <w:rPr>
          <w:b/>
          <w:sz w:val="40"/>
          <w:szCs w:val="40"/>
        </w:rPr>
        <w:t xml:space="preserve">  </w:t>
      </w:r>
      <w:r w:rsidRPr="00DD51F2">
        <w:rPr>
          <w:b/>
          <w:sz w:val="40"/>
          <w:szCs w:val="40"/>
        </w:rPr>
        <w:t>:</w:t>
      </w:r>
      <w:proofErr w:type="gramEnd"/>
      <w:r w:rsidR="00DD51F2">
        <w:rPr>
          <w:b/>
          <w:sz w:val="40"/>
          <w:szCs w:val="40"/>
        </w:rPr>
        <w:t xml:space="preserve">   </w:t>
      </w:r>
      <w:r w:rsidR="00DD51F2" w:rsidRPr="00DD51F2">
        <w:rPr>
          <w:b/>
          <w:sz w:val="40"/>
          <w:szCs w:val="40"/>
        </w:rPr>
        <w:t xml:space="preserve"> </w:t>
      </w:r>
      <w:proofErr w:type="gramStart"/>
      <w:r w:rsidRPr="00DD51F2">
        <w:rPr>
          <w:b/>
          <w:sz w:val="40"/>
          <w:szCs w:val="40"/>
        </w:rPr>
        <w:t>B.TECH</w:t>
      </w:r>
      <w:proofErr w:type="gramEnd"/>
      <w:r w:rsidRPr="00DD51F2">
        <w:rPr>
          <w:b/>
          <w:sz w:val="40"/>
          <w:szCs w:val="40"/>
        </w:rPr>
        <w:t xml:space="preserve"> AI &amp; DS</w:t>
      </w:r>
    </w:p>
    <w:p w14:paraId="41DAD78D" w14:textId="77777777" w:rsidR="001A37AC" w:rsidRDefault="005043AE" w:rsidP="001A37AC">
      <w:pPr>
        <w:pStyle w:val="BodyText"/>
        <w:spacing w:before="1" w:line="480" w:lineRule="auto"/>
        <w:ind w:left="227"/>
        <w:rPr>
          <w:b/>
          <w:sz w:val="40"/>
          <w:szCs w:val="40"/>
        </w:rPr>
      </w:pPr>
      <w:r w:rsidRPr="00DD51F2">
        <w:rPr>
          <w:b/>
          <w:sz w:val="40"/>
          <w:szCs w:val="40"/>
        </w:rPr>
        <w:lastRenderedPageBreak/>
        <w:t>YEAR</w:t>
      </w:r>
      <w:r w:rsidR="00DD51F2">
        <w:rPr>
          <w:b/>
          <w:sz w:val="40"/>
          <w:szCs w:val="40"/>
        </w:rPr>
        <w:t xml:space="preserve">          </w:t>
      </w:r>
      <w:r w:rsidRPr="00DD51F2">
        <w:rPr>
          <w:b/>
          <w:sz w:val="40"/>
          <w:szCs w:val="40"/>
        </w:rPr>
        <w:t xml:space="preserve"> </w:t>
      </w:r>
      <w:proofErr w:type="gramStart"/>
      <w:r w:rsidR="009D360C">
        <w:rPr>
          <w:b/>
          <w:sz w:val="40"/>
          <w:szCs w:val="40"/>
        </w:rPr>
        <w:t xml:space="preserve">  </w:t>
      </w:r>
      <w:r w:rsidRPr="00DD51F2">
        <w:rPr>
          <w:b/>
          <w:sz w:val="40"/>
          <w:szCs w:val="40"/>
        </w:rPr>
        <w:t>:</w:t>
      </w:r>
      <w:proofErr w:type="gramEnd"/>
      <w:r w:rsidRPr="00DD51F2">
        <w:rPr>
          <w:b/>
          <w:sz w:val="40"/>
          <w:szCs w:val="40"/>
        </w:rPr>
        <w:t xml:space="preserve"> </w:t>
      </w:r>
      <w:r w:rsidR="00DD51F2">
        <w:rPr>
          <w:b/>
          <w:sz w:val="40"/>
          <w:szCs w:val="40"/>
        </w:rPr>
        <w:t xml:space="preserve">    </w:t>
      </w:r>
      <w:r w:rsidR="00DD51F2" w:rsidRPr="00DD51F2">
        <w:rPr>
          <w:b/>
          <w:sz w:val="40"/>
          <w:szCs w:val="40"/>
        </w:rPr>
        <w:t>II</w:t>
      </w:r>
    </w:p>
    <w:p w14:paraId="50A8352B" w14:textId="054EFA09" w:rsidR="00BF317E" w:rsidRPr="00994576" w:rsidRDefault="001A37AC" w:rsidP="001A37AC">
      <w:pPr>
        <w:pStyle w:val="BodyText"/>
        <w:spacing w:before="1" w:line="480" w:lineRule="auto"/>
        <w:ind w:left="22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57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3440E7EB" w14:textId="77777777" w:rsidR="001A37AC" w:rsidRPr="001A37AC" w:rsidRDefault="001A37AC" w:rsidP="001A37AC">
      <w:pPr>
        <w:pStyle w:val="BodyText"/>
        <w:spacing w:before="1" w:line="480" w:lineRule="auto"/>
        <w:rPr>
          <w:b/>
          <w:sz w:val="40"/>
          <w:szCs w:val="40"/>
        </w:rPr>
      </w:pPr>
      <w:r>
        <w:rPr>
          <w:b/>
          <w:sz w:val="40"/>
          <w:szCs w:val="40"/>
        </w:rPr>
        <w:t xml:space="preserve">     </w:t>
      </w:r>
      <w:r w:rsidRPr="001A37AC">
        <w:rPr>
          <w:b/>
          <w:sz w:val="40"/>
          <w:szCs w:val="40"/>
        </w:rPr>
        <w:t>TABLEAU DEFINITION AND USES</w:t>
      </w:r>
    </w:p>
    <w:p w14:paraId="64F3DEEE" w14:textId="1A801228" w:rsidR="001A37AC" w:rsidRPr="001A37AC" w:rsidRDefault="001A37AC" w:rsidP="001A37AC">
      <w:pPr>
        <w:pStyle w:val="BodyText"/>
        <w:spacing w:before="1" w:line="480" w:lineRule="auto"/>
        <w:rPr>
          <w:b/>
          <w:sz w:val="40"/>
          <w:szCs w:val="40"/>
        </w:rPr>
      </w:pPr>
      <w:r w:rsidRPr="001A37AC">
        <w:rPr>
          <w:b/>
          <w:sz w:val="40"/>
          <w:szCs w:val="40"/>
        </w:rPr>
        <w:tab/>
        <w:t>Tableau is a powerful data visualization and business intelligence platform that enables users to create interactive and shareable dashboards. It allows for the exploration, analysis, and presentation of data through intuitive visualizations such as charts, graphs, and maps. Tableau connects to various data sources, including spreadsheets, databases, and cloud services, to transform raw data into actionable insights.</w:t>
      </w:r>
    </w:p>
    <w:p w14:paraId="2302775E" w14:textId="37538773" w:rsidR="001A37AC" w:rsidRPr="001A37AC" w:rsidRDefault="001A37AC" w:rsidP="001A37AC">
      <w:pPr>
        <w:pStyle w:val="BodyText"/>
        <w:spacing w:before="1" w:line="480" w:lineRule="auto"/>
        <w:rPr>
          <w:b/>
          <w:sz w:val="40"/>
          <w:szCs w:val="40"/>
        </w:rPr>
      </w:pPr>
      <w:proofErr w:type="gramStart"/>
      <w:r w:rsidRPr="001A37AC">
        <w:rPr>
          <w:b/>
          <w:sz w:val="40"/>
          <w:szCs w:val="40"/>
        </w:rPr>
        <w:t>Uses :</w:t>
      </w:r>
      <w:proofErr w:type="gramEnd"/>
      <w:r w:rsidRPr="001A37AC">
        <w:rPr>
          <w:b/>
          <w:sz w:val="40"/>
          <w:szCs w:val="40"/>
        </w:rPr>
        <w:t xml:space="preserve"> </w:t>
      </w:r>
    </w:p>
    <w:p w14:paraId="3239BE56" w14:textId="133125EE" w:rsidR="001A37AC" w:rsidRPr="001A37AC" w:rsidRDefault="001A37AC" w:rsidP="001A37AC">
      <w:pPr>
        <w:pStyle w:val="BodyText"/>
        <w:spacing w:before="1" w:line="480" w:lineRule="auto"/>
        <w:rPr>
          <w:b/>
          <w:sz w:val="40"/>
          <w:szCs w:val="40"/>
        </w:rPr>
      </w:pPr>
      <w:r w:rsidRPr="001A37AC">
        <w:rPr>
          <w:b/>
          <w:sz w:val="40"/>
          <w:szCs w:val="40"/>
        </w:rPr>
        <w:t>•</w:t>
      </w:r>
      <w:r w:rsidRPr="001A37AC">
        <w:rPr>
          <w:b/>
          <w:sz w:val="40"/>
          <w:szCs w:val="40"/>
        </w:rPr>
        <w:tab/>
        <w:t xml:space="preserve">Data </w:t>
      </w:r>
      <w:proofErr w:type="gramStart"/>
      <w:r w:rsidRPr="001A37AC">
        <w:rPr>
          <w:b/>
          <w:sz w:val="40"/>
          <w:szCs w:val="40"/>
        </w:rPr>
        <w:t>Visualization :</w:t>
      </w:r>
      <w:proofErr w:type="gramEnd"/>
      <w:r w:rsidRPr="001A37AC">
        <w:rPr>
          <w:b/>
          <w:sz w:val="40"/>
          <w:szCs w:val="40"/>
        </w:rPr>
        <w:t xml:space="preserve"> Create dynamic and visually appealing representations of complex </w:t>
      </w:r>
      <w:r w:rsidRPr="001A37AC">
        <w:rPr>
          <w:b/>
          <w:sz w:val="40"/>
          <w:szCs w:val="40"/>
        </w:rPr>
        <w:lastRenderedPageBreak/>
        <w:t>datasets.</w:t>
      </w:r>
      <w:r w:rsidR="00C028CA" w:rsidRPr="00C028CA">
        <w:rPr>
          <w:noProof/>
          <w14:ligatures w14:val="standardContextual"/>
        </w:rPr>
        <w:t xml:space="preserve"> </w:t>
      </w:r>
    </w:p>
    <w:p w14:paraId="032F0DF5" w14:textId="36CBA701" w:rsidR="001A37AC" w:rsidRDefault="001A37AC" w:rsidP="001A37AC">
      <w:pPr>
        <w:pStyle w:val="BodyText"/>
        <w:spacing w:before="1" w:line="480" w:lineRule="auto"/>
        <w:rPr>
          <w:b/>
          <w:sz w:val="40"/>
          <w:szCs w:val="40"/>
        </w:rPr>
      </w:pPr>
      <w:r w:rsidRPr="001A37AC">
        <w:rPr>
          <w:b/>
          <w:sz w:val="40"/>
          <w:szCs w:val="40"/>
        </w:rPr>
        <w:t>•</w:t>
      </w:r>
      <w:r w:rsidRPr="001A37AC">
        <w:rPr>
          <w:b/>
          <w:sz w:val="40"/>
          <w:szCs w:val="40"/>
        </w:rPr>
        <w:tab/>
        <w:t xml:space="preserve">Data </w:t>
      </w:r>
      <w:proofErr w:type="gramStart"/>
      <w:r w:rsidRPr="001A37AC">
        <w:rPr>
          <w:b/>
          <w:sz w:val="40"/>
          <w:szCs w:val="40"/>
        </w:rPr>
        <w:t>Analysis :</w:t>
      </w:r>
      <w:proofErr w:type="gramEnd"/>
      <w:r w:rsidRPr="001A37AC">
        <w:rPr>
          <w:b/>
          <w:sz w:val="40"/>
          <w:szCs w:val="40"/>
        </w:rPr>
        <w:t xml:space="preserve"> Perform exploratory data analysis to uncover trends, patterns, and outlier</w:t>
      </w:r>
    </w:p>
    <w:p w14:paraId="6AA352C0" w14:textId="35C527D6" w:rsidR="0094570F" w:rsidRDefault="00035205" w:rsidP="00C13156">
      <w:pPr>
        <w:pStyle w:val="Heading1"/>
        <w:rPr>
          <w:noProof/>
        </w:rPr>
      </w:pPr>
      <w:r>
        <w:rPr>
          <w:noProof/>
        </w:rPr>
        <w:t>Overview</w:t>
      </w:r>
      <w:r w:rsidR="0094570F">
        <w:rPr>
          <w:noProof/>
        </w:rPr>
        <w:t xml:space="preserve"> of this project:</w:t>
      </w:r>
    </w:p>
    <w:p w14:paraId="73285947" w14:textId="77777777" w:rsidR="000A5C9D" w:rsidRPr="00861C80" w:rsidRDefault="000A5C9D" w:rsidP="00861C80">
      <w:pPr>
        <w:pStyle w:val="BodyText"/>
        <w:rPr>
          <w:sz w:val="28"/>
          <w:szCs w:val="28"/>
        </w:rPr>
      </w:pPr>
      <w:r w:rsidRPr="00861C80">
        <w:rPr>
          <w:sz w:val="28"/>
          <w:szCs w:val="28"/>
        </w:rPr>
        <w:t>Summary:</w:t>
      </w:r>
    </w:p>
    <w:p w14:paraId="6DF5ED74" w14:textId="77777777" w:rsidR="000A5C9D" w:rsidRPr="00861C80" w:rsidRDefault="000A5C9D" w:rsidP="00861C80">
      <w:pPr>
        <w:pStyle w:val="BodyText"/>
        <w:rPr>
          <w:sz w:val="28"/>
          <w:szCs w:val="28"/>
        </w:rPr>
      </w:pPr>
      <w:r w:rsidRPr="00861C80">
        <w:rPr>
          <w:rFonts w:eastAsiaTheme="majorEastAsia"/>
          <w:sz w:val="28"/>
          <w:szCs w:val="28"/>
        </w:rPr>
        <w:t>Amazing Interactive Tableau Dashboard – Amazon Sales in India</w:t>
      </w:r>
    </w:p>
    <w:p w14:paraId="0EA3744E" w14:textId="77777777" w:rsidR="000A5C9D" w:rsidRPr="00861C80" w:rsidRDefault="000A5C9D" w:rsidP="00861C80">
      <w:pPr>
        <w:pStyle w:val="BodyText"/>
        <w:rPr>
          <w:sz w:val="28"/>
          <w:szCs w:val="28"/>
        </w:rPr>
      </w:pPr>
      <w:r w:rsidRPr="00861C80">
        <w:rPr>
          <w:sz w:val="28"/>
          <w:szCs w:val="28"/>
        </w:rPr>
        <w:t xml:space="preserve">This Tableau dashboard provides an </w:t>
      </w:r>
      <w:r w:rsidRPr="00861C80">
        <w:rPr>
          <w:rFonts w:eastAsiaTheme="majorEastAsia"/>
          <w:sz w:val="28"/>
          <w:szCs w:val="28"/>
        </w:rPr>
        <w:t>interactive visual analysis</w:t>
      </w:r>
      <w:r w:rsidRPr="00861C80">
        <w:rPr>
          <w:sz w:val="28"/>
          <w:szCs w:val="28"/>
        </w:rPr>
        <w:t xml:space="preserve"> of Amazon’s sales data in India. It focuses on multiple key aspects:</w:t>
      </w:r>
    </w:p>
    <w:p w14:paraId="2FB17CE0" w14:textId="77777777" w:rsidR="000A5C9D" w:rsidRPr="00861C80" w:rsidRDefault="000A5C9D" w:rsidP="00861C80">
      <w:pPr>
        <w:pStyle w:val="BodyText"/>
        <w:rPr>
          <w:sz w:val="28"/>
          <w:szCs w:val="28"/>
        </w:rPr>
      </w:pPr>
      <w:r w:rsidRPr="00861C80">
        <w:rPr>
          <w:rStyle w:val="Heading1Char"/>
        </w:rPr>
        <w:t>Overall Sales Performance:</w:t>
      </w:r>
      <w:r w:rsidRPr="00861C80">
        <w:rPr>
          <w:sz w:val="28"/>
          <w:szCs w:val="28"/>
        </w:rPr>
        <w:br/>
        <w:t>Visuals like bar charts, KPI cards, and time-series graphs show the total revenue, profit, and order counts over time.</w:t>
      </w:r>
    </w:p>
    <w:p w14:paraId="47105B1E" w14:textId="1A953990" w:rsidR="000A5C9D" w:rsidRPr="00861C80" w:rsidRDefault="000A5C9D" w:rsidP="00861C80">
      <w:pPr>
        <w:pStyle w:val="BodyText"/>
        <w:rPr>
          <w:sz w:val="28"/>
          <w:szCs w:val="28"/>
        </w:rPr>
      </w:pPr>
      <w:r w:rsidRPr="00C13156">
        <w:rPr>
          <w:rStyle w:val="Heading1Char"/>
        </w:rPr>
        <w:t>Category and Sub-Category Analysis:</w:t>
      </w:r>
      <w:r w:rsidRPr="00861C80">
        <w:rPr>
          <w:sz w:val="28"/>
          <w:szCs w:val="28"/>
        </w:rPr>
        <w:br/>
      </w:r>
      <w:r w:rsidR="00881395">
        <w:rPr>
          <w:sz w:val="28"/>
          <w:szCs w:val="28"/>
        </w:rPr>
        <w:t xml:space="preserve">       </w:t>
      </w:r>
      <w:r w:rsidRPr="00861C80">
        <w:rPr>
          <w:sz w:val="28"/>
          <w:szCs w:val="28"/>
        </w:rPr>
        <w:t>Breakdowns of sales and profits by product categories (like Electronics, Fashion, Home Essentials, etc.) help spot which segments perform best.</w:t>
      </w:r>
    </w:p>
    <w:p w14:paraId="59845B26" w14:textId="40786DBE" w:rsidR="000A5C9D" w:rsidRPr="00861C80" w:rsidRDefault="000A5C9D" w:rsidP="00861C80">
      <w:pPr>
        <w:pStyle w:val="BodyText"/>
        <w:rPr>
          <w:sz w:val="28"/>
          <w:szCs w:val="28"/>
        </w:rPr>
      </w:pPr>
      <w:r w:rsidRPr="00C13156">
        <w:rPr>
          <w:rStyle w:val="Heading1Char"/>
        </w:rPr>
        <w:t>Regional Sales Insights:</w:t>
      </w:r>
      <w:r w:rsidRPr="00C13156">
        <w:rPr>
          <w:rStyle w:val="Heading1Char"/>
        </w:rPr>
        <w:br/>
      </w:r>
      <w:r w:rsidR="00242F84">
        <w:rPr>
          <w:sz w:val="28"/>
          <w:szCs w:val="28"/>
        </w:rPr>
        <w:t xml:space="preserve">        </w:t>
      </w:r>
      <w:r w:rsidRPr="00861C80">
        <w:rPr>
          <w:sz w:val="28"/>
          <w:szCs w:val="28"/>
        </w:rPr>
        <w:t>A map of India highlights state-wise or city-wise sales performance, identifying top-performing and low-performing regions.</w:t>
      </w:r>
    </w:p>
    <w:p w14:paraId="45A9A50F" w14:textId="660249D4" w:rsidR="000A5C9D" w:rsidRPr="00861C80" w:rsidRDefault="000A5C9D" w:rsidP="00861C80">
      <w:pPr>
        <w:pStyle w:val="BodyText"/>
        <w:rPr>
          <w:sz w:val="28"/>
          <w:szCs w:val="28"/>
        </w:rPr>
      </w:pPr>
      <w:r w:rsidRPr="00C13156">
        <w:rPr>
          <w:rStyle w:val="Heading1Char"/>
        </w:rPr>
        <w:t>Customer Behavior:</w:t>
      </w:r>
      <w:r w:rsidRPr="00861C80">
        <w:rPr>
          <w:sz w:val="28"/>
          <w:szCs w:val="28"/>
        </w:rPr>
        <w:br/>
      </w:r>
      <w:r w:rsidR="00242F84">
        <w:rPr>
          <w:sz w:val="28"/>
          <w:szCs w:val="28"/>
        </w:rPr>
        <w:t xml:space="preserve">        </w:t>
      </w:r>
      <w:r w:rsidRPr="00861C80">
        <w:rPr>
          <w:sz w:val="28"/>
          <w:szCs w:val="28"/>
        </w:rPr>
        <w:t>Metrics like customer orders, average order value, and repeat purchase rates are shown to understand buying patterns.</w:t>
      </w:r>
    </w:p>
    <w:p w14:paraId="182E0BA4" w14:textId="133C8B02" w:rsidR="000A5C9D" w:rsidRPr="00861C80" w:rsidRDefault="000A5C9D" w:rsidP="00861C80">
      <w:pPr>
        <w:pStyle w:val="BodyText"/>
        <w:rPr>
          <w:sz w:val="28"/>
          <w:szCs w:val="28"/>
        </w:rPr>
      </w:pPr>
      <w:r w:rsidRPr="00C13156">
        <w:rPr>
          <w:rStyle w:val="Heading1Char"/>
        </w:rPr>
        <w:t>Profitability Trends:</w:t>
      </w:r>
      <w:r w:rsidRPr="00861C80">
        <w:rPr>
          <w:sz w:val="28"/>
          <w:szCs w:val="28"/>
        </w:rPr>
        <w:br/>
      </w:r>
      <w:r w:rsidR="00242F84">
        <w:rPr>
          <w:sz w:val="28"/>
          <w:szCs w:val="28"/>
        </w:rPr>
        <w:t xml:space="preserve">          </w:t>
      </w:r>
      <w:r w:rsidRPr="00861C80">
        <w:rPr>
          <w:sz w:val="28"/>
          <w:szCs w:val="28"/>
        </w:rPr>
        <w:t>The dashboard tracks profit margins, showing where Amazon gains the most versus where margins are thin.</w:t>
      </w:r>
    </w:p>
    <w:p w14:paraId="3981483A" w14:textId="589D0579" w:rsidR="000A5C9D" w:rsidRPr="00861C80" w:rsidRDefault="000A5C9D" w:rsidP="00861C80">
      <w:pPr>
        <w:pStyle w:val="BodyText"/>
        <w:rPr>
          <w:sz w:val="28"/>
          <w:szCs w:val="28"/>
        </w:rPr>
      </w:pPr>
      <w:r w:rsidRPr="00C13156">
        <w:rPr>
          <w:rStyle w:val="Heading1Char"/>
        </w:rPr>
        <w:t>Filters and Interactivity:</w:t>
      </w:r>
      <w:r w:rsidRPr="00861C80">
        <w:rPr>
          <w:sz w:val="28"/>
          <w:szCs w:val="28"/>
        </w:rPr>
        <w:br/>
      </w:r>
      <w:r w:rsidR="00242F84">
        <w:rPr>
          <w:sz w:val="28"/>
          <w:szCs w:val="28"/>
        </w:rPr>
        <w:t xml:space="preserve">          </w:t>
      </w:r>
      <w:r w:rsidRPr="00861C80">
        <w:rPr>
          <w:sz w:val="28"/>
          <w:szCs w:val="28"/>
        </w:rPr>
        <w:t>Users can interact by selecting date ranges, product categories, or regions to dynamically update the visualizations.</w:t>
      </w:r>
    </w:p>
    <w:p w14:paraId="2FBCB502" w14:textId="77777777" w:rsidR="000A5C9D" w:rsidRPr="00861C80" w:rsidRDefault="000A5C9D" w:rsidP="00C13156">
      <w:pPr>
        <w:pStyle w:val="Heading1"/>
      </w:pPr>
      <w:r w:rsidRPr="00861C80">
        <w:t>Key Features:</w:t>
      </w:r>
    </w:p>
    <w:p w14:paraId="7578E2B1" w14:textId="38DC33B0" w:rsidR="000A5C9D" w:rsidRPr="00861C80" w:rsidRDefault="000A5C9D" w:rsidP="00190DB6">
      <w:pPr>
        <w:pStyle w:val="BodyText"/>
        <w:numPr>
          <w:ilvl w:val="0"/>
          <w:numId w:val="3"/>
        </w:numPr>
        <w:rPr>
          <w:sz w:val="28"/>
          <w:szCs w:val="28"/>
        </w:rPr>
      </w:pPr>
      <w:r w:rsidRPr="00861C80">
        <w:rPr>
          <w:sz w:val="28"/>
          <w:szCs w:val="28"/>
        </w:rPr>
        <w:t xml:space="preserve">Dynamic drill-downs (e.g., from category → sub-category → </w:t>
      </w:r>
      <w:proofErr w:type="gramStart"/>
      <w:r w:rsidRPr="00861C80">
        <w:rPr>
          <w:sz w:val="28"/>
          <w:szCs w:val="28"/>
        </w:rPr>
        <w:t xml:space="preserve">product </w:t>
      </w:r>
      <w:r w:rsidR="00881395">
        <w:rPr>
          <w:sz w:val="28"/>
          <w:szCs w:val="28"/>
        </w:rPr>
        <w:t xml:space="preserve"> </w:t>
      </w:r>
      <w:r w:rsidRPr="00861C80">
        <w:rPr>
          <w:sz w:val="28"/>
          <w:szCs w:val="28"/>
        </w:rPr>
        <w:t>level</w:t>
      </w:r>
      <w:proofErr w:type="gramEnd"/>
      <w:r w:rsidRPr="00861C80">
        <w:rPr>
          <w:sz w:val="28"/>
          <w:szCs w:val="28"/>
        </w:rPr>
        <w:t>)</w:t>
      </w:r>
    </w:p>
    <w:p w14:paraId="399D9FC1" w14:textId="4E4D8096" w:rsidR="000A5C9D" w:rsidRPr="00861C80" w:rsidRDefault="00E82D58" w:rsidP="00190DB6">
      <w:pPr>
        <w:pStyle w:val="BodyText"/>
        <w:numPr>
          <w:ilvl w:val="0"/>
          <w:numId w:val="3"/>
        </w:numPr>
        <w:rPr>
          <w:sz w:val="28"/>
          <w:szCs w:val="28"/>
        </w:rPr>
      </w:pPr>
      <w:r>
        <w:rPr>
          <w:sz w:val="28"/>
          <w:szCs w:val="28"/>
        </w:rPr>
        <w:t xml:space="preserve"> </w:t>
      </w:r>
      <w:r w:rsidR="00DA6DCB">
        <w:rPr>
          <w:sz w:val="28"/>
          <w:szCs w:val="28"/>
        </w:rPr>
        <w:t xml:space="preserve"> </w:t>
      </w:r>
      <w:r w:rsidR="000A5C9D" w:rsidRPr="00861C80">
        <w:rPr>
          <w:sz w:val="28"/>
          <w:szCs w:val="28"/>
        </w:rPr>
        <w:t>Custom tooltips showing extra details on hover</w:t>
      </w:r>
    </w:p>
    <w:p w14:paraId="6F0687E7" w14:textId="1FCD6103" w:rsidR="000A5C9D" w:rsidRPr="00861C80" w:rsidRDefault="000A5C9D" w:rsidP="00190DB6">
      <w:pPr>
        <w:pStyle w:val="BodyText"/>
        <w:numPr>
          <w:ilvl w:val="0"/>
          <w:numId w:val="3"/>
        </w:numPr>
        <w:rPr>
          <w:sz w:val="28"/>
          <w:szCs w:val="28"/>
        </w:rPr>
      </w:pPr>
      <w:r w:rsidRPr="00861C80">
        <w:rPr>
          <w:sz w:val="28"/>
          <w:szCs w:val="28"/>
        </w:rPr>
        <w:lastRenderedPageBreak/>
        <w:t>Trend lines and forecasts for predictive analysis</w:t>
      </w:r>
    </w:p>
    <w:p w14:paraId="68988C1F" w14:textId="4F148B7B" w:rsidR="000A5C9D" w:rsidRPr="00861C80" w:rsidRDefault="000A5C9D" w:rsidP="00190DB6">
      <w:pPr>
        <w:pStyle w:val="BodyText"/>
        <w:numPr>
          <w:ilvl w:val="0"/>
          <w:numId w:val="3"/>
        </w:numPr>
        <w:rPr>
          <w:sz w:val="28"/>
          <w:szCs w:val="28"/>
        </w:rPr>
      </w:pPr>
      <w:r w:rsidRPr="00861C80">
        <w:rPr>
          <w:sz w:val="28"/>
          <w:szCs w:val="28"/>
        </w:rPr>
        <w:t>Responsive layout for desktop and mobile view</w:t>
      </w:r>
    </w:p>
    <w:p w14:paraId="0B7E325E" w14:textId="2C723379" w:rsidR="00BF317E" w:rsidRPr="00861C80" w:rsidRDefault="00BF317E" w:rsidP="00861C80">
      <w:pPr>
        <w:pStyle w:val="BodyText"/>
        <w:rPr>
          <w:sz w:val="28"/>
          <w:szCs w:val="28"/>
        </w:rPr>
      </w:pPr>
      <w:r w:rsidRPr="00861C80">
        <w:rPr>
          <w:sz w:val="28"/>
          <w:szCs w:val="28"/>
        </w:rPr>
        <w:t xml:space="preserve">           </w:t>
      </w:r>
    </w:p>
    <w:p w14:paraId="58D537F6" w14:textId="77777777" w:rsidR="005043AE" w:rsidRDefault="005043AE" w:rsidP="005043AE">
      <w:pPr>
        <w:pStyle w:val="BodyText"/>
        <w:spacing w:before="1"/>
        <w:rPr>
          <w:b/>
          <w:sz w:val="21"/>
        </w:rPr>
      </w:pPr>
    </w:p>
    <w:p w14:paraId="0A65EA51" w14:textId="6561E3CC" w:rsidR="005043AE" w:rsidRDefault="00193169" w:rsidP="00193169">
      <w:pPr>
        <w:pStyle w:val="Subtitle"/>
      </w:pPr>
      <w:r>
        <w:t xml:space="preserve">                     Top 10 states by quality and category </w:t>
      </w:r>
    </w:p>
    <w:p w14:paraId="02DAD143" w14:textId="77777777" w:rsidR="005043AE" w:rsidRDefault="005043AE" w:rsidP="005043AE"/>
    <w:p w14:paraId="1F9AB4C9" w14:textId="77777777" w:rsidR="005043AE" w:rsidRDefault="005043AE" w:rsidP="005043AE"/>
    <w:p w14:paraId="17B80A07" w14:textId="77777777" w:rsidR="00C028CA" w:rsidRDefault="00C028CA" w:rsidP="005043AE"/>
    <w:p w14:paraId="109B585F" w14:textId="77777777" w:rsidR="00C028CA" w:rsidRDefault="00C028CA" w:rsidP="005043AE"/>
    <w:p w14:paraId="561D9E4E" w14:textId="77777777" w:rsidR="00C028CA" w:rsidRDefault="00C028CA" w:rsidP="005043AE"/>
    <w:p w14:paraId="75077884" w14:textId="77777777" w:rsidR="00C028CA" w:rsidRDefault="00C028CA" w:rsidP="005043AE"/>
    <w:p w14:paraId="40BC4051" w14:textId="77777777" w:rsidR="00C028CA" w:rsidRDefault="00C028CA" w:rsidP="005043AE"/>
    <w:p w14:paraId="306F9C0C" w14:textId="707990C7" w:rsidR="00193169" w:rsidRPr="00193169" w:rsidRDefault="00193169" w:rsidP="00193169">
      <w:pPr>
        <w:rPr>
          <w:lang w:val="en-IN"/>
        </w:rPr>
      </w:pPr>
      <w:r w:rsidRPr="00193169">
        <w:rPr>
          <w:noProof/>
          <w:lang w:val="en-IN"/>
        </w:rPr>
        <w:drawing>
          <wp:inline distT="0" distB="0" distL="0" distR="0" wp14:anchorId="48C1087E" wp14:editId="67961E39">
            <wp:extent cx="5731510" cy="2835910"/>
            <wp:effectExtent l="0" t="0" r="2540" b="2540"/>
            <wp:docPr id="1217981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34D8ED21" w14:textId="77777777" w:rsidR="00C028CA" w:rsidRDefault="00C028CA" w:rsidP="005043AE"/>
    <w:p w14:paraId="0D35C902" w14:textId="77777777" w:rsidR="00C028CA" w:rsidRDefault="00C028CA" w:rsidP="005043AE"/>
    <w:p w14:paraId="6BD471E0" w14:textId="77777777" w:rsidR="00C028CA" w:rsidRDefault="00C028CA" w:rsidP="005043AE"/>
    <w:p w14:paraId="0EE86DBB" w14:textId="626F711A" w:rsidR="00AF21B9" w:rsidRPr="00AF21B9" w:rsidRDefault="00AF21B9" w:rsidP="00AF21B9">
      <w:pPr>
        <w:rPr>
          <w:b/>
          <w:bCs/>
          <w:lang w:val="en-IN"/>
        </w:rPr>
      </w:pPr>
      <w:proofErr w:type="gramStart"/>
      <w:r w:rsidRPr="00AF21B9">
        <w:rPr>
          <w:rStyle w:val="SubtitleChar"/>
          <w:lang w:val="en-IN"/>
        </w:rPr>
        <w:t>Definition</w:t>
      </w:r>
      <w:r w:rsidRPr="00AF21B9">
        <w:rPr>
          <w:b/>
          <w:bCs/>
          <w:lang w:val="en-IN"/>
        </w:rPr>
        <w:t xml:space="preserve"> :</w:t>
      </w:r>
      <w:proofErr w:type="gramEnd"/>
    </w:p>
    <w:p w14:paraId="05C665D2" w14:textId="77777777" w:rsidR="00AF21B9" w:rsidRPr="00AF21B9" w:rsidRDefault="00AF21B9" w:rsidP="00AF21B9">
      <w:pPr>
        <w:pStyle w:val="BodyText"/>
        <w:rPr>
          <w:lang w:val="en-IN"/>
        </w:rPr>
      </w:pPr>
      <w:r w:rsidRPr="00321FC0">
        <w:rPr>
          <w:rStyle w:val="Heading2Char"/>
        </w:rPr>
        <w:t>Chart Type:</w:t>
      </w:r>
      <w:r w:rsidRPr="00AF21B9">
        <w:rPr>
          <w:lang w:val="en-IN"/>
        </w:rPr>
        <w:br/>
        <w:t>Horizontal Grouped Bar Chart.</w:t>
      </w:r>
    </w:p>
    <w:p w14:paraId="273CD653" w14:textId="77777777" w:rsidR="00AF21B9" w:rsidRPr="00AF21B9" w:rsidRDefault="00AF21B9" w:rsidP="00AF21B9">
      <w:pPr>
        <w:pStyle w:val="BodyText"/>
        <w:rPr>
          <w:lang w:val="en-IN"/>
        </w:rPr>
      </w:pPr>
      <w:r w:rsidRPr="00321FC0">
        <w:rPr>
          <w:rStyle w:val="Heading3Char"/>
        </w:rPr>
        <w:t>Purpose:</w:t>
      </w:r>
      <w:r w:rsidRPr="00AF21B9">
        <w:rPr>
          <w:lang w:val="en-IN"/>
        </w:rPr>
        <w:br/>
        <w:t xml:space="preserve">To display the </w:t>
      </w:r>
      <w:r w:rsidRPr="00AF21B9">
        <w:rPr>
          <w:b/>
          <w:bCs/>
          <w:lang w:val="en-IN"/>
        </w:rPr>
        <w:t>top 10 states</w:t>
      </w:r>
      <w:r w:rsidRPr="00AF21B9">
        <w:rPr>
          <w:lang w:val="en-IN"/>
        </w:rPr>
        <w:t xml:space="preserve"> based on </w:t>
      </w:r>
      <w:r w:rsidRPr="00AF21B9">
        <w:rPr>
          <w:b/>
          <w:bCs/>
          <w:lang w:val="en-IN"/>
        </w:rPr>
        <w:t>sales quantity</w:t>
      </w:r>
      <w:r w:rsidRPr="00AF21B9">
        <w:rPr>
          <w:lang w:val="en-IN"/>
        </w:rPr>
        <w:t xml:space="preserve">, divided by </w:t>
      </w:r>
      <w:r w:rsidRPr="00AF21B9">
        <w:rPr>
          <w:b/>
          <w:bCs/>
          <w:lang w:val="en-IN"/>
        </w:rPr>
        <w:t>shipping service level</w:t>
      </w:r>
      <w:r w:rsidRPr="00AF21B9">
        <w:rPr>
          <w:lang w:val="en-IN"/>
        </w:rPr>
        <w:t xml:space="preserve"> (Expedited vs Standard).</w:t>
      </w:r>
    </w:p>
    <w:p w14:paraId="63F6E7FF" w14:textId="77777777" w:rsidR="00AF21B9" w:rsidRPr="00321FC0" w:rsidRDefault="00AF21B9" w:rsidP="00321FC0">
      <w:pPr>
        <w:pStyle w:val="Heading4"/>
        <w:rPr>
          <w:rStyle w:val="IntenseEmphasis"/>
        </w:rPr>
      </w:pPr>
      <w:r w:rsidRPr="00321FC0">
        <w:rPr>
          <w:rStyle w:val="IntenseEmphasis"/>
        </w:rPr>
        <w:t>Data Representation:</w:t>
      </w:r>
    </w:p>
    <w:p w14:paraId="122F042C" w14:textId="77777777" w:rsidR="00AF21B9" w:rsidRPr="00AF21B9" w:rsidRDefault="00AF21B9" w:rsidP="00AF21B9">
      <w:pPr>
        <w:pStyle w:val="BodyText"/>
        <w:rPr>
          <w:lang w:val="en-IN"/>
        </w:rPr>
      </w:pPr>
      <w:r w:rsidRPr="00AF21B9">
        <w:rPr>
          <w:lang w:val="en-IN"/>
        </w:rPr>
        <w:t>Each state has two bars:</w:t>
      </w:r>
    </w:p>
    <w:p w14:paraId="30BFB9FE" w14:textId="77777777" w:rsidR="00AF21B9" w:rsidRPr="00AF21B9" w:rsidRDefault="00AF21B9" w:rsidP="00AF21B9">
      <w:pPr>
        <w:pStyle w:val="BodyText"/>
        <w:rPr>
          <w:lang w:val="en-IN"/>
        </w:rPr>
      </w:pPr>
      <w:r w:rsidRPr="00AF21B9">
        <w:rPr>
          <w:b/>
          <w:bCs/>
          <w:lang w:val="en-IN"/>
        </w:rPr>
        <w:t>Blue bar</w:t>
      </w:r>
      <w:r w:rsidRPr="00AF21B9">
        <w:rPr>
          <w:lang w:val="en-IN"/>
        </w:rPr>
        <w:t xml:space="preserve"> = Expedited shipping quantity.</w:t>
      </w:r>
    </w:p>
    <w:p w14:paraId="464F0CFB" w14:textId="77777777" w:rsidR="00AF21B9" w:rsidRPr="00AF21B9" w:rsidRDefault="00AF21B9" w:rsidP="00AF21B9">
      <w:pPr>
        <w:pStyle w:val="BodyText"/>
        <w:rPr>
          <w:lang w:val="en-IN"/>
        </w:rPr>
      </w:pPr>
      <w:r w:rsidRPr="00AF21B9">
        <w:rPr>
          <w:b/>
          <w:bCs/>
          <w:lang w:val="en-IN"/>
        </w:rPr>
        <w:t>Pink bar</w:t>
      </w:r>
      <w:r w:rsidRPr="00AF21B9">
        <w:rPr>
          <w:lang w:val="en-IN"/>
        </w:rPr>
        <w:t xml:space="preserve"> = Standard shipping quantity.</w:t>
      </w:r>
    </w:p>
    <w:p w14:paraId="61B1CC81" w14:textId="77777777" w:rsidR="00AF21B9" w:rsidRPr="00AF21B9" w:rsidRDefault="00AF21B9" w:rsidP="00AF21B9">
      <w:pPr>
        <w:pStyle w:val="BodyText"/>
        <w:rPr>
          <w:lang w:val="en-IN"/>
        </w:rPr>
      </w:pPr>
      <w:r w:rsidRPr="00AF21B9">
        <w:rPr>
          <w:lang w:val="en-IN"/>
        </w:rPr>
        <w:t xml:space="preserve">The length of the bars shows the </w:t>
      </w:r>
      <w:r w:rsidRPr="00AF21B9">
        <w:rPr>
          <w:b/>
          <w:bCs/>
          <w:lang w:val="en-IN"/>
        </w:rPr>
        <w:t>volume of orders</w:t>
      </w:r>
      <w:r w:rsidRPr="00AF21B9">
        <w:rPr>
          <w:lang w:val="en-IN"/>
        </w:rPr>
        <w:t>.</w:t>
      </w:r>
    </w:p>
    <w:p w14:paraId="7CFF4A19" w14:textId="2C0AF137" w:rsidR="00AF21B9" w:rsidRPr="00AF21B9" w:rsidRDefault="00AF21B9" w:rsidP="00AF21B9">
      <w:pPr>
        <w:pStyle w:val="BodyText"/>
        <w:rPr>
          <w:lang w:val="en-IN"/>
        </w:rPr>
      </w:pPr>
      <w:r w:rsidRPr="00321FC0">
        <w:rPr>
          <w:rStyle w:val="Heading5Char"/>
        </w:rPr>
        <w:t>Key Insight:</w:t>
      </w:r>
    </w:p>
    <w:p w14:paraId="68CAAE18" w14:textId="204D3050" w:rsidR="00AF21B9" w:rsidRPr="00AF21B9" w:rsidRDefault="0023273F" w:rsidP="00AF21B9">
      <w:pPr>
        <w:pStyle w:val="BodyText"/>
        <w:rPr>
          <w:lang w:val="en-IN"/>
        </w:rPr>
      </w:pPr>
      <w:r>
        <w:rPr>
          <w:lang w:val="en-IN"/>
        </w:rPr>
        <w:t xml:space="preserve">       </w:t>
      </w:r>
      <w:r w:rsidR="00AF21B9" w:rsidRPr="00AF21B9">
        <w:rPr>
          <w:lang w:val="en-IN"/>
        </w:rPr>
        <w:t>How much shipping happens through expedited vs standard services in each state.</w:t>
      </w:r>
    </w:p>
    <w:p w14:paraId="21858F3D" w14:textId="4848A564" w:rsidR="00AF21B9" w:rsidRPr="00AF21B9" w:rsidRDefault="00AF21B9" w:rsidP="00E14D85">
      <w:pPr>
        <w:pStyle w:val="BodyText"/>
        <w:rPr>
          <w:lang w:val="en-IN"/>
        </w:rPr>
      </w:pPr>
      <w:r w:rsidRPr="00AF21B9">
        <w:rPr>
          <w:lang w:val="en-IN"/>
        </w:rPr>
        <w:t xml:space="preserve">Which states have the highest overall </w:t>
      </w:r>
      <w:proofErr w:type="gramStart"/>
      <w:r w:rsidRPr="00AF21B9">
        <w:rPr>
          <w:lang w:val="en-IN"/>
        </w:rPr>
        <w:t>quantities.</w:t>
      </w:r>
      <w:r w:rsidRPr="00321FC0">
        <w:rPr>
          <w:rStyle w:val="Heading6Char"/>
        </w:rPr>
        <w:t>User</w:t>
      </w:r>
      <w:proofErr w:type="gramEnd"/>
      <w:r w:rsidRPr="00321FC0">
        <w:rPr>
          <w:rStyle w:val="Heading6Char"/>
        </w:rPr>
        <w:t xml:space="preserve"> Interaction:</w:t>
      </w:r>
      <w:r w:rsidRPr="00AF21B9">
        <w:rPr>
          <w:lang w:val="en-IN"/>
        </w:rPr>
        <w:br/>
        <w:t>(If enabled) Users might filter or sort based on quantity, shipping method, or category.</w:t>
      </w:r>
    </w:p>
    <w:p w14:paraId="1BD4D07C" w14:textId="1BE3AD2A" w:rsidR="00AF21B9" w:rsidRPr="00AF21B9" w:rsidRDefault="00AF21B9" w:rsidP="00321FC0">
      <w:pPr>
        <w:pStyle w:val="Heading3"/>
        <w:rPr>
          <w:lang w:val="en-IN"/>
        </w:rPr>
      </w:pPr>
      <w:r w:rsidRPr="00AF21B9">
        <w:rPr>
          <w:rFonts w:eastAsia="Times New Roman"/>
          <w:b/>
          <w:bCs/>
          <w:lang w:val="en-IN"/>
        </w:rPr>
        <w:lastRenderedPageBreak/>
        <w:t>Business Use</w:t>
      </w:r>
      <w:r w:rsidRPr="00AF21B9">
        <w:rPr>
          <w:lang w:val="en-IN"/>
        </w:rPr>
        <w:t>:</w:t>
      </w:r>
      <w:r w:rsidRPr="00AF21B9">
        <w:rPr>
          <w:lang w:val="en-IN"/>
        </w:rPr>
        <w:br/>
      </w:r>
      <w:r w:rsidR="0023273F">
        <w:rPr>
          <w:lang w:val="en-IN"/>
        </w:rPr>
        <w:t xml:space="preserve">         </w:t>
      </w:r>
      <w:r w:rsidRPr="00AF21B9">
        <w:rPr>
          <w:lang w:val="en-IN"/>
        </w:rPr>
        <w:t>Helps Amazon or sellers understand customer preference for faster shipping and plan logistics or promotions accordingly.</w:t>
      </w:r>
    </w:p>
    <w:p w14:paraId="300EAB10" w14:textId="203B0DF0" w:rsidR="0079144F" w:rsidRDefault="00AF21B9" w:rsidP="0079144F">
      <w:pPr>
        <w:pStyle w:val="BodyText"/>
        <w:rPr>
          <w:lang w:val="en-IN"/>
        </w:rPr>
      </w:pPr>
      <w:r w:rsidRPr="00AF21B9">
        <w:rPr>
          <w:b/>
          <w:bCs/>
          <w:lang w:val="en-IN"/>
        </w:rPr>
        <w:t>Visual Impact</w:t>
      </w:r>
      <w:r w:rsidRPr="00AF21B9">
        <w:rPr>
          <w:lang w:val="en-IN"/>
        </w:rPr>
        <w:t>:</w:t>
      </w:r>
      <w:r w:rsidRPr="00AF21B9">
        <w:rPr>
          <w:lang w:val="en-IN"/>
        </w:rPr>
        <w:br/>
      </w:r>
      <w:r w:rsidR="00625870">
        <w:rPr>
          <w:lang w:val="en-IN"/>
        </w:rPr>
        <w:t xml:space="preserve">         </w:t>
      </w:r>
      <w:r w:rsidRPr="00AF21B9">
        <w:rPr>
          <w:lang w:val="en-IN"/>
        </w:rPr>
        <w:t xml:space="preserve">Quickly identifies states with strong demand for expedited deliveries, hinting at </w:t>
      </w:r>
      <w:proofErr w:type="gramStart"/>
      <w:r w:rsidRPr="00AF21B9">
        <w:rPr>
          <w:lang w:val="en-IN"/>
        </w:rPr>
        <w:t>customer</w:t>
      </w:r>
      <w:r w:rsidR="00514624">
        <w:rPr>
          <w:lang w:val="en-IN"/>
        </w:rPr>
        <w:t xml:space="preserve">  </w:t>
      </w:r>
      <w:r w:rsidRPr="00AF21B9">
        <w:rPr>
          <w:lang w:val="en-IN"/>
        </w:rPr>
        <w:t>urgency</w:t>
      </w:r>
      <w:proofErr w:type="gramEnd"/>
      <w:r w:rsidRPr="00AF21B9">
        <w:rPr>
          <w:lang w:val="en-IN"/>
        </w:rPr>
        <w:t xml:space="preserve"> or premium service interest.</w:t>
      </w:r>
    </w:p>
    <w:p w14:paraId="543366CF" w14:textId="6DC7FA77" w:rsidR="0079144F" w:rsidRDefault="00F75C5D" w:rsidP="00F75C5D">
      <w:pPr>
        <w:pStyle w:val="Heading1"/>
        <w:rPr>
          <w:lang w:val="en-IN"/>
        </w:rPr>
      </w:pPr>
      <w:r>
        <w:rPr>
          <w:lang w:val="en-IN"/>
        </w:rPr>
        <w:t>Chart :2</w:t>
      </w:r>
    </w:p>
    <w:p w14:paraId="63A10936" w14:textId="77777777" w:rsidR="00F75C5D" w:rsidRDefault="00F75C5D" w:rsidP="00F75C5D">
      <w:pPr>
        <w:rPr>
          <w:lang w:val="en-IN"/>
        </w:rPr>
      </w:pPr>
    </w:p>
    <w:p w14:paraId="52D93F98" w14:textId="20BA7001" w:rsidR="00B45F1A" w:rsidRDefault="006E776F" w:rsidP="006E776F">
      <w:pPr>
        <w:pStyle w:val="Heading2"/>
        <w:rPr>
          <w:lang w:val="en-IN"/>
        </w:rPr>
      </w:pPr>
      <w:r>
        <w:rPr>
          <w:lang w:val="en-IN"/>
        </w:rPr>
        <w:t xml:space="preserve">                  Quality by status and category</w:t>
      </w:r>
    </w:p>
    <w:p w14:paraId="32386268" w14:textId="77777777" w:rsidR="00B45F1A" w:rsidRDefault="00B45F1A" w:rsidP="00F75C5D">
      <w:pPr>
        <w:rPr>
          <w:lang w:val="en-IN"/>
        </w:rPr>
      </w:pPr>
    </w:p>
    <w:p w14:paraId="580AFC05" w14:textId="77777777" w:rsidR="00B45F1A" w:rsidRDefault="00B45F1A" w:rsidP="00F75C5D">
      <w:pPr>
        <w:rPr>
          <w:lang w:val="en-IN"/>
        </w:rPr>
      </w:pPr>
    </w:p>
    <w:p w14:paraId="37E80821" w14:textId="77777777" w:rsidR="00B45F1A" w:rsidRDefault="00B45F1A" w:rsidP="00F75C5D">
      <w:pPr>
        <w:rPr>
          <w:lang w:val="en-IN"/>
        </w:rPr>
      </w:pPr>
    </w:p>
    <w:p w14:paraId="408815EE" w14:textId="77777777" w:rsidR="00B45F1A" w:rsidRDefault="00B45F1A" w:rsidP="00F75C5D">
      <w:pPr>
        <w:rPr>
          <w:lang w:val="en-IN"/>
        </w:rPr>
      </w:pPr>
    </w:p>
    <w:p w14:paraId="7A092AE7" w14:textId="51CADE56" w:rsidR="00B45F1A" w:rsidRDefault="00E34071" w:rsidP="00F75C5D">
      <w:pPr>
        <w:rPr>
          <w:lang w:val="en-IN"/>
        </w:rPr>
      </w:pPr>
      <w:r>
        <w:rPr>
          <w:noProof/>
        </w:rPr>
        <w:drawing>
          <wp:inline distT="0" distB="0" distL="0" distR="0" wp14:anchorId="327756F5" wp14:editId="5918D8B9">
            <wp:extent cx="5731510" cy="3308350"/>
            <wp:effectExtent l="0" t="0" r="2540" b="6350"/>
            <wp:docPr id="1685637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noFill/>
                    </a:ln>
                  </pic:spPr>
                </pic:pic>
              </a:graphicData>
            </a:graphic>
          </wp:inline>
        </w:drawing>
      </w:r>
    </w:p>
    <w:p w14:paraId="2C5860F2" w14:textId="77777777" w:rsidR="00397678" w:rsidRDefault="00397678" w:rsidP="00F75C5D">
      <w:pPr>
        <w:rPr>
          <w:lang w:val="en-IN"/>
        </w:rPr>
      </w:pPr>
    </w:p>
    <w:p w14:paraId="76DA838D" w14:textId="77777777" w:rsidR="00397678" w:rsidRDefault="00397678" w:rsidP="00F75C5D">
      <w:pPr>
        <w:rPr>
          <w:lang w:val="en-IN"/>
        </w:rPr>
      </w:pPr>
    </w:p>
    <w:p w14:paraId="64AECD96" w14:textId="77777777" w:rsidR="00397678" w:rsidRDefault="00397678" w:rsidP="00B06891">
      <w:pPr>
        <w:pStyle w:val="BodyText"/>
        <w:rPr>
          <w:lang w:val="en-IN"/>
        </w:rPr>
      </w:pPr>
    </w:p>
    <w:p w14:paraId="21D5DC3A" w14:textId="056E5E39" w:rsidR="00397678" w:rsidRPr="00397678" w:rsidRDefault="00AB22B4" w:rsidP="00AB22B4">
      <w:pPr>
        <w:pStyle w:val="BodyText"/>
        <w:rPr>
          <w:b/>
          <w:bCs/>
          <w:lang w:val="en-IN"/>
        </w:rPr>
      </w:pPr>
      <w:r>
        <w:rPr>
          <w:b/>
          <w:bCs/>
          <w:lang w:val="en-IN"/>
        </w:rPr>
        <w:t xml:space="preserve">    </w:t>
      </w:r>
      <w:proofErr w:type="gramStart"/>
      <w:r w:rsidR="00397678" w:rsidRPr="00397678">
        <w:rPr>
          <w:b/>
          <w:bCs/>
          <w:lang w:val="en-IN"/>
        </w:rPr>
        <w:t>Definition :</w:t>
      </w:r>
      <w:proofErr w:type="gramEnd"/>
    </w:p>
    <w:p w14:paraId="246E6827" w14:textId="7689C08D" w:rsidR="00397678" w:rsidRPr="00397678" w:rsidRDefault="00397678" w:rsidP="00AB22B4">
      <w:pPr>
        <w:pStyle w:val="BodyText"/>
        <w:numPr>
          <w:ilvl w:val="0"/>
          <w:numId w:val="7"/>
        </w:numPr>
        <w:rPr>
          <w:lang w:val="en-IN"/>
        </w:rPr>
      </w:pPr>
      <w:r w:rsidRPr="00397678">
        <w:rPr>
          <w:b/>
          <w:bCs/>
          <w:lang w:val="en-IN"/>
        </w:rPr>
        <w:t>Chart Type</w:t>
      </w:r>
      <w:r w:rsidRPr="00397678">
        <w:rPr>
          <w:lang w:val="en-IN"/>
        </w:rPr>
        <w:t>:</w:t>
      </w:r>
      <w:r w:rsidRPr="00397678">
        <w:rPr>
          <w:lang w:val="en-IN"/>
        </w:rPr>
        <w:br/>
      </w:r>
      <w:r w:rsidR="00785F5F">
        <w:rPr>
          <w:lang w:val="en-IN"/>
        </w:rPr>
        <w:t xml:space="preserve">    </w:t>
      </w:r>
      <w:r w:rsidRPr="00397678">
        <w:rPr>
          <w:lang w:val="en-IN"/>
        </w:rPr>
        <w:t>Horizontal Bar Chart.</w:t>
      </w:r>
    </w:p>
    <w:p w14:paraId="3A9E53CB" w14:textId="199E8533" w:rsidR="00397678" w:rsidRPr="00397678" w:rsidRDefault="00397678" w:rsidP="00AB22B4">
      <w:pPr>
        <w:pStyle w:val="BodyText"/>
        <w:numPr>
          <w:ilvl w:val="0"/>
          <w:numId w:val="7"/>
        </w:numPr>
        <w:rPr>
          <w:lang w:val="en-IN"/>
        </w:rPr>
      </w:pPr>
      <w:r w:rsidRPr="00397678">
        <w:rPr>
          <w:b/>
          <w:bCs/>
          <w:lang w:val="en-IN"/>
        </w:rPr>
        <w:t>Title</w:t>
      </w:r>
      <w:r w:rsidRPr="00397678">
        <w:rPr>
          <w:lang w:val="en-IN"/>
        </w:rPr>
        <w:t>:</w:t>
      </w:r>
      <w:r w:rsidRPr="00397678">
        <w:rPr>
          <w:lang w:val="en-IN"/>
        </w:rPr>
        <w:br/>
      </w:r>
      <w:r w:rsidR="00785F5F">
        <w:rPr>
          <w:b/>
          <w:bCs/>
          <w:lang w:val="en-IN"/>
        </w:rPr>
        <w:t xml:space="preserve">     </w:t>
      </w:r>
      <w:r w:rsidRPr="00397678">
        <w:rPr>
          <w:b/>
          <w:bCs/>
          <w:lang w:val="en-IN"/>
        </w:rPr>
        <w:t>Quality by status and category</w:t>
      </w:r>
      <w:r w:rsidRPr="00397678">
        <w:rPr>
          <w:lang w:val="en-IN"/>
        </w:rPr>
        <w:t>.</w:t>
      </w:r>
    </w:p>
    <w:p w14:paraId="6701725A" w14:textId="44130D53" w:rsidR="00397678" w:rsidRPr="00397678" w:rsidRDefault="00397678" w:rsidP="00AB22B4">
      <w:pPr>
        <w:pStyle w:val="BodyText"/>
        <w:numPr>
          <w:ilvl w:val="0"/>
          <w:numId w:val="7"/>
        </w:numPr>
        <w:rPr>
          <w:lang w:val="en-IN"/>
        </w:rPr>
      </w:pPr>
      <w:r w:rsidRPr="00397678">
        <w:rPr>
          <w:b/>
          <w:bCs/>
          <w:lang w:val="en-IN"/>
        </w:rPr>
        <w:t>Purpose</w:t>
      </w:r>
      <w:r w:rsidRPr="00397678">
        <w:rPr>
          <w:lang w:val="en-IN"/>
        </w:rPr>
        <w:t>:</w:t>
      </w:r>
      <w:r w:rsidRPr="00397678">
        <w:rPr>
          <w:lang w:val="en-IN"/>
        </w:rPr>
        <w:br/>
      </w:r>
      <w:r w:rsidR="00785F5F">
        <w:rPr>
          <w:lang w:val="en-IN"/>
        </w:rPr>
        <w:t xml:space="preserve">      </w:t>
      </w:r>
      <w:r w:rsidRPr="00397678">
        <w:rPr>
          <w:lang w:val="en-IN"/>
        </w:rPr>
        <w:t xml:space="preserve">To display the </w:t>
      </w:r>
      <w:r w:rsidRPr="00397678">
        <w:rPr>
          <w:b/>
          <w:bCs/>
          <w:lang w:val="en-IN"/>
        </w:rPr>
        <w:t>distribution of shipment statuses</w:t>
      </w:r>
      <w:r w:rsidRPr="00397678">
        <w:rPr>
          <w:lang w:val="en-IN"/>
        </w:rPr>
        <w:t xml:space="preserve"> across different categories.</w:t>
      </w:r>
    </w:p>
    <w:p w14:paraId="3D8CDE35" w14:textId="77777777" w:rsidR="00397678" w:rsidRPr="00397678" w:rsidRDefault="00397678" w:rsidP="00AB22B4">
      <w:pPr>
        <w:pStyle w:val="BodyText"/>
        <w:numPr>
          <w:ilvl w:val="0"/>
          <w:numId w:val="7"/>
        </w:numPr>
        <w:rPr>
          <w:lang w:val="en-IN"/>
        </w:rPr>
      </w:pPr>
      <w:r w:rsidRPr="00397678">
        <w:rPr>
          <w:b/>
          <w:bCs/>
          <w:lang w:val="en-IN"/>
        </w:rPr>
        <w:t>Data Representation</w:t>
      </w:r>
      <w:r w:rsidRPr="00397678">
        <w:rPr>
          <w:lang w:val="en-IN"/>
        </w:rPr>
        <w:t>:</w:t>
      </w:r>
    </w:p>
    <w:p w14:paraId="6035663A" w14:textId="169B8825" w:rsidR="00397678" w:rsidRPr="00397678" w:rsidRDefault="00785F5F" w:rsidP="00785F5F">
      <w:pPr>
        <w:pStyle w:val="BodyText"/>
        <w:ind w:left="720"/>
        <w:rPr>
          <w:lang w:val="en-IN"/>
        </w:rPr>
      </w:pPr>
      <w:r>
        <w:rPr>
          <w:lang w:val="en-IN"/>
        </w:rPr>
        <w:t xml:space="preserve">      </w:t>
      </w:r>
      <w:r w:rsidR="00397678" w:rsidRPr="00397678">
        <w:rPr>
          <w:lang w:val="en-IN"/>
        </w:rPr>
        <w:t xml:space="preserve">Each bar represents a </w:t>
      </w:r>
      <w:r w:rsidR="00397678" w:rsidRPr="00397678">
        <w:rPr>
          <w:b/>
          <w:bCs/>
          <w:lang w:val="en-IN"/>
        </w:rPr>
        <w:t>shipment status</w:t>
      </w:r>
      <w:r w:rsidR="00397678" w:rsidRPr="00397678">
        <w:rPr>
          <w:lang w:val="en-IN"/>
        </w:rPr>
        <w:t xml:space="preserve"> (like Shipped, Delivered, Cancelled, etc.).</w:t>
      </w:r>
    </w:p>
    <w:p w14:paraId="7B9FAA24" w14:textId="79DAE7C1" w:rsidR="00397678" w:rsidRPr="00397678" w:rsidRDefault="00785F5F" w:rsidP="00785F5F">
      <w:pPr>
        <w:pStyle w:val="BodyText"/>
        <w:ind w:left="720"/>
        <w:rPr>
          <w:lang w:val="en-IN"/>
        </w:rPr>
      </w:pPr>
      <w:r>
        <w:rPr>
          <w:lang w:val="en-IN"/>
        </w:rPr>
        <w:t xml:space="preserve">      </w:t>
      </w:r>
      <w:r w:rsidR="00397678" w:rsidRPr="00397678">
        <w:rPr>
          <w:lang w:val="en-IN"/>
        </w:rPr>
        <w:t xml:space="preserve">The </w:t>
      </w:r>
      <w:r w:rsidR="00397678" w:rsidRPr="00397678">
        <w:rPr>
          <w:b/>
          <w:bCs/>
          <w:lang w:val="en-IN"/>
        </w:rPr>
        <w:t>length of the bar</w:t>
      </w:r>
      <w:r w:rsidR="00397678" w:rsidRPr="00397678">
        <w:rPr>
          <w:lang w:val="en-IN"/>
        </w:rPr>
        <w:t xml:space="preserve"> shows the </w:t>
      </w:r>
      <w:r w:rsidR="00397678" w:rsidRPr="00397678">
        <w:rPr>
          <w:b/>
          <w:bCs/>
          <w:lang w:val="en-IN"/>
        </w:rPr>
        <w:t>volume of orders</w:t>
      </w:r>
      <w:r w:rsidR="00397678" w:rsidRPr="00397678">
        <w:rPr>
          <w:lang w:val="en-IN"/>
        </w:rPr>
        <w:t xml:space="preserve"> in that status.</w:t>
      </w:r>
    </w:p>
    <w:p w14:paraId="374F1693" w14:textId="608F9333" w:rsidR="00397678" w:rsidRPr="00397678" w:rsidRDefault="00785F5F" w:rsidP="00785F5F">
      <w:pPr>
        <w:pStyle w:val="BodyText"/>
        <w:ind w:left="720"/>
        <w:rPr>
          <w:lang w:val="en-IN"/>
        </w:rPr>
      </w:pPr>
      <w:r>
        <w:rPr>
          <w:lang w:val="en-IN"/>
        </w:rPr>
        <w:t xml:space="preserve">      </w:t>
      </w:r>
      <w:r w:rsidR="00397678" w:rsidRPr="00397678">
        <w:rPr>
          <w:lang w:val="en-IN"/>
        </w:rPr>
        <w:t xml:space="preserve">The </w:t>
      </w:r>
      <w:r w:rsidR="00397678" w:rsidRPr="00397678">
        <w:rPr>
          <w:b/>
          <w:bCs/>
          <w:lang w:val="en-IN"/>
        </w:rPr>
        <w:t>number of orders</w:t>
      </w:r>
      <w:r w:rsidR="00397678" w:rsidRPr="00397678">
        <w:rPr>
          <w:lang w:val="en-IN"/>
        </w:rPr>
        <w:t xml:space="preserve"> is </w:t>
      </w:r>
      <w:proofErr w:type="spellStart"/>
      <w:r w:rsidR="00397678" w:rsidRPr="00397678">
        <w:rPr>
          <w:lang w:val="en-IN"/>
        </w:rPr>
        <w:t>labeled</w:t>
      </w:r>
      <w:proofErr w:type="spellEnd"/>
      <w:r w:rsidR="00397678" w:rsidRPr="00397678">
        <w:rPr>
          <w:lang w:val="en-IN"/>
        </w:rPr>
        <w:t xml:space="preserve"> on each bar.</w:t>
      </w:r>
    </w:p>
    <w:p w14:paraId="7021C3AA" w14:textId="77777777" w:rsidR="00397678" w:rsidRPr="00397678" w:rsidRDefault="00397678" w:rsidP="00785F5F">
      <w:pPr>
        <w:pStyle w:val="BodyText"/>
        <w:ind w:left="720"/>
        <w:rPr>
          <w:lang w:val="en-IN"/>
        </w:rPr>
      </w:pPr>
      <w:r w:rsidRPr="00397678">
        <w:rPr>
          <w:b/>
          <w:bCs/>
          <w:lang w:val="en-IN"/>
        </w:rPr>
        <w:lastRenderedPageBreak/>
        <w:t>Key Observations</w:t>
      </w:r>
      <w:r w:rsidRPr="00397678">
        <w:rPr>
          <w:lang w:val="en-IN"/>
        </w:rPr>
        <w:t>:</w:t>
      </w:r>
    </w:p>
    <w:p w14:paraId="5A5C4EC9" w14:textId="29BE9FC2" w:rsidR="00397678" w:rsidRPr="00397678" w:rsidRDefault="00785F5F" w:rsidP="00AB22B4">
      <w:pPr>
        <w:pStyle w:val="BodyText"/>
        <w:numPr>
          <w:ilvl w:val="0"/>
          <w:numId w:val="7"/>
        </w:numPr>
        <w:rPr>
          <w:lang w:val="en-IN"/>
        </w:rPr>
      </w:pPr>
      <w:r>
        <w:rPr>
          <w:b/>
          <w:bCs/>
          <w:lang w:val="en-IN"/>
        </w:rPr>
        <w:t xml:space="preserve">   </w:t>
      </w:r>
      <w:r w:rsidR="00397678" w:rsidRPr="00397678">
        <w:rPr>
          <w:b/>
          <w:bCs/>
          <w:lang w:val="en-IN"/>
        </w:rPr>
        <w:t>"Shipped"</w:t>
      </w:r>
      <w:r w:rsidR="00397678" w:rsidRPr="00397678">
        <w:rPr>
          <w:lang w:val="en-IN"/>
        </w:rPr>
        <w:t xml:space="preserve"> status dominates with </w:t>
      </w:r>
      <w:r w:rsidR="00397678" w:rsidRPr="00397678">
        <w:rPr>
          <w:b/>
          <w:bCs/>
          <w:lang w:val="en-IN"/>
        </w:rPr>
        <w:t>62,459 orders</w:t>
      </w:r>
      <w:r w:rsidR="00397678" w:rsidRPr="00397678">
        <w:rPr>
          <w:lang w:val="en-IN"/>
        </w:rPr>
        <w:t>.</w:t>
      </w:r>
    </w:p>
    <w:p w14:paraId="224762F1" w14:textId="5AFC79CD" w:rsidR="00397678" w:rsidRPr="00397678" w:rsidRDefault="00785F5F" w:rsidP="00AB22B4">
      <w:pPr>
        <w:pStyle w:val="BodyText"/>
        <w:numPr>
          <w:ilvl w:val="0"/>
          <w:numId w:val="7"/>
        </w:numPr>
        <w:rPr>
          <w:lang w:val="en-IN"/>
        </w:rPr>
      </w:pPr>
      <w:r>
        <w:rPr>
          <w:b/>
          <w:bCs/>
          <w:lang w:val="en-IN"/>
        </w:rPr>
        <w:t xml:space="preserve">    </w:t>
      </w:r>
      <w:r w:rsidR="00397678" w:rsidRPr="00397678">
        <w:rPr>
          <w:b/>
          <w:bCs/>
          <w:lang w:val="en-IN"/>
        </w:rPr>
        <w:t>"Shipped - Delivered to Buyer"</w:t>
      </w:r>
      <w:r w:rsidR="00397678" w:rsidRPr="00397678">
        <w:rPr>
          <w:lang w:val="en-IN"/>
        </w:rPr>
        <w:t xml:space="preserve"> is the second most common with </w:t>
      </w:r>
      <w:r w:rsidR="00397678" w:rsidRPr="00397678">
        <w:rPr>
          <w:b/>
          <w:bCs/>
          <w:lang w:val="en-IN"/>
        </w:rPr>
        <w:t>22,671 orders</w:t>
      </w:r>
      <w:r w:rsidR="00397678" w:rsidRPr="00397678">
        <w:rPr>
          <w:lang w:val="en-IN"/>
        </w:rPr>
        <w:t>.</w:t>
      </w:r>
    </w:p>
    <w:p w14:paraId="27AB7CF0" w14:textId="74DAF87D" w:rsidR="00397678" w:rsidRPr="00397678" w:rsidRDefault="00785F5F" w:rsidP="00AB22B4">
      <w:pPr>
        <w:pStyle w:val="BodyText"/>
        <w:numPr>
          <w:ilvl w:val="0"/>
          <w:numId w:val="7"/>
        </w:numPr>
        <w:rPr>
          <w:lang w:val="en-IN"/>
        </w:rPr>
      </w:pPr>
      <w:r>
        <w:rPr>
          <w:b/>
          <w:bCs/>
          <w:lang w:val="en-IN"/>
        </w:rPr>
        <w:t xml:space="preserve">     </w:t>
      </w:r>
      <w:r w:rsidR="00397678" w:rsidRPr="00397678">
        <w:rPr>
          <w:b/>
          <w:bCs/>
          <w:lang w:val="en-IN"/>
        </w:rPr>
        <w:t>"Cancelled"</w:t>
      </w:r>
      <w:r w:rsidR="00397678" w:rsidRPr="00397678">
        <w:rPr>
          <w:lang w:val="en-IN"/>
        </w:rPr>
        <w:t xml:space="preserve"> orders are relatively high at </w:t>
      </w:r>
      <w:r w:rsidR="00397678" w:rsidRPr="00397678">
        <w:rPr>
          <w:b/>
          <w:bCs/>
          <w:lang w:val="en-IN"/>
        </w:rPr>
        <w:t>4,545</w:t>
      </w:r>
      <w:r w:rsidR="00397678" w:rsidRPr="00397678">
        <w:rPr>
          <w:lang w:val="en-IN"/>
        </w:rPr>
        <w:t>.</w:t>
      </w:r>
    </w:p>
    <w:p w14:paraId="78E4BE4E" w14:textId="69A8D271" w:rsidR="00397678" w:rsidRPr="00397678" w:rsidRDefault="00785F5F" w:rsidP="00AB22B4">
      <w:pPr>
        <w:pStyle w:val="BodyText"/>
        <w:numPr>
          <w:ilvl w:val="0"/>
          <w:numId w:val="7"/>
        </w:numPr>
        <w:rPr>
          <w:lang w:val="en-IN"/>
        </w:rPr>
      </w:pPr>
      <w:r>
        <w:rPr>
          <w:lang w:val="en-IN"/>
        </w:rPr>
        <w:t xml:space="preserve">     </w:t>
      </w:r>
      <w:r w:rsidR="00397678" w:rsidRPr="00397678">
        <w:rPr>
          <w:lang w:val="en-IN"/>
        </w:rPr>
        <w:t>Other statuses like "Returned to Seller," "Picked Up," "Pending," etc., have much smaller volumes.</w:t>
      </w:r>
    </w:p>
    <w:p w14:paraId="7A659C3C" w14:textId="49D5B065" w:rsidR="00397678" w:rsidRPr="00397678" w:rsidRDefault="00785F5F" w:rsidP="00AB22B4">
      <w:pPr>
        <w:pStyle w:val="BodyText"/>
        <w:numPr>
          <w:ilvl w:val="0"/>
          <w:numId w:val="7"/>
        </w:numPr>
        <w:rPr>
          <w:lang w:val="en-IN"/>
        </w:rPr>
      </w:pPr>
      <w:r>
        <w:rPr>
          <w:lang w:val="en-IN"/>
        </w:rPr>
        <w:t xml:space="preserve">    </w:t>
      </w:r>
      <w:r w:rsidR="00397678" w:rsidRPr="00397678">
        <w:rPr>
          <w:lang w:val="en-IN"/>
        </w:rPr>
        <w:t xml:space="preserve">Very minimal counts for issues like </w:t>
      </w:r>
      <w:r w:rsidR="00397678" w:rsidRPr="00397678">
        <w:rPr>
          <w:b/>
          <w:bCs/>
          <w:lang w:val="en-IN"/>
        </w:rPr>
        <w:t>damaged</w:t>
      </w:r>
      <w:r w:rsidR="00397678" w:rsidRPr="00397678">
        <w:rPr>
          <w:lang w:val="en-IN"/>
        </w:rPr>
        <w:t xml:space="preserve">, </w:t>
      </w:r>
      <w:r w:rsidR="00397678" w:rsidRPr="00397678">
        <w:rPr>
          <w:b/>
          <w:bCs/>
          <w:lang w:val="en-IN"/>
        </w:rPr>
        <w:t>lost in transit</w:t>
      </w:r>
      <w:r w:rsidR="00397678" w:rsidRPr="00397678">
        <w:rPr>
          <w:lang w:val="en-IN"/>
        </w:rPr>
        <w:t xml:space="preserve">, or </w:t>
      </w:r>
      <w:r w:rsidR="00397678" w:rsidRPr="00397678">
        <w:rPr>
          <w:b/>
          <w:bCs/>
          <w:lang w:val="en-IN"/>
        </w:rPr>
        <w:t>rejected by buyer</w:t>
      </w:r>
      <w:r w:rsidR="00397678" w:rsidRPr="00397678">
        <w:rPr>
          <w:lang w:val="en-IN"/>
        </w:rPr>
        <w:t>.</w:t>
      </w:r>
    </w:p>
    <w:p w14:paraId="39D22BFB" w14:textId="3A66A013" w:rsidR="00397678" w:rsidRDefault="0041289E" w:rsidP="0041289E">
      <w:pPr>
        <w:pStyle w:val="Heading1"/>
        <w:rPr>
          <w:lang w:val="en-IN"/>
        </w:rPr>
      </w:pPr>
      <w:r>
        <w:rPr>
          <w:lang w:val="en-IN"/>
        </w:rPr>
        <w:t>Chart :3</w:t>
      </w:r>
    </w:p>
    <w:p w14:paraId="01EDBB61" w14:textId="77777777" w:rsidR="0021106F" w:rsidRDefault="0021106F" w:rsidP="0021106F">
      <w:pPr>
        <w:rPr>
          <w:lang w:val="en-IN"/>
        </w:rPr>
      </w:pPr>
    </w:p>
    <w:p w14:paraId="0841D8F7" w14:textId="77777777" w:rsidR="0021106F" w:rsidRDefault="0021106F" w:rsidP="0021106F">
      <w:pPr>
        <w:rPr>
          <w:lang w:val="en-IN"/>
        </w:rPr>
      </w:pPr>
    </w:p>
    <w:p w14:paraId="1BA72AE1" w14:textId="77777777" w:rsidR="0021106F" w:rsidRDefault="0021106F" w:rsidP="0021106F">
      <w:pPr>
        <w:rPr>
          <w:lang w:val="en-IN"/>
        </w:rPr>
      </w:pPr>
    </w:p>
    <w:p w14:paraId="5754CEC9" w14:textId="77777777" w:rsidR="0021106F" w:rsidRDefault="0021106F" w:rsidP="0021106F">
      <w:pPr>
        <w:rPr>
          <w:lang w:val="en-IN"/>
        </w:rPr>
      </w:pPr>
    </w:p>
    <w:p w14:paraId="3D30FDF8" w14:textId="77777777" w:rsidR="0021106F" w:rsidRDefault="0021106F" w:rsidP="0021106F">
      <w:pPr>
        <w:rPr>
          <w:lang w:val="en-IN"/>
        </w:rPr>
      </w:pPr>
    </w:p>
    <w:p w14:paraId="62695A5B" w14:textId="77777777" w:rsidR="0021106F" w:rsidRDefault="0021106F" w:rsidP="0021106F">
      <w:pPr>
        <w:rPr>
          <w:lang w:val="en-IN"/>
        </w:rPr>
      </w:pPr>
    </w:p>
    <w:p w14:paraId="178A9AC2" w14:textId="77777777" w:rsidR="0021106F" w:rsidRDefault="0021106F" w:rsidP="0021106F">
      <w:pPr>
        <w:rPr>
          <w:lang w:val="en-IN"/>
        </w:rPr>
      </w:pPr>
    </w:p>
    <w:p w14:paraId="66202F45" w14:textId="6D6F24D0" w:rsidR="0021106F" w:rsidRDefault="0021106F" w:rsidP="0021106F">
      <w:pPr>
        <w:rPr>
          <w:lang w:val="en-IN"/>
        </w:rPr>
      </w:pPr>
      <w:r>
        <w:rPr>
          <w:noProof/>
        </w:rPr>
        <w:drawing>
          <wp:inline distT="0" distB="0" distL="0" distR="0" wp14:anchorId="2CA82844" wp14:editId="5C54C2C0">
            <wp:extent cx="5731510" cy="2797810"/>
            <wp:effectExtent l="0" t="0" r="2540" b="2540"/>
            <wp:docPr id="1778254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97810"/>
                    </a:xfrm>
                    <a:prstGeom prst="rect">
                      <a:avLst/>
                    </a:prstGeom>
                    <a:noFill/>
                    <a:ln>
                      <a:noFill/>
                    </a:ln>
                  </pic:spPr>
                </pic:pic>
              </a:graphicData>
            </a:graphic>
          </wp:inline>
        </w:drawing>
      </w:r>
    </w:p>
    <w:p w14:paraId="5A467838" w14:textId="77777777" w:rsidR="00BA4483" w:rsidRDefault="00BA4483" w:rsidP="0021106F">
      <w:pPr>
        <w:rPr>
          <w:lang w:val="en-IN"/>
        </w:rPr>
      </w:pPr>
    </w:p>
    <w:p w14:paraId="09393742" w14:textId="77777777" w:rsidR="00BA4483" w:rsidRDefault="00BA4483" w:rsidP="0021106F">
      <w:pPr>
        <w:rPr>
          <w:lang w:val="en-IN"/>
        </w:rPr>
      </w:pPr>
    </w:p>
    <w:p w14:paraId="51C597FE" w14:textId="77777777" w:rsidR="00BA4483" w:rsidRDefault="00BA4483" w:rsidP="0021106F">
      <w:pPr>
        <w:rPr>
          <w:lang w:val="en-IN"/>
        </w:rPr>
      </w:pPr>
    </w:p>
    <w:p w14:paraId="49D0B0DC" w14:textId="77777777" w:rsidR="00BA4483" w:rsidRDefault="00BA4483" w:rsidP="0021106F">
      <w:pPr>
        <w:rPr>
          <w:lang w:val="en-IN"/>
        </w:rPr>
      </w:pPr>
    </w:p>
    <w:p w14:paraId="59BCD6DB" w14:textId="77777777" w:rsidR="00BA4483" w:rsidRPr="00BA4483" w:rsidRDefault="00BA4483" w:rsidP="00BA4483">
      <w:pPr>
        <w:pStyle w:val="BodyText"/>
        <w:rPr>
          <w:lang w:val="en-IN"/>
        </w:rPr>
      </w:pPr>
      <w:r w:rsidRPr="00BA4483">
        <w:rPr>
          <w:lang w:val="en-IN"/>
        </w:rPr>
        <w:t>Definition (Point by Point):</w:t>
      </w:r>
    </w:p>
    <w:p w14:paraId="3C8B7E01" w14:textId="7ACE3A2C" w:rsidR="00BA4483" w:rsidRPr="00BA4483" w:rsidRDefault="00BA4483" w:rsidP="00BA4483">
      <w:pPr>
        <w:pStyle w:val="BodyText"/>
        <w:rPr>
          <w:lang w:val="en-IN"/>
        </w:rPr>
      </w:pPr>
      <w:r w:rsidRPr="00BA4483">
        <w:rPr>
          <w:lang w:val="en-IN"/>
        </w:rPr>
        <w:t>Chart Type:</w:t>
      </w:r>
      <w:r w:rsidRPr="00BA4483">
        <w:rPr>
          <w:lang w:val="en-IN"/>
        </w:rPr>
        <w:br/>
      </w:r>
      <w:r w:rsidR="00A87EEE">
        <w:rPr>
          <w:lang w:val="en-IN"/>
        </w:rPr>
        <w:t xml:space="preserve">     </w:t>
      </w:r>
      <w:r w:rsidRPr="00BA4483">
        <w:rPr>
          <w:lang w:val="en-IN"/>
        </w:rPr>
        <w:t>Stacked Vertical Bar Chart.</w:t>
      </w:r>
    </w:p>
    <w:p w14:paraId="4E6DBC29" w14:textId="79D328E0" w:rsidR="00BA4483" w:rsidRPr="00BA4483" w:rsidRDefault="00BA4483" w:rsidP="00BA4483">
      <w:pPr>
        <w:pStyle w:val="BodyText"/>
        <w:rPr>
          <w:lang w:val="en-IN"/>
        </w:rPr>
      </w:pPr>
      <w:r w:rsidRPr="00BA4483">
        <w:rPr>
          <w:lang w:val="en-IN"/>
        </w:rPr>
        <w:t>Title:</w:t>
      </w:r>
      <w:r w:rsidRPr="00BA4483">
        <w:rPr>
          <w:lang w:val="en-IN"/>
        </w:rPr>
        <w:br/>
      </w:r>
      <w:r w:rsidR="00A87EEE">
        <w:rPr>
          <w:lang w:val="en-IN"/>
        </w:rPr>
        <w:t xml:space="preserve">     </w:t>
      </w:r>
      <w:r w:rsidRPr="00BA4483">
        <w:rPr>
          <w:lang w:val="en-IN"/>
        </w:rPr>
        <w:t>Quality by size and category.</w:t>
      </w:r>
    </w:p>
    <w:p w14:paraId="62D85BE4" w14:textId="2688CDD2" w:rsidR="00BA4483" w:rsidRPr="00BA4483" w:rsidRDefault="00BA4483" w:rsidP="00BA4483">
      <w:pPr>
        <w:pStyle w:val="BodyText"/>
        <w:rPr>
          <w:lang w:val="en-IN"/>
        </w:rPr>
      </w:pPr>
      <w:r w:rsidRPr="00BA4483">
        <w:rPr>
          <w:lang w:val="en-IN"/>
        </w:rPr>
        <w:t>Purpose:</w:t>
      </w:r>
      <w:r w:rsidRPr="00BA4483">
        <w:rPr>
          <w:lang w:val="en-IN"/>
        </w:rPr>
        <w:br/>
      </w:r>
      <w:r w:rsidR="00547101">
        <w:rPr>
          <w:lang w:val="en-IN"/>
        </w:rPr>
        <w:t xml:space="preserve">    </w:t>
      </w:r>
      <w:r w:rsidRPr="00BA4483">
        <w:rPr>
          <w:lang w:val="en-IN"/>
        </w:rPr>
        <w:t>To visualize and compare shipment volumes across different product sizes, broken down by shipment category/status.</w:t>
      </w:r>
    </w:p>
    <w:p w14:paraId="214A225B" w14:textId="77777777" w:rsidR="00BA4483" w:rsidRPr="00BA4483" w:rsidRDefault="00BA4483" w:rsidP="00BA4483">
      <w:pPr>
        <w:pStyle w:val="BodyText"/>
        <w:rPr>
          <w:lang w:val="en-IN"/>
        </w:rPr>
      </w:pPr>
      <w:r w:rsidRPr="00BA4483">
        <w:rPr>
          <w:lang w:val="en-IN"/>
        </w:rPr>
        <w:t>Data Representation:</w:t>
      </w:r>
    </w:p>
    <w:p w14:paraId="3414BF72" w14:textId="48BD2690" w:rsidR="00BA4483" w:rsidRPr="00BA4483" w:rsidRDefault="00547101" w:rsidP="00BA4483">
      <w:pPr>
        <w:pStyle w:val="BodyText"/>
        <w:rPr>
          <w:lang w:val="en-IN"/>
        </w:rPr>
      </w:pPr>
      <w:r>
        <w:rPr>
          <w:lang w:val="en-IN"/>
        </w:rPr>
        <w:t xml:space="preserve">   </w:t>
      </w:r>
      <w:r w:rsidR="00BA4483" w:rsidRPr="00BA4483">
        <w:rPr>
          <w:lang w:val="en-IN"/>
        </w:rPr>
        <w:t>The X-axis shows different product sizes (XS, S, M, L, XL, XXL, 3XL, 4XL, 5XL, 6XL, and Free Size).</w:t>
      </w:r>
    </w:p>
    <w:p w14:paraId="1B014FB5" w14:textId="7C928DCF" w:rsidR="00BA4483" w:rsidRPr="00BA4483" w:rsidRDefault="00547101" w:rsidP="00BA4483">
      <w:pPr>
        <w:pStyle w:val="BodyText"/>
        <w:rPr>
          <w:lang w:val="en-IN"/>
        </w:rPr>
      </w:pPr>
      <w:r>
        <w:rPr>
          <w:lang w:val="en-IN"/>
        </w:rPr>
        <w:t xml:space="preserve">   </w:t>
      </w:r>
      <w:r w:rsidR="00BA4483" w:rsidRPr="00BA4483">
        <w:rPr>
          <w:lang w:val="en-IN"/>
        </w:rPr>
        <w:t>The Y-axis represents the quantity (Qty) of shipments.</w:t>
      </w:r>
    </w:p>
    <w:p w14:paraId="1C5B9DAF" w14:textId="166080B0" w:rsidR="00BA4483" w:rsidRPr="00BA4483" w:rsidRDefault="00547101" w:rsidP="00BA4483">
      <w:pPr>
        <w:pStyle w:val="BodyText"/>
        <w:rPr>
          <w:lang w:val="en-IN"/>
        </w:rPr>
      </w:pPr>
      <w:r>
        <w:rPr>
          <w:lang w:val="en-IN"/>
        </w:rPr>
        <w:lastRenderedPageBreak/>
        <w:t xml:space="preserve">   </w:t>
      </w:r>
      <w:r w:rsidR="00BA4483" w:rsidRPr="00BA4483">
        <w:rPr>
          <w:lang w:val="en-IN"/>
        </w:rPr>
        <w:t>Each stacked bar represents the total quantity for that size, with different shades indicating different categories (like shipped, delivered, pending, cancelled, etc.).</w:t>
      </w:r>
    </w:p>
    <w:p w14:paraId="01BD0EA1" w14:textId="77777777" w:rsidR="00BA4483" w:rsidRPr="00BA4483" w:rsidRDefault="00BA4483" w:rsidP="00BA4483">
      <w:pPr>
        <w:pStyle w:val="BodyText"/>
        <w:rPr>
          <w:lang w:val="en-IN"/>
        </w:rPr>
      </w:pPr>
      <w:r w:rsidRPr="00BA4483">
        <w:rPr>
          <w:lang w:val="en-IN"/>
        </w:rPr>
        <w:t>Key Observations:</w:t>
      </w:r>
    </w:p>
    <w:p w14:paraId="4CE6F7FA" w14:textId="5E86508B" w:rsidR="00BA4483" w:rsidRPr="00BA4483" w:rsidRDefault="00547101" w:rsidP="00BA4483">
      <w:pPr>
        <w:pStyle w:val="BodyText"/>
        <w:rPr>
          <w:lang w:val="en-IN"/>
        </w:rPr>
      </w:pPr>
      <w:r>
        <w:rPr>
          <w:lang w:val="en-IN"/>
        </w:rPr>
        <w:t xml:space="preserve">   </w:t>
      </w:r>
      <w:r w:rsidR="00BA4483" w:rsidRPr="00BA4483">
        <w:rPr>
          <w:lang w:val="en-IN"/>
        </w:rPr>
        <w:t>Medium (M) and Large (L) sizes have the highest shipment quantities, followed closely by XL.</w:t>
      </w:r>
    </w:p>
    <w:p w14:paraId="53C40238" w14:textId="115C688D" w:rsidR="00BA4483" w:rsidRPr="00BA4483" w:rsidRDefault="00547101" w:rsidP="00BA4483">
      <w:pPr>
        <w:pStyle w:val="BodyText"/>
        <w:rPr>
          <w:lang w:val="en-IN"/>
        </w:rPr>
      </w:pPr>
      <w:r>
        <w:rPr>
          <w:lang w:val="en-IN"/>
        </w:rPr>
        <w:t xml:space="preserve">   </w:t>
      </w:r>
      <w:r w:rsidR="00BA4483" w:rsidRPr="00BA4483">
        <w:rPr>
          <w:lang w:val="en-IN"/>
        </w:rPr>
        <w:t>Smaller sizes (like XS) and very large sizes (like 5XL, 6XL, 4XL) have much lower shipment volumes.</w:t>
      </w:r>
    </w:p>
    <w:p w14:paraId="21960B5E" w14:textId="2D30AC15" w:rsidR="00BA4483" w:rsidRPr="00BA4483" w:rsidRDefault="00547101" w:rsidP="00BA4483">
      <w:pPr>
        <w:pStyle w:val="BodyText"/>
        <w:rPr>
          <w:lang w:val="en-IN"/>
        </w:rPr>
      </w:pPr>
      <w:r>
        <w:rPr>
          <w:lang w:val="en-IN"/>
        </w:rPr>
        <w:t xml:space="preserve">   </w:t>
      </w:r>
      <w:r w:rsidR="00BA4483" w:rsidRPr="00BA4483">
        <w:rPr>
          <w:lang w:val="en-IN"/>
        </w:rPr>
        <w:t>Free size shipments are minimal compared to standard sizes.</w:t>
      </w:r>
    </w:p>
    <w:p w14:paraId="20E3CD64" w14:textId="77777777" w:rsidR="00BA4483" w:rsidRDefault="00BA4483" w:rsidP="00BA4483">
      <w:pPr>
        <w:pStyle w:val="BodyText"/>
        <w:rPr>
          <w:lang w:val="en-IN"/>
        </w:rPr>
      </w:pPr>
    </w:p>
    <w:p w14:paraId="0B329C58" w14:textId="0ED226F1" w:rsidR="00547101" w:rsidRDefault="005F771B" w:rsidP="00547101">
      <w:pPr>
        <w:pStyle w:val="Heading1"/>
        <w:rPr>
          <w:lang w:val="en-IN"/>
        </w:rPr>
      </w:pPr>
      <w:r>
        <w:rPr>
          <w:lang w:val="en-IN"/>
        </w:rPr>
        <w:t>C</w:t>
      </w:r>
      <w:r w:rsidR="00547101">
        <w:rPr>
          <w:lang w:val="en-IN"/>
        </w:rPr>
        <w:t>hart</w:t>
      </w:r>
      <w:r>
        <w:rPr>
          <w:lang w:val="en-IN"/>
        </w:rPr>
        <w:t>:4</w:t>
      </w:r>
    </w:p>
    <w:p w14:paraId="7F1C3E37" w14:textId="77777777" w:rsidR="001242B2" w:rsidRDefault="001242B2" w:rsidP="001242B2">
      <w:pPr>
        <w:rPr>
          <w:lang w:val="en-IN"/>
        </w:rPr>
      </w:pPr>
    </w:p>
    <w:p w14:paraId="00D29DC2" w14:textId="77777777" w:rsidR="001242B2" w:rsidRDefault="001242B2" w:rsidP="001242B2">
      <w:pPr>
        <w:rPr>
          <w:lang w:val="en-IN"/>
        </w:rPr>
      </w:pPr>
    </w:p>
    <w:p w14:paraId="7263BE00" w14:textId="77777777" w:rsidR="001242B2" w:rsidRDefault="001242B2" w:rsidP="001242B2">
      <w:pPr>
        <w:rPr>
          <w:lang w:val="en-IN"/>
        </w:rPr>
      </w:pPr>
    </w:p>
    <w:p w14:paraId="127959B5" w14:textId="64EB7509" w:rsidR="001242B2" w:rsidRDefault="001242B2" w:rsidP="001242B2">
      <w:pPr>
        <w:pStyle w:val="Heading2"/>
        <w:rPr>
          <w:lang w:val="en-IN"/>
        </w:rPr>
      </w:pPr>
      <w:r>
        <w:rPr>
          <w:lang w:val="en-IN"/>
        </w:rPr>
        <w:t xml:space="preserve">        </w:t>
      </w:r>
      <w:r w:rsidR="0098529A">
        <w:rPr>
          <w:lang w:val="en-IN"/>
        </w:rPr>
        <w:t xml:space="preserve">             </w:t>
      </w:r>
      <w:r>
        <w:rPr>
          <w:lang w:val="en-IN"/>
        </w:rPr>
        <w:t xml:space="preserve">  </w:t>
      </w:r>
      <w:r w:rsidR="005C7E9C">
        <w:rPr>
          <w:lang w:val="en-IN"/>
        </w:rPr>
        <w:t>Quality by week and category</w:t>
      </w:r>
    </w:p>
    <w:p w14:paraId="637BD2D7" w14:textId="77777777" w:rsidR="001242B2" w:rsidRDefault="001242B2" w:rsidP="001242B2">
      <w:pPr>
        <w:rPr>
          <w:lang w:val="en-IN"/>
        </w:rPr>
      </w:pPr>
    </w:p>
    <w:p w14:paraId="643D6C33" w14:textId="77777777" w:rsidR="001242B2" w:rsidRDefault="001242B2" w:rsidP="001242B2">
      <w:pPr>
        <w:rPr>
          <w:lang w:val="en-IN"/>
        </w:rPr>
      </w:pPr>
    </w:p>
    <w:p w14:paraId="2278BB92" w14:textId="08E488D3" w:rsidR="005C7E9C" w:rsidRPr="005C7E9C" w:rsidRDefault="0098529A" w:rsidP="005C7E9C">
      <w:pPr>
        <w:rPr>
          <w:noProof/>
          <w:lang w:val="en-IN"/>
        </w:rPr>
      </w:pPr>
      <w:r>
        <w:rPr>
          <w:noProof/>
        </w:rPr>
        <w:t xml:space="preserve"> </w:t>
      </w:r>
      <w:r w:rsidR="005C7E9C" w:rsidRPr="005C7E9C">
        <w:rPr>
          <w:noProof/>
          <w:lang w:val="en-IN"/>
        </w:rPr>
        <w:drawing>
          <wp:inline distT="0" distB="0" distL="0" distR="0" wp14:anchorId="77E4E02B" wp14:editId="37F5BA41">
            <wp:extent cx="5731510" cy="2841625"/>
            <wp:effectExtent l="0" t="0" r="2540" b="0"/>
            <wp:docPr id="1240654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1E16AFBC" w14:textId="0CC0A3E3" w:rsidR="001242B2" w:rsidRDefault="001242B2" w:rsidP="001242B2">
      <w:pPr>
        <w:rPr>
          <w:lang w:val="en-IN"/>
        </w:rPr>
      </w:pPr>
    </w:p>
    <w:p w14:paraId="691A3AFB" w14:textId="7140BCA1" w:rsidR="005E7602" w:rsidRDefault="00AA0799" w:rsidP="00AA0799">
      <w:pPr>
        <w:pStyle w:val="Heading3"/>
        <w:rPr>
          <w:lang w:val="en-IN"/>
        </w:rPr>
      </w:pPr>
      <w:r>
        <w:rPr>
          <w:lang w:val="en-IN"/>
        </w:rPr>
        <w:t>Definition:</w:t>
      </w:r>
    </w:p>
    <w:p w14:paraId="2492E48A" w14:textId="77777777" w:rsidR="005E7602" w:rsidRDefault="005E7602" w:rsidP="001242B2">
      <w:pPr>
        <w:rPr>
          <w:lang w:val="en-IN"/>
        </w:rPr>
      </w:pPr>
    </w:p>
    <w:p w14:paraId="18D14BE7" w14:textId="77777777" w:rsidR="005E7602" w:rsidRPr="005E7602" w:rsidRDefault="005E7602" w:rsidP="00AA0799">
      <w:pPr>
        <w:pStyle w:val="BodyText"/>
        <w:rPr>
          <w:lang w:val="en-IN"/>
        </w:rPr>
      </w:pPr>
      <w:r w:rsidRPr="005E7602">
        <w:rPr>
          <w:lang w:val="en-IN"/>
        </w:rPr>
        <w:t>Chart Name:</w:t>
      </w:r>
    </w:p>
    <w:p w14:paraId="30598F59" w14:textId="252AE143" w:rsidR="005E7602" w:rsidRPr="005E7602" w:rsidRDefault="00AA0799" w:rsidP="00AA0799">
      <w:pPr>
        <w:pStyle w:val="BodyText"/>
        <w:rPr>
          <w:lang w:val="en-IN"/>
        </w:rPr>
      </w:pPr>
      <w:r>
        <w:rPr>
          <w:lang w:val="en-IN"/>
        </w:rPr>
        <w:t xml:space="preserve">    </w:t>
      </w:r>
      <w:r w:rsidR="005E7602" w:rsidRPr="005E7602">
        <w:rPr>
          <w:lang w:val="en-IN"/>
        </w:rPr>
        <w:t>Quality by Week and Category</w:t>
      </w:r>
    </w:p>
    <w:p w14:paraId="76DD062C" w14:textId="77777777" w:rsidR="005E7602" w:rsidRPr="005E7602" w:rsidRDefault="005E7602" w:rsidP="00AA0799">
      <w:pPr>
        <w:pStyle w:val="BodyText"/>
        <w:rPr>
          <w:lang w:val="en-IN"/>
        </w:rPr>
      </w:pPr>
    </w:p>
    <w:p w14:paraId="1842B2B5" w14:textId="77777777" w:rsidR="005E7602" w:rsidRPr="005E7602" w:rsidRDefault="005E7602" w:rsidP="00AA0799">
      <w:pPr>
        <w:pStyle w:val="BodyText"/>
        <w:rPr>
          <w:lang w:val="en-IN"/>
        </w:rPr>
      </w:pPr>
      <w:r w:rsidRPr="005E7602">
        <w:rPr>
          <w:lang w:val="en-IN"/>
        </w:rPr>
        <w:t>Purpose:</w:t>
      </w:r>
    </w:p>
    <w:p w14:paraId="51CE92CF" w14:textId="77777777" w:rsidR="005E7602" w:rsidRPr="005E7602" w:rsidRDefault="005E7602" w:rsidP="00AA0799">
      <w:pPr>
        <w:pStyle w:val="BodyText"/>
        <w:rPr>
          <w:lang w:val="en-IN"/>
        </w:rPr>
      </w:pPr>
    </w:p>
    <w:p w14:paraId="7CE2ECDB" w14:textId="0B5AF209" w:rsidR="005E7602" w:rsidRPr="005E7602" w:rsidRDefault="00AA0799" w:rsidP="00AA0799">
      <w:pPr>
        <w:pStyle w:val="BodyText"/>
        <w:rPr>
          <w:lang w:val="en-IN"/>
        </w:rPr>
      </w:pPr>
      <w:r>
        <w:rPr>
          <w:lang w:val="en-IN"/>
        </w:rPr>
        <w:t xml:space="preserve">  </w:t>
      </w:r>
      <w:r w:rsidR="005E7602" w:rsidRPr="005E7602">
        <w:rPr>
          <w:lang w:val="en-IN"/>
        </w:rPr>
        <w:t>To visualize the total quality output over time, segmented by categories.</w:t>
      </w:r>
    </w:p>
    <w:p w14:paraId="28A58FB6" w14:textId="77777777" w:rsidR="005E7602" w:rsidRPr="005E7602" w:rsidRDefault="005E7602" w:rsidP="00AA0799">
      <w:pPr>
        <w:pStyle w:val="BodyText"/>
        <w:rPr>
          <w:lang w:val="en-IN"/>
        </w:rPr>
      </w:pPr>
    </w:p>
    <w:p w14:paraId="72870039" w14:textId="24B2F151" w:rsidR="005E7602" w:rsidRPr="005E7602" w:rsidRDefault="00AA0799" w:rsidP="00AA0799">
      <w:pPr>
        <w:pStyle w:val="BodyText"/>
        <w:rPr>
          <w:lang w:val="en-IN"/>
        </w:rPr>
      </w:pPr>
      <w:r>
        <w:rPr>
          <w:lang w:val="en-IN"/>
        </w:rPr>
        <w:t xml:space="preserve">  </w:t>
      </w:r>
      <w:r w:rsidR="005E7602" w:rsidRPr="005E7602">
        <w:rPr>
          <w:lang w:val="en-IN"/>
        </w:rPr>
        <w:t>To track weekly performance and identify any fluctuations or trends.</w:t>
      </w:r>
    </w:p>
    <w:p w14:paraId="40207302" w14:textId="77777777" w:rsidR="005E7602" w:rsidRPr="005E7602" w:rsidRDefault="005E7602" w:rsidP="00AA0799">
      <w:pPr>
        <w:pStyle w:val="BodyText"/>
        <w:rPr>
          <w:lang w:val="en-IN"/>
        </w:rPr>
      </w:pPr>
    </w:p>
    <w:p w14:paraId="37E8E792" w14:textId="600353F7" w:rsidR="005E7602" w:rsidRPr="005E7602" w:rsidRDefault="00AA0799" w:rsidP="00AA0799">
      <w:pPr>
        <w:pStyle w:val="BodyText"/>
        <w:rPr>
          <w:lang w:val="en-IN"/>
        </w:rPr>
      </w:pPr>
      <w:r>
        <w:rPr>
          <w:lang w:val="en-IN"/>
        </w:rPr>
        <w:lastRenderedPageBreak/>
        <w:t xml:space="preserve">  </w:t>
      </w:r>
      <w:r w:rsidR="005E7602" w:rsidRPr="005E7602">
        <w:rPr>
          <w:lang w:val="en-IN"/>
        </w:rPr>
        <w:t xml:space="preserve">To </w:t>
      </w:r>
      <w:proofErr w:type="spellStart"/>
      <w:r w:rsidR="005E7602" w:rsidRPr="005E7602">
        <w:rPr>
          <w:lang w:val="en-IN"/>
        </w:rPr>
        <w:t>analyze</w:t>
      </w:r>
      <w:proofErr w:type="spellEnd"/>
      <w:r w:rsidR="005E7602" w:rsidRPr="005E7602">
        <w:rPr>
          <w:lang w:val="en-IN"/>
        </w:rPr>
        <w:t xml:space="preserve"> which </w:t>
      </w:r>
      <w:proofErr w:type="gramStart"/>
      <w:r w:rsidR="005E7602" w:rsidRPr="005E7602">
        <w:rPr>
          <w:lang w:val="en-IN"/>
        </w:rPr>
        <w:t>categories</w:t>
      </w:r>
      <w:proofErr w:type="gramEnd"/>
      <w:r w:rsidR="005E7602" w:rsidRPr="005E7602">
        <w:rPr>
          <w:lang w:val="en-IN"/>
        </w:rPr>
        <w:t xml:space="preserve"> contribute most to the total quantity each week.</w:t>
      </w:r>
    </w:p>
    <w:p w14:paraId="7D08AFB1" w14:textId="77777777" w:rsidR="005E7602" w:rsidRPr="005E7602" w:rsidRDefault="005E7602" w:rsidP="00AA0799">
      <w:pPr>
        <w:pStyle w:val="BodyText"/>
        <w:rPr>
          <w:lang w:val="en-IN"/>
        </w:rPr>
      </w:pPr>
    </w:p>
    <w:p w14:paraId="51490978" w14:textId="77777777" w:rsidR="005E7602" w:rsidRPr="005E7602" w:rsidRDefault="005E7602" w:rsidP="00AA0799">
      <w:pPr>
        <w:pStyle w:val="BodyText"/>
        <w:rPr>
          <w:lang w:val="en-IN"/>
        </w:rPr>
      </w:pPr>
    </w:p>
    <w:p w14:paraId="79FD1748" w14:textId="77777777" w:rsidR="005E7602" w:rsidRPr="005E7602" w:rsidRDefault="005E7602" w:rsidP="00AA0799">
      <w:pPr>
        <w:pStyle w:val="BodyText"/>
        <w:rPr>
          <w:lang w:val="en-IN"/>
        </w:rPr>
      </w:pPr>
      <w:r w:rsidRPr="005E7602">
        <w:rPr>
          <w:lang w:val="en-IN"/>
        </w:rPr>
        <w:t>Structure:</w:t>
      </w:r>
    </w:p>
    <w:p w14:paraId="7D732B6D" w14:textId="77777777" w:rsidR="005E7602" w:rsidRPr="005E7602" w:rsidRDefault="005E7602" w:rsidP="00AA0799">
      <w:pPr>
        <w:pStyle w:val="BodyText"/>
        <w:rPr>
          <w:lang w:val="en-IN"/>
        </w:rPr>
      </w:pPr>
    </w:p>
    <w:p w14:paraId="4655E19E" w14:textId="7E1DC85A" w:rsidR="005E7602" w:rsidRPr="005E7602" w:rsidRDefault="00AA0799" w:rsidP="00AA0799">
      <w:pPr>
        <w:pStyle w:val="BodyText"/>
        <w:rPr>
          <w:lang w:val="en-IN"/>
        </w:rPr>
      </w:pPr>
      <w:r>
        <w:rPr>
          <w:lang w:val="en-IN"/>
        </w:rPr>
        <w:t xml:space="preserve">   </w:t>
      </w:r>
      <w:r w:rsidR="005E7602" w:rsidRPr="005E7602">
        <w:rPr>
          <w:lang w:val="en-IN"/>
        </w:rPr>
        <w:t>X-Axis: Week ending dates (from 27 March 2022 to 26 June 2022).</w:t>
      </w:r>
    </w:p>
    <w:p w14:paraId="67BD4F53" w14:textId="77777777" w:rsidR="005E7602" w:rsidRPr="005E7602" w:rsidRDefault="005E7602" w:rsidP="00AA0799">
      <w:pPr>
        <w:pStyle w:val="BodyText"/>
        <w:rPr>
          <w:lang w:val="en-IN"/>
        </w:rPr>
      </w:pPr>
    </w:p>
    <w:p w14:paraId="649916B1" w14:textId="1A6612B8" w:rsidR="005E7602" w:rsidRPr="005E7602" w:rsidRDefault="00AA0799" w:rsidP="00AA0799">
      <w:pPr>
        <w:pStyle w:val="BodyText"/>
        <w:rPr>
          <w:lang w:val="en-IN"/>
        </w:rPr>
      </w:pPr>
      <w:r>
        <w:rPr>
          <w:lang w:val="en-IN"/>
        </w:rPr>
        <w:t xml:space="preserve">  </w:t>
      </w:r>
      <w:r w:rsidR="005E7602" w:rsidRPr="005E7602">
        <w:rPr>
          <w:lang w:val="en-IN"/>
        </w:rPr>
        <w:t>Y-Axis: Quantity (Qty) — total number measured, in thousands (K).</w:t>
      </w:r>
    </w:p>
    <w:p w14:paraId="60086196" w14:textId="77777777" w:rsidR="005E7602" w:rsidRPr="005E7602" w:rsidRDefault="005E7602" w:rsidP="00AA0799">
      <w:pPr>
        <w:pStyle w:val="BodyText"/>
        <w:rPr>
          <w:lang w:val="en-IN"/>
        </w:rPr>
      </w:pPr>
    </w:p>
    <w:p w14:paraId="3C9496CD" w14:textId="76FCC66A" w:rsidR="005E7602" w:rsidRPr="005E7602" w:rsidRDefault="00AA0799" w:rsidP="00AA0799">
      <w:pPr>
        <w:pStyle w:val="BodyText"/>
        <w:rPr>
          <w:lang w:val="en-IN"/>
        </w:rPr>
      </w:pPr>
      <w:r>
        <w:rPr>
          <w:lang w:val="en-IN"/>
        </w:rPr>
        <w:t xml:space="preserve">  </w:t>
      </w:r>
      <w:r w:rsidR="005E7602" w:rsidRPr="005E7602">
        <w:rPr>
          <w:lang w:val="en-IN"/>
        </w:rPr>
        <w:t xml:space="preserve">Bars: Stacked by different categories (each </w:t>
      </w:r>
      <w:proofErr w:type="spellStart"/>
      <w:r w:rsidR="005E7602" w:rsidRPr="005E7602">
        <w:rPr>
          <w:lang w:val="en-IN"/>
        </w:rPr>
        <w:t>color</w:t>
      </w:r>
      <w:proofErr w:type="spellEnd"/>
      <w:r w:rsidR="005E7602" w:rsidRPr="005E7602">
        <w:rPr>
          <w:lang w:val="en-IN"/>
        </w:rPr>
        <w:t xml:space="preserve"> shade represents a different category).</w:t>
      </w:r>
    </w:p>
    <w:p w14:paraId="2B6A121D" w14:textId="77777777" w:rsidR="005E7602" w:rsidRPr="005E7602" w:rsidRDefault="005E7602" w:rsidP="00AA0799">
      <w:pPr>
        <w:pStyle w:val="BodyText"/>
        <w:rPr>
          <w:lang w:val="en-IN"/>
        </w:rPr>
      </w:pPr>
    </w:p>
    <w:p w14:paraId="1F459BA2" w14:textId="77777777" w:rsidR="005E7602" w:rsidRPr="005E7602" w:rsidRDefault="005E7602" w:rsidP="00AA0799">
      <w:pPr>
        <w:pStyle w:val="BodyText"/>
        <w:rPr>
          <w:lang w:val="en-IN"/>
        </w:rPr>
      </w:pPr>
    </w:p>
    <w:p w14:paraId="4C705910" w14:textId="77777777" w:rsidR="005E7602" w:rsidRPr="005E7602" w:rsidRDefault="005E7602" w:rsidP="00AA0799">
      <w:pPr>
        <w:pStyle w:val="BodyText"/>
        <w:rPr>
          <w:lang w:val="en-IN"/>
        </w:rPr>
      </w:pPr>
      <w:r w:rsidRPr="005E7602">
        <w:rPr>
          <w:lang w:val="en-IN"/>
        </w:rPr>
        <w:t>Insights Provided:</w:t>
      </w:r>
    </w:p>
    <w:p w14:paraId="0D159208" w14:textId="77777777" w:rsidR="005E7602" w:rsidRPr="005E7602" w:rsidRDefault="005E7602" w:rsidP="00AA0799">
      <w:pPr>
        <w:pStyle w:val="BodyText"/>
        <w:rPr>
          <w:lang w:val="en-IN"/>
        </w:rPr>
      </w:pPr>
    </w:p>
    <w:p w14:paraId="0F9000DF" w14:textId="01AF951D" w:rsidR="005E7602" w:rsidRPr="005E7602" w:rsidRDefault="00AA0799" w:rsidP="00AA0799">
      <w:pPr>
        <w:pStyle w:val="BodyText"/>
        <w:rPr>
          <w:lang w:val="en-IN"/>
        </w:rPr>
      </w:pPr>
      <w:r>
        <w:rPr>
          <w:lang w:val="en-IN"/>
        </w:rPr>
        <w:t xml:space="preserve">  </w:t>
      </w:r>
      <w:r w:rsidR="005E7602" w:rsidRPr="005E7602">
        <w:rPr>
          <w:lang w:val="en-IN"/>
        </w:rPr>
        <w:t>Detect volume peaks (e.g., weeks of 1 May and 5 June show highest quantities).</w:t>
      </w:r>
    </w:p>
    <w:p w14:paraId="227E14D3" w14:textId="77777777" w:rsidR="005E7602" w:rsidRPr="005E7602" w:rsidRDefault="005E7602" w:rsidP="00AA0799">
      <w:pPr>
        <w:pStyle w:val="BodyText"/>
        <w:rPr>
          <w:lang w:val="en-IN"/>
        </w:rPr>
      </w:pPr>
    </w:p>
    <w:p w14:paraId="59F1A3C4" w14:textId="17313A46" w:rsidR="005E7602" w:rsidRPr="005E7602" w:rsidRDefault="00AA0799" w:rsidP="00AA0799">
      <w:pPr>
        <w:pStyle w:val="BodyText"/>
        <w:rPr>
          <w:lang w:val="en-IN"/>
        </w:rPr>
      </w:pPr>
      <w:r>
        <w:rPr>
          <w:lang w:val="en-IN"/>
        </w:rPr>
        <w:t xml:space="preserve">  </w:t>
      </w:r>
      <w:r w:rsidR="005E7602" w:rsidRPr="005E7602">
        <w:rPr>
          <w:lang w:val="en-IN"/>
        </w:rPr>
        <w:t>Identify decline trends (e.g., end of June shows a drop).</w:t>
      </w:r>
    </w:p>
    <w:p w14:paraId="26246A20" w14:textId="77777777" w:rsidR="005E7602" w:rsidRPr="005E7602" w:rsidRDefault="005E7602" w:rsidP="00AA0799">
      <w:pPr>
        <w:pStyle w:val="BodyText"/>
        <w:rPr>
          <w:lang w:val="en-IN"/>
        </w:rPr>
      </w:pPr>
    </w:p>
    <w:p w14:paraId="5E0811E2" w14:textId="3B28626E" w:rsidR="005E7602" w:rsidRPr="005E7602" w:rsidRDefault="00AA0799" w:rsidP="00AA0799">
      <w:pPr>
        <w:pStyle w:val="BodyText"/>
        <w:rPr>
          <w:lang w:val="en-IN"/>
        </w:rPr>
      </w:pPr>
      <w:r>
        <w:rPr>
          <w:lang w:val="en-IN"/>
        </w:rPr>
        <w:t xml:space="preserve">  </w:t>
      </w:r>
      <w:r w:rsidR="005E7602" w:rsidRPr="005E7602">
        <w:rPr>
          <w:lang w:val="en-IN"/>
        </w:rPr>
        <w:t>Compare category contributions week over week.</w:t>
      </w:r>
    </w:p>
    <w:p w14:paraId="76A2F725" w14:textId="77777777" w:rsidR="005E7602" w:rsidRPr="005E7602" w:rsidRDefault="005E7602" w:rsidP="00AA0799">
      <w:pPr>
        <w:pStyle w:val="BodyText"/>
        <w:rPr>
          <w:lang w:val="en-IN"/>
        </w:rPr>
      </w:pPr>
    </w:p>
    <w:p w14:paraId="64F043CB" w14:textId="77777777" w:rsidR="005E7602" w:rsidRPr="005E7602" w:rsidRDefault="005E7602" w:rsidP="00AA0799">
      <w:pPr>
        <w:pStyle w:val="BodyText"/>
        <w:rPr>
          <w:lang w:val="en-IN"/>
        </w:rPr>
      </w:pPr>
    </w:p>
    <w:p w14:paraId="7065BE9A" w14:textId="77777777" w:rsidR="005E7602" w:rsidRPr="005E7602" w:rsidRDefault="005E7602" w:rsidP="00AA0799">
      <w:pPr>
        <w:pStyle w:val="BodyText"/>
        <w:rPr>
          <w:lang w:val="en-IN"/>
        </w:rPr>
      </w:pPr>
      <w:r w:rsidRPr="005E7602">
        <w:rPr>
          <w:lang w:val="en-IN"/>
        </w:rPr>
        <w:t>Usage (Amazon context):</w:t>
      </w:r>
    </w:p>
    <w:p w14:paraId="0A4DFD74" w14:textId="77777777" w:rsidR="005E7602" w:rsidRPr="005E7602" w:rsidRDefault="005E7602" w:rsidP="00AA0799">
      <w:pPr>
        <w:pStyle w:val="BodyText"/>
        <w:rPr>
          <w:lang w:val="en-IN"/>
        </w:rPr>
      </w:pPr>
    </w:p>
    <w:p w14:paraId="6D010702" w14:textId="31831182" w:rsidR="005E7602" w:rsidRPr="005E7602" w:rsidRDefault="00AA0799" w:rsidP="00AA0799">
      <w:pPr>
        <w:pStyle w:val="BodyText"/>
        <w:rPr>
          <w:lang w:val="en-IN"/>
        </w:rPr>
      </w:pPr>
      <w:r>
        <w:rPr>
          <w:lang w:val="en-IN"/>
        </w:rPr>
        <w:t xml:space="preserve">  </w:t>
      </w:r>
      <w:r w:rsidR="005E7602" w:rsidRPr="005E7602">
        <w:rPr>
          <w:lang w:val="en-IN"/>
        </w:rPr>
        <w:t xml:space="preserve">Evaluate quality performance across </w:t>
      </w:r>
      <w:proofErr w:type="spellStart"/>
      <w:r w:rsidR="005E7602" w:rsidRPr="005E7602">
        <w:rPr>
          <w:lang w:val="en-IN"/>
        </w:rPr>
        <w:t>fulfillment</w:t>
      </w:r>
      <w:proofErr w:type="spellEnd"/>
      <w:r w:rsidR="005E7602" w:rsidRPr="005E7602">
        <w:rPr>
          <w:lang w:val="en-IN"/>
        </w:rPr>
        <w:t xml:space="preserve"> </w:t>
      </w:r>
      <w:proofErr w:type="spellStart"/>
      <w:r w:rsidR="005E7602" w:rsidRPr="005E7602">
        <w:rPr>
          <w:lang w:val="en-IN"/>
        </w:rPr>
        <w:t>centers</w:t>
      </w:r>
      <w:proofErr w:type="spellEnd"/>
      <w:r w:rsidR="005E7602" w:rsidRPr="005E7602">
        <w:rPr>
          <w:lang w:val="en-IN"/>
        </w:rPr>
        <w:t>, product categories, or quality processes.</w:t>
      </w:r>
    </w:p>
    <w:p w14:paraId="5B76B696" w14:textId="77777777" w:rsidR="005E7602" w:rsidRPr="005E7602" w:rsidRDefault="005E7602" w:rsidP="00AA0799">
      <w:pPr>
        <w:pStyle w:val="BodyText"/>
        <w:rPr>
          <w:lang w:val="en-IN"/>
        </w:rPr>
      </w:pPr>
    </w:p>
    <w:p w14:paraId="744770D4" w14:textId="10F944DB" w:rsidR="005E7602" w:rsidRPr="005E7602" w:rsidRDefault="00AA0799" w:rsidP="00AA0799">
      <w:pPr>
        <w:pStyle w:val="BodyText"/>
        <w:rPr>
          <w:lang w:val="en-IN"/>
        </w:rPr>
      </w:pPr>
      <w:r>
        <w:rPr>
          <w:lang w:val="en-IN"/>
        </w:rPr>
        <w:t xml:space="preserve">  </w:t>
      </w:r>
      <w:r w:rsidR="005E7602" w:rsidRPr="005E7602">
        <w:rPr>
          <w:lang w:val="en-IN"/>
        </w:rPr>
        <w:t>Spot operational issues or success periods based on weekly trends.</w:t>
      </w:r>
    </w:p>
    <w:p w14:paraId="73C07B22" w14:textId="77777777" w:rsidR="005E7602" w:rsidRPr="005E7602" w:rsidRDefault="005E7602" w:rsidP="00AA0799">
      <w:pPr>
        <w:pStyle w:val="BodyText"/>
        <w:rPr>
          <w:lang w:val="en-IN"/>
        </w:rPr>
      </w:pPr>
    </w:p>
    <w:p w14:paraId="665959F8" w14:textId="5562075E" w:rsidR="005E7602" w:rsidRDefault="00AA0799" w:rsidP="00AA0799">
      <w:pPr>
        <w:pStyle w:val="BodyText"/>
        <w:rPr>
          <w:lang w:val="en-IN"/>
        </w:rPr>
      </w:pPr>
      <w:r>
        <w:rPr>
          <w:lang w:val="en-IN"/>
        </w:rPr>
        <w:t xml:space="preserve">  </w:t>
      </w:r>
      <w:r w:rsidR="005E7602" w:rsidRPr="005E7602">
        <w:rPr>
          <w:lang w:val="en-IN"/>
        </w:rPr>
        <w:t>Support data-driven decisions on where to focus improvement efforts.</w:t>
      </w:r>
    </w:p>
    <w:p w14:paraId="16F10DC8" w14:textId="77777777" w:rsidR="002E68DE" w:rsidRPr="002E68DE" w:rsidRDefault="002E68DE" w:rsidP="002E68DE">
      <w:pPr>
        <w:rPr>
          <w:lang w:val="en-IN"/>
        </w:rPr>
      </w:pPr>
    </w:p>
    <w:p w14:paraId="7D8BE8C9" w14:textId="77777777" w:rsidR="002E68DE" w:rsidRPr="002E68DE" w:rsidRDefault="002E68DE" w:rsidP="002E68DE">
      <w:pPr>
        <w:rPr>
          <w:lang w:val="en-IN"/>
        </w:rPr>
      </w:pPr>
    </w:p>
    <w:p w14:paraId="115F1AF2" w14:textId="7CAF5E6A" w:rsidR="002E68DE" w:rsidRDefault="00FC54C7" w:rsidP="002E68DE">
      <w:pPr>
        <w:pStyle w:val="Heading1"/>
        <w:rPr>
          <w:lang w:val="en-IN"/>
        </w:rPr>
      </w:pPr>
      <w:r>
        <w:rPr>
          <w:lang w:val="en-IN"/>
        </w:rPr>
        <w:t>Chart:5</w:t>
      </w:r>
    </w:p>
    <w:p w14:paraId="3FDB6DC2" w14:textId="3AAFF663" w:rsidR="00FC54C7" w:rsidRDefault="00FC54C7" w:rsidP="00AA6027">
      <w:pPr>
        <w:pStyle w:val="Heading2"/>
        <w:rPr>
          <w:lang w:val="en-IN"/>
        </w:rPr>
      </w:pPr>
      <w:r>
        <w:rPr>
          <w:lang w:val="en-IN"/>
        </w:rPr>
        <w:t xml:space="preserve">   </w:t>
      </w:r>
      <w:r w:rsidR="00AA6027">
        <w:rPr>
          <w:lang w:val="en-IN"/>
        </w:rPr>
        <w:t xml:space="preserve">             Amount by week and category</w:t>
      </w:r>
    </w:p>
    <w:p w14:paraId="2E27FF18" w14:textId="77777777" w:rsidR="004D67CE" w:rsidRDefault="004D67CE" w:rsidP="004D67CE">
      <w:pPr>
        <w:rPr>
          <w:lang w:val="en-IN"/>
        </w:rPr>
      </w:pPr>
    </w:p>
    <w:p w14:paraId="6661643D" w14:textId="77777777" w:rsidR="004D67CE" w:rsidRDefault="004D67CE" w:rsidP="004D67CE">
      <w:pPr>
        <w:rPr>
          <w:lang w:val="en-IN"/>
        </w:rPr>
      </w:pPr>
    </w:p>
    <w:p w14:paraId="20C399B8" w14:textId="60852D8E" w:rsidR="004D67CE" w:rsidRPr="004D67CE" w:rsidRDefault="004D67CE" w:rsidP="004D67CE">
      <w:pPr>
        <w:rPr>
          <w:lang w:val="en-IN"/>
        </w:rPr>
      </w:pPr>
      <w:r>
        <w:rPr>
          <w:noProof/>
        </w:rPr>
        <w:lastRenderedPageBreak/>
        <w:drawing>
          <wp:inline distT="0" distB="0" distL="0" distR="0" wp14:anchorId="0BBC294B" wp14:editId="66EFB9F8">
            <wp:extent cx="5731510" cy="2837180"/>
            <wp:effectExtent l="0" t="0" r="2540" b="1270"/>
            <wp:docPr id="968307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0055F40A" w14:textId="28F129B4" w:rsidR="002E68DE" w:rsidRDefault="004D67CE" w:rsidP="004D67CE">
      <w:pPr>
        <w:pStyle w:val="Heading4"/>
        <w:rPr>
          <w:lang w:val="en-IN"/>
        </w:rPr>
      </w:pPr>
      <w:r>
        <w:rPr>
          <w:lang w:val="en-IN"/>
        </w:rPr>
        <w:t xml:space="preserve">   </w:t>
      </w:r>
    </w:p>
    <w:p w14:paraId="2510F410" w14:textId="77777777" w:rsidR="004D67CE" w:rsidRDefault="004D67CE" w:rsidP="004D67CE">
      <w:pPr>
        <w:rPr>
          <w:lang w:val="en-IN"/>
        </w:rPr>
      </w:pPr>
    </w:p>
    <w:p w14:paraId="59897CDC" w14:textId="419BFD86" w:rsidR="004D67CE" w:rsidRDefault="004D67CE" w:rsidP="004D67CE">
      <w:pPr>
        <w:rPr>
          <w:lang w:val="en-IN"/>
        </w:rPr>
      </w:pPr>
      <w:r>
        <w:rPr>
          <w:lang w:val="en-IN"/>
        </w:rPr>
        <w:t>DEFINITION:</w:t>
      </w:r>
    </w:p>
    <w:p w14:paraId="206AC8FD" w14:textId="77777777" w:rsidR="00187527" w:rsidRPr="00187527" w:rsidRDefault="00187527" w:rsidP="00794A35">
      <w:pPr>
        <w:pStyle w:val="BodyText"/>
        <w:rPr>
          <w:lang w:val="en-IN"/>
        </w:rPr>
      </w:pPr>
      <w:r w:rsidRPr="00187527">
        <w:rPr>
          <w:lang w:val="en-IN"/>
        </w:rPr>
        <w:t>Chart Name:</w:t>
      </w:r>
    </w:p>
    <w:p w14:paraId="3BAD58DE" w14:textId="36D59D64" w:rsidR="00187527" w:rsidRPr="00187527" w:rsidRDefault="00794A35" w:rsidP="00794A35">
      <w:pPr>
        <w:pStyle w:val="BodyText"/>
        <w:rPr>
          <w:lang w:val="en-IN"/>
        </w:rPr>
      </w:pPr>
      <w:r>
        <w:rPr>
          <w:lang w:val="en-IN"/>
        </w:rPr>
        <w:t xml:space="preserve">   </w:t>
      </w:r>
      <w:r w:rsidR="00187527" w:rsidRPr="00187527">
        <w:rPr>
          <w:lang w:val="en-IN"/>
        </w:rPr>
        <w:t>Amount by Week and Category</w:t>
      </w:r>
    </w:p>
    <w:p w14:paraId="04371704" w14:textId="77777777" w:rsidR="00187527" w:rsidRPr="00187527" w:rsidRDefault="00187527" w:rsidP="00794A35">
      <w:pPr>
        <w:pStyle w:val="BodyText"/>
        <w:rPr>
          <w:lang w:val="en-IN"/>
        </w:rPr>
      </w:pPr>
    </w:p>
    <w:p w14:paraId="507AAA2D" w14:textId="77777777" w:rsidR="00187527" w:rsidRPr="00187527" w:rsidRDefault="00187527" w:rsidP="00794A35">
      <w:pPr>
        <w:pStyle w:val="BodyText"/>
        <w:rPr>
          <w:lang w:val="en-IN"/>
        </w:rPr>
      </w:pPr>
      <w:r w:rsidRPr="00187527">
        <w:rPr>
          <w:lang w:val="en-IN"/>
        </w:rPr>
        <w:t>Purpose:</w:t>
      </w:r>
    </w:p>
    <w:p w14:paraId="0CDF6342" w14:textId="77777777" w:rsidR="00187527" w:rsidRPr="00187527" w:rsidRDefault="00187527" w:rsidP="00794A35">
      <w:pPr>
        <w:pStyle w:val="BodyText"/>
        <w:rPr>
          <w:lang w:val="en-IN"/>
        </w:rPr>
      </w:pPr>
    </w:p>
    <w:p w14:paraId="70EF8575" w14:textId="42E576C0" w:rsidR="00187527" w:rsidRPr="00187527" w:rsidRDefault="00794A35" w:rsidP="00794A35">
      <w:pPr>
        <w:pStyle w:val="BodyText"/>
        <w:rPr>
          <w:lang w:val="en-IN"/>
        </w:rPr>
      </w:pPr>
      <w:r>
        <w:rPr>
          <w:lang w:val="en-IN"/>
        </w:rPr>
        <w:t xml:space="preserve">   </w:t>
      </w:r>
      <w:r w:rsidR="00187527" w:rsidRPr="00187527">
        <w:rPr>
          <w:lang w:val="en-IN"/>
        </w:rPr>
        <w:t>To show how the amount (likely sales, transactions, or outputs) changes week over week for each category.</w:t>
      </w:r>
    </w:p>
    <w:p w14:paraId="2FDFD955" w14:textId="77777777" w:rsidR="00187527" w:rsidRPr="00187527" w:rsidRDefault="00187527" w:rsidP="00794A35">
      <w:pPr>
        <w:pStyle w:val="BodyText"/>
        <w:rPr>
          <w:lang w:val="en-IN"/>
        </w:rPr>
      </w:pPr>
    </w:p>
    <w:p w14:paraId="39A16739" w14:textId="10B402E6" w:rsidR="00187527" w:rsidRPr="00187527" w:rsidRDefault="00794A35" w:rsidP="00794A35">
      <w:pPr>
        <w:pStyle w:val="BodyText"/>
        <w:rPr>
          <w:lang w:val="en-IN"/>
        </w:rPr>
      </w:pPr>
      <w:r>
        <w:rPr>
          <w:lang w:val="en-IN"/>
        </w:rPr>
        <w:t xml:space="preserve">   </w:t>
      </w:r>
      <w:r w:rsidR="00187527" w:rsidRPr="00187527">
        <w:rPr>
          <w:lang w:val="en-IN"/>
        </w:rPr>
        <w:t>To track volume trends over time across multiple categories.</w:t>
      </w:r>
    </w:p>
    <w:p w14:paraId="0001CB48" w14:textId="77777777" w:rsidR="00187527" w:rsidRPr="00187527" w:rsidRDefault="00187527" w:rsidP="00794A35">
      <w:pPr>
        <w:pStyle w:val="BodyText"/>
        <w:rPr>
          <w:lang w:val="en-IN"/>
        </w:rPr>
      </w:pPr>
    </w:p>
    <w:p w14:paraId="5FE026E7" w14:textId="7C25D84A" w:rsidR="00187527" w:rsidRPr="00187527" w:rsidRDefault="00794A35" w:rsidP="00794A35">
      <w:pPr>
        <w:pStyle w:val="BodyText"/>
        <w:rPr>
          <w:lang w:val="en-IN"/>
        </w:rPr>
      </w:pPr>
      <w:r>
        <w:rPr>
          <w:lang w:val="en-IN"/>
        </w:rPr>
        <w:t xml:space="preserve">  </w:t>
      </w:r>
      <w:r w:rsidR="00187527" w:rsidRPr="00187527">
        <w:rPr>
          <w:lang w:val="en-IN"/>
        </w:rPr>
        <w:t>To identify peak and low performance periods for different categories.</w:t>
      </w:r>
    </w:p>
    <w:p w14:paraId="35414A08" w14:textId="77777777" w:rsidR="00187527" w:rsidRPr="00187527" w:rsidRDefault="00187527" w:rsidP="00794A35">
      <w:pPr>
        <w:pStyle w:val="BodyText"/>
        <w:rPr>
          <w:lang w:val="en-IN"/>
        </w:rPr>
      </w:pPr>
    </w:p>
    <w:p w14:paraId="24C1DBA4" w14:textId="77777777" w:rsidR="00187527" w:rsidRPr="00187527" w:rsidRDefault="00187527" w:rsidP="00794A35">
      <w:pPr>
        <w:pStyle w:val="BodyText"/>
        <w:rPr>
          <w:lang w:val="en-IN"/>
        </w:rPr>
      </w:pPr>
    </w:p>
    <w:p w14:paraId="3C13E80A" w14:textId="77777777" w:rsidR="00187527" w:rsidRPr="00187527" w:rsidRDefault="00187527" w:rsidP="00794A35">
      <w:pPr>
        <w:pStyle w:val="BodyText"/>
        <w:rPr>
          <w:lang w:val="en-IN"/>
        </w:rPr>
      </w:pPr>
      <w:r w:rsidRPr="00187527">
        <w:rPr>
          <w:lang w:val="en-IN"/>
        </w:rPr>
        <w:t>Structure:</w:t>
      </w:r>
    </w:p>
    <w:p w14:paraId="62B989B8" w14:textId="77777777" w:rsidR="00187527" w:rsidRPr="00187527" w:rsidRDefault="00187527" w:rsidP="00794A35">
      <w:pPr>
        <w:pStyle w:val="BodyText"/>
        <w:rPr>
          <w:lang w:val="en-IN"/>
        </w:rPr>
      </w:pPr>
    </w:p>
    <w:p w14:paraId="02E539A1" w14:textId="19D06080" w:rsidR="00187527" w:rsidRPr="00187527" w:rsidRDefault="00794A35" w:rsidP="00794A35">
      <w:pPr>
        <w:pStyle w:val="BodyText"/>
        <w:rPr>
          <w:lang w:val="en-IN"/>
        </w:rPr>
      </w:pPr>
      <w:r>
        <w:rPr>
          <w:lang w:val="en-IN"/>
        </w:rPr>
        <w:t xml:space="preserve">  </w:t>
      </w:r>
      <w:r w:rsidR="00187527" w:rsidRPr="00187527">
        <w:rPr>
          <w:lang w:val="en-IN"/>
        </w:rPr>
        <w:t>X-Axis: Week ending dates (from 27 March 2022 to 26 June 2022).</w:t>
      </w:r>
    </w:p>
    <w:p w14:paraId="2EE08A8A" w14:textId="77777777" w:rsidR="00187527" w:rsidRPr="00187527" w:rsidRDefault="00187527" w:rsidP="00794A35">
      <w:pPr>
        <w:pStyle w:val="BodyText"/>
        <w:rPr>
          <w:lang w:val="en-IN"/>
        </w:rPr>
      </w:pPr>
    </w:p>
    <w:p w14:paraId="772F9AB0" w14:textId="6FE1605F" w:rsidR="00187527" w:rsidRPr="00187527" w:rsidRDefault="00794A35" w:rsidP="00794A35">
      <w:pPr>
        <w:pStyle w:val="BodyText"/>
        <w:rPr>
          <w:lang w:val="en-IN"/>
        </w:rPr>
      </w:pPr>
      <w:r>
        <w:rPr>
          <w:lang w:val="en-IN"/>
        </w:rPr>
        <w:t xml:space="preserve">  </w:t>
      </w:r>
      <w:r w:rsidR="00187527" w:rsidRPr="00187527">
        <w:rPr>
          <w:lang w:val="en-IN"/>
        </w:rPr>
        <w:t>Y-Axis: Amount (K) — numerical value in thousands.</w:t>
      </w:r>
    </w:p>
    <w:p w14:paraId="784E3883" w14:textId="77777777" w:rsidR="00187527" w:rsidRPr="00187527" w:rsidRDefault="00187527" w:rsidP="00794A35">
      <w:pPr>
        <w:pStyle w:val="BodyText"/>
        <w:rPr>
          <w:lang w:val="en-IN"/>
        </w:rPr>
      </w:pPr>
    </w:p>
    <w:p w14:paraId="48FE82E0" w14:textId="343B22C9" w:rsidR="004D67CE" w:rsidRDefault="00187527" w:rsidP="00794A35">
      <w:pPr>
        <w:pStyle w:val="BodyText"/>
        <w:rPr>
          <w:lang w:val="en-IN"/>
        </w:rPr>
      </w:pPr>
      <w:r w:rsidRPr="00187527">
        <w:rPr>
          <w:lang w:val="en-IN"/>
        </w:rPr>
        <w:t>Lines:</w:t>
      </w:r>
      <w:r w:rsidR="00794A35">
        <w:rPr>
          <w:lang w:val="en-IN"/>
        </w:rPr>
        <w:t xml:space="preserve"> </w:t>
      </w:r>
      <w:r w:rsidRPr="00187527">
        <w:rPr>
          <w:lang w:val="en-IN"/>
        </w:rPr>
        <w:t xml:space="preserve"> Each line represents a different category; lines show the trend for that category week by week.</w:t>
      </w:r>
    </w:p>
    <w:p w14:paraId="6041B4B3" w14:textId="77777777" w:rsidR="00794A35" w:rsidRDefault="00794A35" w:rsidP="00794A35">
      <w:pPr>
        <w:pStyle w:val="BodyText"/>
        <w:rPr>
          <w:lang w:val="en-IN"/>
        </w:rPr>
      </w:pPr>
    </w:p>
    <w:p w14:paraId="406885FD" w14:textId="77777777" w:rsidR="00794A35" w:rsidRDefault="00794A35" w:rsidP="00794A35">
      <w:pPr>
        <w:pStyle w:val="BodyText"/>
        <w:rPr>
          <w:lang w:val="en-IN"/>
        </w:rPr>
      </w:pPr>
    </w:p>
    <w:p w14:paraId="7D9152A0" w14:textId="77777777" w:rsidR="00794A35" w:rsidRDefault="00794A35" w:rsidP="00794A35">
      <w:pPr>
        <w:pStyle w:val="BodyText"/>
        <w:rPr>
          <w:lang w:val="en-IN"/>
        </w:rPr>
      </w:pPr>
    </w:p>
    <w:p w14:paraId="0175F138" w14:textId="77777777" w:rsidR="00794A35" w:rsidRDefault="00794A35" w:rsidP="00794A35">
      <w:pPr>
        <w:pStyle w:val="BodyText"/>
        <w:rPr>
          <w:lang w:val="en-IN"/>
        </w:rPr>
      </w:pPr>
    </w:p>
    <w:p w14:paraId="18515A4A" w14:textId="77777777" w:rsidR="00794A35" w:rsidRDefault="00794A35" w:rsidP="00794A35">
      <w:pPr>
        <w:pStyle w:val="BodyText"/>
        <w:rPr>
          <w:lang w:val="en-IN"/>
        </w:rPr>
      </w:pPr>
    </w:p>
    <w:p w14:paraId="46FA2372" w14:textId="77777777" w:rsidR="00794A35" w:rsidRDefault="00794A35" w:rsidP="00794A35">
      <w:pPr>
        <w:pStyle w:val="BodyText"/>
        <w:rPr>
          <w:lang w:val="en-IN"/>
        </w:rPr>
      </w:pPr>
    </w:p>
    <w:p w14:paraId="68389DFE" w14:textId="77777777" w:rsidR="00794A35" w:rsidRDefault="00794A35" w:rsidP="00794A35">
      <w:pPr>
        <w:pStyle w:val="BodyText"/>
        <w:rPr>
          <w:lang w:val="en-IN"/>
        </w:rPr>
      </w:pPr>
    </w:p>
    <w:p w14:paraId="534E7BAA" w14:textId="77777777" w:rsidR="00794A35" w:rsidRDefault="00794A35" w:rsidP="00794A35">
      <w:pPr>
        <w:pStyle w:val="BodyText"/>
        <w:rPr>
          <w:lang w:val="en-IN"/>
        </w:rPr>
      </w:pPr>
    </w:p>
    <w:p w14:paraId="49C6571D" w14:textId="77777777" w:rsidR="00794A35" w:rsidRDefault="00794A35" w:rsidP="00794A35">
      <w:pPr>
        <w:pStyle w:val="BodyText"/>
        <w:rPr>
          <w:lang w:val="en-IN"/>
        </w:rPr>
      </w:pPr>
    </w:p>
    <w:p w14:paraId="4748B7F3" w14:textId="626F2782" w:rsidR="00794A35" w:rsidRDefault="004A67AE" w:rsidP="004A67AE">
      <w:pPr>
        <w:pStyle w:val="Heading1"/>
        <w:rPr>
          <w:lang w:val="en-IN"/>
        </w:rPr>
      </w:pPr>
      <w:r>
        <w:rPr>
          <w:lang w:val="en-IN"/>
        </w:rPr>
        <w:lastRenderedPageBreak/>
        <w:t>Chart:6</w:t>
      </w:r>
    </w:p>
    <w:p w14:paraId="38D82BAC" w14:textId="027F2291" w:rsidR="004A67AE" w:rsidRDefault="004A67AE" w:rsidP="004A67AE">
      <w:pPr>
        <w:pStyle w:val="Heading2"/>
        <w:rPr>
          <w:lang w:val="en-IN"/>
        </w:rPr>
      </w:pPr>
      <w:r>
        <w:rPr>
          <w:lang w:val="en-IN"/>
        </w:rPr>
        <w:t xml:space="preserve">                    </w:t>
      </w:r>
      <w:r w:rsidR="00773DA2">
        <w:rPr>
          <w:lang w:val="en-IN"/>
        </w:rPr>
        <w:t xml:space="preserve">Map quantity </w:t>
      </w:r>
      <w:r w:rsidR="00B13E0D">
        <w:rPr>
          <w:lang w:val="en-IN"/>
        </w:rPr>
        <w:t>by state</w:t>
      </w:r>
    </w:p>
    <w:p w14:paraId="42CBB23B" w14:textId="77777777" w:rsidR="00B13E0D" w:rsidRDefault="00B13E0D" w:rsidP="00B13E0D">
      <w:pPr>
        <w:rPr>
          <w:lang w:val="en-IN"/>
        </w:rPr>
      </w:pPr>
    </w:p>
    <w:p w14:paraId="4C13240D" w14:textId="019BB7E9" w:rsidR="00B13E0D" w:rsidRDefault="00B13E0D" w:rsidP="00B13E0D">
      <w:pPr>
        <w:rPr>
          <w:lang w:val="en-IN"/>
        </w:rPr>
      </w:pPr>
      <w:r>
        <w:rPr>
          <w:noProof/>
        </w:rPr>
        <w:drawing>
          <wp:inline distT="0" distB="0" distL="0" distR="0" wp14:anchorId="6F7CB7FC" wp14:editId="37CD5E95">
            <wp:extent cx="5731510" cy="3284220"/>
            <wp:effectExtent l="0" t="0" r="2540" b="0"/>
            <wp:docPr id="1145072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2058D71E" w14:textId="5989D0FC" w:rsidR="00B13E0D" w:rsidRDefault="00B13E0D" w:rsidP="00B13E0D">
      <w:pPr>
        <w:rPr>
          <w:lang w:val="en-IN"/>
        </w:rPr>
      </w:pPr>
    </w:p>
    <w:p w14:paraId="061041E0" w14:textId="42B74D41" w:rsidR="006831D2" w:rsidRDefault="006831D2" w:rsidP="00FF2FBE">
      <w:pPr>
        <w:pStyle w:val="BodyText"/>
        <w:rPr>
          <w:lang w:val="en-IN"/>
        </w:rPr>
      </w:pPr>
      <w:r>
        <w:rPr>
          <w:lang w:val="en-IN"/>
        </w:rPr>
        <w:t>DEFINITION:</w:t>
      </w:r>
    </w:p>
    <w:p w14:paraId="6C0F7290" w14:textId="77777777" w:rsidR="006831D2" w:rsidRPr="006831D2" w:rsidRDefault="006831D2" w:rsidP="00FF2FBE">
      <w:pPr>
        <w:pStyle w:val="BodyText"/>
        <w:rPr>
          <w:lang w:val="en-IN"/>
        </w:rPr>
      </w:pPr>
      <w:r w:rsidRPr="006831D2">
        <w:rPr>
          <w:lang w:val="en-IN"/>
        </w:rPr>
        <w:t>Chart Name:</w:t>
      </w:r>
    </w:p>
    <w:p w14:paraId="27AAF1EE" w14:textId="19D39456" w:rsidR="006831D2" w:rsidRPr="006831D2" w:rsidRDefault="00FF2FBE" w:rsidP="00FF2FBE">
      <w:pPr>
        <w:pStyle w:val="BodyText"/>
        <w:rPr>
          <w:lang w:val="en-IN"/>
        </w:rPr>
      </w:pPr>
      <w:r>
        <w:rPr>
          <w:lang w:val="en-IN"/>
        </w:rPr>
        <w:t xml:space="preserve">    </w:t>
      </w:r>
      <w:r w:rsidR="006831D2" w:rsidRPr="006831D2">
        <w:rPr>
          <w:lang w:val="en-IN"/>
        </w:rPr>
        <w:t>Map Quantity by State</w:t>
      </w:r>
    </w:p>
    <w:p w14:paraId="640FF56D" w14:textId="77777777" w:rsidR="006831D2" w:rsidRPr="006831D2" w:rsidRDefault="006831D2" w:rsidP="00FF2FBE">
      <w:pPr>
        <w:pStyle w:val="BodyText"/>
        <w:rPr>
          <w:lang w:val="en-IN"/>
        </w:rPr>
      </w:pPr>
    </w:p>
    <w:p w14:paraId="534738C1" w14:textId="77777777" w:rsidR="006831D2" w:rsidRPr="006831D2" w:rsidRDefault="006831D2" w:rsidP="00FF2FBE">
      <w:pPr>
        <w:pStyle w:val="BodyText"/>
        <w:rPr>
          <w:lang w:val="en-IN"/>
        </w:rPr>
      </w:pPr>
      <w:r w:rsidRPr="006831D2">
        <w:rPr>
          <w:lang w:val="en-IN"/>
        </w:rPr>
        <w:t>Purpose:</w:t>
      </w:r>
    </w:p>
    <w:p w14:paraId="6E591C00" w14:textId="77777777" w:rsidR="006831D2" w:rsidRPr="006831D2" w:rsidRDefault="006831D2" w:rsidP="00FF2FBE">
      <w:pPr>
        <w:pStyle w:val="BodyText"/>
        <w:rPr>
          <w:lang w:val="en-IN"/>
        </w:rPr>
      </w:pPr>
    </w:p>
    <w:p w14:paraId="6B942EAC" w14:textId="42321D9E" w:rsidR="006831D2" w:rsidRPr="006831D2" w:rsidRDefault="00FF2FBE" w:rsidP="00FF2FBE">
      <w:pPr>
        <w:pStyle w:val="BodyText"/>
        <w:rPr>
          <w:lang w:val="en-IN"/>
        </w:rPr>
      </w:pPr>
      <w:r>
        <w:rPr>
          <w:lang w:val="en-IN"/>
        </w:rPr>
        <w:t xml:space="preserve">    </w:t>
      </w:r>
      <w:r w:rsidR="006831D2" w:rsidRPr="006831D2">
        <w:rPr>
          <w:lang w:val="en-IN"/>
        </w:rPr>
        <w:t>To show the distribution of quantity (sales, orders, or outputs) geographically across Indian states.</w:t>
      </w:r>
    </w:p>
    <w:p w14:paraId="2ECF744C" w14:textId="77777777" w:rsidR="006831D2" w:rsidRPr="006831D2" w:rsidRDefault="006831D2" w:rsidP="00FF2FBE">
      <w:pPr>
        <w:pStyle w:val="BodyText"/>
        <w:rPr>
          <w:lang w:val="en-IN"/>
        </w:rPr>
      </w:pPr>
    </w:p>
    <w:p w14:paraId="67AD4C2B" w14:textId="45ACA19C" w:rsidR="006831D2" w:rsidRPr="006831D2" w:rsidRDefault="00FF2FBE" w:rsidP="00FF2FBE">
      <w:pPr>
        <w:pStyle w:val="BodyText"/>
        <w:rPr>
          <w:lang w:val="en-IN"/>
        </w:rPr>
      </w:pPr>
      <w:r>
        <w:rPr>
          <w:lang w:val="en-IN"/>
        </w:rPr>
        <w:t xml:space="preserve">   </w:t>
      </w:r>
      <w:r w:rsidR="006831D2" w:rsidRPr="006831D2">
        <w:rPr>
          <w:lang w:val="en-IN"/>
        </w:rPr>
        <w:t xml:space="preserve">To visually identify which </w:t>
      </w:r>
      <w:proofErr w:type="gramStart"/>
      <w:r w:rsidR="006831D2" w:rsidRPr="006831D2">
        <w:rPr>
          <w:lang w:val="en-IN"/>
        </w:rPr>
        <w:t>states</w:t>
      </w:r>
      <w:proofErr w:type="gramEnd"/>
      <w:r w:rsidR="006831D2" w:rsidRPr="006831D2">
        <w:rPr>
          <w:lang w:val="en-IN"/>
        </w:rPr>
        <w:t xml:space="preserve"> have higher or lower quantities at a glance.</w:t>
      </w:r>
    </w:p>
    <w:p w14:paraId="7E4FEF2D" w14:textId="77777777" w:rsidR="006831D2" w:rsidRPr="006831D2" w:rsidRDefault="006831D2" w:rsidP="00FF2FBE">
      <w:pPr>
        <w:pStyle w:val="BodyText"/>
        <w:rPr>
          <w:lang w:val="en-IN"/>
        </w:rPr>
      </w:pPr>
    </w:p>
    <w:p w14:paraId="5B977E38" w14:textId="5ACC27A8" w:rsidR="006831D2" w:rsidRPr="006831D2" w:rsidRDefault="00FF2FBE" w:rsidP="00FF2FBE">
      <w:pPr>
        <w:pStyle w:val="BodyText"/>
        <w:rPr>
          <w:lang w:val="en-IN"/>
        </w:rPr>
      </w:pPr>
      <w:r>
        <w:rPr>
          <w:lang w:val="en-IN"/>
        </w:rPr>
        <w:t xml:space="preserve">   </w:t>
      </w:r>
      <w:r w:rsidR="006831D2" w:rsidRPr="006831D2">
        <w:rPr>
          <w:lang w:val="en-IN"/>
        </w:rPr>
        <w:t>To support regional analysis and targeted decision-making (marketing, supply chain, resource allocation).</w:t>
      </w:r>
    </w:p>
    <w:p w14:paraId="5DD20156" w14:textId="77777777" w:rsidR="006831D2" w:rsidRPr="006831D2" w:rsidRDefault="006831D2" w:rsidP="00FF2FBE">
      <w:pPr>
        <w:pStyle w:val="BodyText"/>
        <w:rPr>
          <w:lang w:val="en-IN"/>
        </w:rPr>
      </w:pPr>
    </w:p>
    <w:p w14:paraId="5C8A15A9" w14:textId="77777777" w:rsidR="006831D2" w:rsidRPr="006831D2" w:rsidRDefault="006831D2" w:rsidP="00FF2FBE">
      <w:pPr>
        <w:pStyle w:val="BodyText"/>
        <w:rPr>
          <w:lang w:val="en-IN"/>
        </w:rPr>
      </w:pPr>
    </w:p>
    <w:p w14:paraId="386DD0EF" w14:textId="77777777" w:rsidR="006831D2" w:rsidRPr="006831D2" w:rsidRDefault="006831D2" w:rsidP="00FF2FBE">
      <w:pPr>
        <w:pStyle w:val="BodyText"/>
        <w:rPr>
          <w:lang w:val="en-IN"/>
        </w:rPr>
      </w:pPr>
      <w:r w:rsidRPr="006831D2">
        <w:rPr>
          <w:lang w:val="en-IN"/>
        </w:rPr>
        <w:t>Structure:</w:t>
      </w:r>
    </w:p>
    <w:p w14:paraId="67F520D0" w14:textId="77777777" w:rsidR="006831D2" w:rsidRPr="006831D2" w:rsidRDefault="006831D2" w:rsidP="00FF2FBE">
      <w:pPr>
        <w:pStyle w:val="BodyText"/>
        <w:rPr>
          <w:lang w:val="en-IN"/>
        </w:rPr>
      </w:pPr>
    </w:p>
    <w:p w14:paraId="41F8AA0C" w14:textId="35B8BABF" w:rsidR="006831D2" w:rsidRPr="006831D2" w:rsidRDefault="00FF2FBE" w:rsidP="00FF2FBE">
      <w:pPr>
        <w:pStyle w:val="BodyText"/>
        <w:rPr>
          <w:lang w:val="en-IN"/>
        </w:rPr>
      </w:pPr>
      <w:r>
        <w:rPr>
          <w:lang w:val="en-IN"/>
        </w:rPr>
        <w:t xml:space="preserve">    </w:t>
      </w:r>
      <w:r w:rsidR="006831D2" w:rsidRPr="006831D2">
        <w:rPr>
          <w:lang w:val="en-IN"/>
        </w:rPr>
        <w:t xml:space="preserve">Base Map: A geographic map (focused on India, using </w:t>
      </w:r>
      <w:proofErr w:type="spellStart"/>
      <w:r w:rsidR="006831D2" w:rsidRPr="006831D2">
        <w:rPr>
          <w:lang w:val="en-IN"/>
        </w:rPr>
        <w:t>Mapbox</w:t>
      </w:r>
      <w:proofErr w:type="spellEnd"/>
      <w:r w:rsidR="006831D2" w:rsidRPr="006831D2">
        <w:rPr>
          <w:lang w:val="en-IN"/>
        </w:rPr>
        <w:t xml:space="preserve"> and OpenStreetMap).</w:t>
      </w:r>
    </w:p>
    <w:p w14:paraId="7BA06A11" w14:textId="77777777" w:rsidR="006831D2" w:rsidRPr="006831D2" w:rsidRDefault="006831D2" w:rsidP="00FF2FBE">
      <w:pPr>
        <w:pStyle w:val="BodyText"/>
        <w:rPr>
          <w:lang w:val="en-IN"/>
        </w:rPr>
      </w:pPr>
    </w:p>
    <w:p w14:paraId="54121AF7" w14:textId="22452187" w:rsidR="006831D2" w:rsidRPr="006831D2" w:rsidRDefault="00FF2FBE" w:rsidP="00FF2FBE">
      <w:pPr>
        <w:pStyle w:val="BodyText"/>
        <w:rPr>
          <w:lang w:val="en-IN"/>
        </w:rPr>
      </w:pPr>
      <w:r>
        <w:rPr>
          <w:lang w:val="en-IN"/>
        </w:rPr>
        <w:t xml:space="preserve">   </w:t>
      </w:r>
      <w:r w:rsidR="006831D2" w:rsidRPr="006831D2">
        <w:rPr>
          <w:lang w:val="en-IN"/>
        </w:rPr>
        <w:t>Shading/</w:t>
      </w:r>
      <w:proofErr w:type="spellStart"/>
      <w:r w:rsidR="006831D2" w:rsidRPr="006831D2">
        <w:rPr>
          <w:lang w:val="en-IN"/>
        </w:rPr>
        <w:t>Color</w:t>
      </w:r>
      <w:proofErr w:type="spellEnd"/>
      <w:r w:rsidR="006831D2" w:rsidRPr="006831D2">
        <w:rPr>
          <w:lang w:val="en-IN"/>
        </w:rPr>
        <w:t xml:space="preserve"> Intensity: States are shaded darker or lighter depending on their quantity — darker shades indicate higher quantities.</w:t>
      </w:r>
    </w:p>
    <w:p w14:paraId="55A15B42" w14:textId="77777777" w:rsidR="006831D2" w:rsidRPr="006831D2" w:rsidRDefault="006831D2" w:rsidP="00FF2FBE">
      <w:pPr>
        <w:pStyle w:val="BodyText"/>
        <w:rPr>
          <w:lang w:val="en-IN"/>
        </w:rPr>
      </w:pPr>
    </w:p>
    <w:p w14:paraId="2A36D18A" w14:textId="24106100" w:rsidR="006831D2" w:rsidRPr="006831D2" w:rsidRDefault="00FF2FBE" w:rsidP="00FF2FBE">
      <w:pPr>
        <w:pStyle w:val="BodyText"/>
        <w:rPr>
          <w:lang w:val="en-IN"/>
        </w:rPr>
      </w:pPr>
      <w:r>
        <w:rPr>
          <w:lang w:val="en-IN"/>
        </w:rPr>
        <w:t xml:space="preserve">    </w:t>
      </w:r>
      <w:r w:rsidR="006831D2" w:rsidRPr="006831D2">
        <w:rPr>
          <w:lang w:val="en-IN"/>
        </w:rPr>
        <w:t>Labels: Each state name is overlaid on the map for easy identification.</w:t>
      </w:r>
    </w:p>
    <w:p w14:paraId="14115774" w14:textId="77777777" w:rsidR="006831D2" w:rsidRPr="006831D2" w:rsidRDefault="006831D2" w:rsidP="00FF2FBE">
      <w:pPr>
        <w:pStyle w:val="BodyText"/>
        <w:rPr>
          <w:lang w:val="en-IN"/>
        </w:rPr>
      </w:pPr>
    </w:p>
    <w:p w14:paraId="7854B915" w14:textId="77777777" w:rsidR="006831D2" w:rsidRPr="006831D2" w:rsidRDefault="006831D2" w:rsidP="00FF2FBE">
      <w:pPr>
        <w:pStyle w:val="BodyText"/>
        <w:rPr>
          <w:lang w:val="en-IN"/>
        </w:rPr>
      </w:pPr>
    </w:p>
    <w:p w14:paraId="654D4074" w14:textId="77777777" w:rsidR="006831D2" w:rsidRPr="006831D2" w:rsidRDefault="006831D2" w:rsidP="00FF2FBE">
      <w:pPr>
        <w:pStyle w:val="BodyText"/>
        <w:rPr>
          <w:lang w:val="en-IN"/>
        </w:rPr>
      </w:pPr>
      <w:r w:rsidRPr="006831D2">
        <w:rPr>
          <w:lang w:val="en-IN"/>
        </w:rPr>
        <w:lastRenderedPageBreak/>
        <w:t>Insights Provided:</w:t>
      </w:r>
    </w:p>
    <w:p w14:paraId="5FAE9CA6" w14:textId="77777777" w:rsidR="006831D2" w:rsidRPr="006831D2" w:rsidRDefault="006831D2" w:rsidP="00FF2FBE">
      <w:pPr>
        <w:pStyle w:val="BodyText"/>
        <w:rPr>
          <w:lang w:val="en-IN"/>
        </w:rPr>
      </w:pPr>
    </w:p>
    <w:p w14:paraId="48BC6578" w14:textId="43CFD38F" w:rsidR="006831D2" w:rsidRPr="006831D2" w:rsidRDefault="00FF2FBE" w:rsidP="00FF2FBE">
      <w:pPr>
        <w:pStyle w:val="BodyText"/>
        <w:rPr>
          <w:lang w:val="en-IN"/>
        </w:rPr>
      </w:pPr>
      <w:r>
        <w:rPr>
          <w:lang w:val="en-IN"/>
        </w:rPr>
        <w:t xml:space="preserve">      </w:t>
      </w:r>
      <w:r w:rsidR="006831D2" w:rsidRPr="006831D2">
        <w:rPr>
          <w:lang w:val="en-IN"/>
        </w:rPr>
        <w:t>States like Maharashtra, Andhra Pradesh, and Tamil Nadu appear darker, suggesting higher quantities.</w:t>
      </w:r>
    </w:p>
    <w:p w14:paraId="7E8D8C46" w14:textId="77777777" w:rsidR="006831D2" w:rsidRPr="006831D2" w:rsidRDefault="006831D2" w:rsidP="00FF2FBE">
      <w:pPr>
        <w:pStyle w:val="BodyText"/>
        <w:rPr>
          <w:lang w:val="en-IN"/>
        </w:rPr>
      </w:pPr>
    </w:p>
    <w:p w14:paraId="174B57E9" w14:textId="3BFF325D" w:rsidR="006831D2" w:rsidRPr="006831D2" w:rsidRDefault="00FF2FBE" w:rsidP="00FF2FBE">
      <w:pPr>
        <w:pStyle w:val="BodyText"/>
        <w:rPr>
          <w:lang w:val="en-IN"/>
        </w:rPr>
      </w:pPr>
      <w:r>
        <w:rPr>
          <w:lang w:val="en-IN"/>
        </w:rPr>
        <w:t xml:space="preserve">     </w:t>
      </w:r>
      <w:r w:rsidR="006831D2" w:rsidRPr="006831D2">
        <w:rPr>
          <w:lang w:val="en-IN"/>
        </w:rPr>
        <w:t>Northern and Northeastern states are generally lighter, indicating lower quantities.</w:t>
      </w:r>
    </w:p>
    <w:p w14:paraId="40785080" w14:textId="77777777" w:rsidR="006831D2" w:rsidRPr="006831D2" w:rsidRDefault="006831D2" w:rsidP="00FF2FBE">
      <w:pPr>
        <w:pStyle w:val="BodyText"/>
        <w:rPr>
          <w:lang w:val="en-IN"/>
        </w:rPr>
      </w:pPr>
    </w:p>
    <w:p w14:paraId="62B50395" w14:textId="28C73B38" w:rsidR="006831D2" w:rsidRPr="006831D2" w:rsidRDefault="00FF2FBE" w:rsidP="00FF2FBE">
      <w:pPr>
        <w:pStyle w:val="BodyText"/>
        <w:rPr>
          <w:lang w:val="en-IN"/>
        </w:rPr>
      </w:pPr>
      <w:r>
        <w:rPr>
          <w:lang w:val="en-IN"/>
        </w:rPr>
        <w:t xml:space="preserve">    </w:t>
      </w:r>
      <w:r w:rsidR="006831D2" w:rsidRPr="006831D2">
        <w:rPr>
          <w:lang w:val="en-IN"/>
        </w:rPr>
        <w:t>Useful to see where demand or activity is concentrated geographically.</w:t>
      </w:r>
    </w:p>
    <w:p w14:paraId="55575719" w14:textId="77777777" w:rsidR="006831D2" w:rsidRPr="006831D2" w:rsidRDefault="006831D2" w:rsidP="00FF2FBE">
      <w:pPr>
        <w:pStyle w:val="BodyText"/>
        <w:rPr>
          <w:lang w:val="en-IN"/>
        </w:rPr>
      </w:pPr>
    </w:p>
    <w:p w14:paraId="12B55079" w14:textId="77777777" w:rsidR="006831D2" w:rsidRPr="006831D2" w:rsidRDefault="006831D2" w:rsidP="00FF2FBE">
      <w:pPr>
        <w:pStyle w:val="BodyText"/>
        <w:rPr>
          <w:lang w:val="en-IN"/>
        </w:rPr>
      </w:pPr>
    </w:p>
    <w:p w14:paraId="50DCE522" w14:textId="77777777" w:rsidR="006831D2" w:rsidRPr="006831D2" w:rsidRDefault="006831D2" w:rsidP="00FF2FBE">
      <w:pPr>
        <w:pStyle w:val="BodyText"/>
        <w:rPr>
          <w:lang w:val="en-IN"/>
        </w:rPr>
      </w:pPr>
      <w:r w:rsidRPr="006831D2">
        <w:rPr>
          <w:lang w:val="en-IN"/>
        </w:rPr>
        <w:t>Usage (Amazon context):</w:t>
      </w:r>
    </w:p>
    <w:p w14:paraId="454F2583" w14:textId="77777777" w:rsidR="006831D2" w:rsidRPr="006831D2" w:rsidRDefault="006831D2" w:rsidP="00FF2FBE">
      <w:pPr>
        <w:pStyle w:val="BodyText"/>
        <w:rPr>
          <w:lang w:val="en-IN"/>
        </w:rPr>
      </w:pPr>
    </w:p>
    <w:p w14:paraId="085EFC78" w14:textId="0AF9BA7F" w:rsidR="006831D2" w:rsidRPr="006831D2" w:rsidRDefault="00FF2FBE" w:rsidP="00FF2FBE">
      <w:pPr>
        <w:pStyle w:val="BodyText"/>
        <w:rPr>
          <w:lang w:val="en-IN"/>
        </w:rPr>
      </w:pPr>
      <w:r>
        <w:rPr>
          <w:lang w:val="en-IN"/>
        </w:rPr>
        <w:t xml:space="preserve">    </w:t>
      </w:r>
      <w:r w:rsidR="006831D2" w:rsidRPr="006831D2">
        <w:rPr>
          <w:lang w:val="en-IN"/>
        </w:rPr>
        <w:t>Identify top-performing states for product delivery or sales.</w:t>
      </w:r>
    </w:p>
    <w:p w14:paraId="3F082DF5" w14:textId="77777777" w:rsidR="006831D2" w:rsidRPr="006831D2" w:rsidRDefault="006831D2" w:rsidP="00FF2FBE">
      <w:pPr>
        <w:pStyle w:val="BodyText"/>
        <w:rPr>
          <w:lang w:val="en-IN"/>
        </w:rPr>
      </w:pPr>
    </w:p>
    <w:p w14:paraId="37D7E9D8" w14:textId="5E2A3F4C" w:rsidR="006831D2" w:rsidRPr="006831D2" w:rsidRDefault="00FF2FBE" w:rsidP="00FF2FBE">
      <w:pPr>
        <w:pStyle w:val="BodyText"/>
        <w:rPr>
          <w:lang w:val="en-IN"/>
        </w:rPr>
      </w:pPr>
      <w:r>
        <w:rPr>
          <w:lang w:val="en-IN"/>
        </w:rPr>
        <w:t xml:space="preserve">    </w:t>
      </w:r>
      <w:r w:rsidR="006831D2" w:rsidRPr="006831D2">
        <w:rPr>
          <w:lang w:val="en-IN"/>
        </w:rPr>
        <w:t>Plan logistics, inventory, and marketing strategies based on regional performance.</w:t>
      </w:r>
    </w:p>
    <w:p w14:paraId="7132D523" w14:textId="77777777" w:rsidR="006831D2" w:rsidRPr="006831D2" w:rsidRDefault="006831D2" w:rsidP="00FF2FBE">
      <w:pPr>
        <w:pStyle w:val="BodyText"/>
        <w:rPr>
          <w:lang w:val="en-IN"/>
        </w:rPr>
      </w:pPr>
    </w:p>
    <w:p w14:paraId="76C09574" w14:textId="3077219C" w:rsidR="006831D2" w:rsidRDefault="00FF2FBE" w:rsidP="00FF2FBE">
      <w:pPr>
        <w:pStyle w:val="BodyText"/>
        <w:rPr>
          <w:lang w:val="en-IN"/>
        </w:rPr>
      </w:pPr>
      <w:r>
        <w:rPr>
          <w:lang w:val="en-IN"/>
        </w:rPr>
        <w:t xml:space="preserve">  </w:t>
      </w:r>
      <w:r w:rsidR="006831D2" w:rsidRPr="006831D2">
        <w:rPr>
          <w:lang w:val="en-IN"/>
        </w:rPr>
        <w:t>Detect growth opportunities in underperforming regions.</w:t>
      </w:r>
    </w:p>
    <w:p w14:paraId="05714649" w14:textId="77777777" w:rsidR="00F701E5" w:rsidRDefault="00F701E5" w:rsidP="00FF2FBE">
      <w:pPr>
        <w:pStyle w:val="BodyText"/>
        <w:rPr>
          <w:lang w:val="en-IN"/>
        </w:rPr>
      </w:pPr>
    </w:p>
    <w:p w14:paraId="145743CC" w14:textId="77777777" w:rsidR="00F701E5" w:rsidRDefault="00F701E5" w:rsidP="00FF2FBE">
      <w:pPr>
        <w:pStyle w:val="BodyText"/>
        <w:rPr>
          <w:lang w:val="en-IN"/>
        </w:rPr>
      </w:pPr>
    </w:p>
    <w:p w14:paraId="4830B6DF" w14:textId="77777777" w:rsidR="00F701E5" w:rsidRDefault="00F701E5" w:rsidP="00FF2FBE">
      <w:pPr>
        <w:pStyle w:val="BodyText"/>
        <w:rPr>
          <w:lang w:val="en-IN"/>
        </w:rPr>
      </w:pPr>
    </w:p>
    <w:p w14:paraId="47329C8F" w14:textId="79764864" w:rsidR="00F701E5" w:rsidRDefault="00F701E5" w:rsidP="00F701E5">
      <w:pPr>
        <w:pStyle w:val="Heading1"/>
        <w:rPr>
          <w:lang w:val="en-IN"/>
        </w:rPr>
      </w:pPr>
      <w:r>
        <w:rPr>
          <w:lang w:val="en-IN"/>
        </w:rPr>
        <w:t>CHART:</w:t>
      </w:r>
      <w:r w:rsidR="00826FD8">
        <w:rPr>
          <w:lang w:val="en-IN"/>
        </w:rPr>
        <w:t>7</w:t>
      </w:r>
    </w:p>
    <w:p w14:paraId="0632D64A" w14:textId="65044BDF" w:rsidR="00826FD8" w:rsidRDefault="00826FD8" w:rsidP="00826FD8">
      <w:pPr>
        <w:pStyle w:val="Heading2"/>
        <w:rPr>
          <w:lang w:val="en-IN"/>
        </w:rPr>
      </w:pPr>
      <w:r>
        <w:rPr>
          <w:lang w:val="en-IN"/>
        </w:rPr>
        <w:t xml:space="preserve">                  </w:t>
      </w:r>
    </w:p>
    <w:p w14:paraId="4E1F0256" w14:textId="20F5A415" w:rsidR="00826FD8" w:rsidRDefault="00826FD8" w:rsidP="00826FD8">
      <w:pPr>
        <w:pStyle w:val="Heading2"/>
        <w:rPr>
          <w:lang w:val="en-IN"/>
        </w:rPr>
      </w:pPr>
      <w:r>
        <w:rPr>
          <w:lang w:val="en-IN"/>
        </w:rPr>
        <w:t xml:space="preserve">                        Quality by couri</w:t>
      </w:r>
      <w:r w:rsidR="00585A99">
        <w:rPr>
          <w:lang w:val="en-IN"/>
        </w:rPr>
        <w:t>er status and category</w:t>
      </w:r>
    </w:p>
    <w:p w14:paraId="7D69FC62" w14:textId="77777777" w:rsidR="00826FD8" w:rsidRDefault="00826FD8" w:rsidP="00826FD8">
      <w:pPr>
        <w:rPr>
          <w:lang w:val="en-IN"/>
        </w:rPr>
      </w:pPr>
    </w:p>
    <w:p w14:paraId="4D938745" w14:textId="77777777" w:rsidR="00826FD8" w:rsidRDefault="00826FD8" w:rsidP="00826FD8">
      <w:pPr>
        <w:rPr>
          <w:lang w:val="en-IN"/>
        </w:rPr>
      </w:pPr>
    </w:p>
    <w:p w14:paraId="7016A6A2" w14:textId="77777777" w:rsidR="00826FD8" w:rsidRDefault="00826FD8" w:rsidP="00826FD8">
      <w:pPr>
        <w:rPr>
          <w:lang w:val="en-IN"/>
        </w:rPr>
      </w:pPr>
    </w:p>
    <w:p w14:paraId="10F09480" w14:textId="67FA7509" w:rsidR="00826FD8" w:rsidRDefault="00826FD8" w:rsidP="00826FD8">
      <w:pPr>
        <w:rPr>
          <w:lang w:val="en-IN"/>
        </w:rPr>
      </w:pPr>
      <w:r>
        <w:rPr>
          <w:noProof/>
        </w:rPr>
        <w:drawing>
          <wp:inline distT="0" distB="0" distL="0" distR="0" wp14:anchorId="39D5C74F" wp14:editId="28349BEC">
            <wp:extent cx="5731510" cy="2830830"/>
            <wp:effectExtent l="0" t="0" r="2540" b="7620"/>
            <wp:docPr id="1212730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653BE577" w14:textId="77777777" w:rsidR="00585A99" w:rsidRDefault="00585A99" w:rsidP="00826FD8">
      <w:pPr>
        <w:rPr>
          <w:lang w:val="en-IN"/>
        </w:rPr>
      </w:pPr>
    </w:p>
    <w:p w14:paraId="13DC31FB" w14:textId="55184A88" w:rsidR="00585A99" w:rsidRDefault="00585A99" w:rsidP="00585A99">
      <w:pPr>
        <w:pStyle w:val="Heading1"/>
        <w:rPr>
          <w:lang w:val="en-IN"/>
        </w:rPr>
      </w:pPr>
      <w:r>
        <w:rPr>
          <w:lang w:val="en-IN"/>
        </w:rPr>
        <w:lastRenderedPageBreak/>
        <w:t>DEFINITION:</w:t>
      </w:r>
    </w:p>
    <w:p w14:paraId="1B765ACB" w14:textId="77777777" w:rsidR="008233B3" w:rsidRPr="008233B3" w:rsidRDefault="00585A99" w:rsidP="008233B3">
      <w:pPr>
        <w:pStyle w:val="BodyText"/>
        <w:rPr>
          <w:lang w:val="en-IN"/>
        </w:rPr>
      </w:pPr>
      <w:r>
        <w:rPr>
          <w:lang w:val="en-IN"/>
        </w:rPr>
        <w:t xml:space="preserve"> </w:t>
      </w:r>
      <w:r w:rsidR="008233B3" w:rsidRPr="008233B3">
        <w:rPr>
          <w:lang w:val="en-IN"/>
        </w:rPr>
        <w:t>Chart Name:</w:t>
      </w:r>
    </w:p>
    <w:p w14:paraId="2685DEF0" w14:textId="629DA596" w:rsidR="008233B3" w:rsidRPr="008233B3" w:rsidRDefault="008233B3" w:rsidP="008233B3">
      <w:pPr>
        <w:pStyle w:val="BodyText"/>
        <w:rPr>
          <w:lang w:val="en-IN"/>
        </w:rPr>
      </w:pPr>
      <w:r>
        <w:rPr>
          <w:lang w:val="en-IN"/>
        </w:rPr>
        <w:t xml:space="preserve">       </w:t>
      </w:r>
      <w:r w:rsidRPr="008233B3">
        <w:rPr>
          <w:lang w:val="en-IN"/>
        </w:rPr>
        <w:t>Quality by Courier Status and Category</w:t>
      </w:r>
    </w:p>
    <w:p w14:paraId="78C651B6" w14:textId="77777777" w:rsidR="008233B3" w:rsidRPr="008233B3" w:rsidRDefault="008233B3" w:rsidP="008233B3">
      <w:pPr>
        <w:pStyle w:val="BodyText"/>
        <w:rPr>
          <w:lang w:val="en-IN"/>
        </w:rPr>
      </w:pPr>
    </w:p>
    <w:p w14:paraId="6B39999E" w14:textId="77777777" w:rsidR="008233B3" w:rsidRPr="008233B3" w:rsidRDefault="008233B3" w:rsidP="008233B3">
      <w:pPr>
        <w:pStyle w:val="BodyText"/>
        <w:rPr>
          <w:lang w:val="en-IN"/>
        </w:rPr>
      </w:pPr>
      <w:r w:rsidRPr="008233B3">
        <w:rPr>
          <w:lang w:val="en-IN"/>
        </w:rPr>
        <w:t>Purpose:</w:t>
      </w:r>
    </w:p>
    <w:p w14:paraId="1BC72ED2" w14:textId="77777777" w:rsidR="008233B3" w:rsidRPr="008233B3" w:rsidRDefault="008233B3" w:rsidP="008233B3">
      <w:pPr>
        <w:pStyle w:val="BodyText"/>
        <w:rPr>
          <w:lang w:val="en-IN"/>
        </w:rPr>
      </w:pPr>
    </w:p>
    <w:p w14:paraId="435C01D6" w14:textId="5768CF8F" w:rsidR="008233B3" w:rsidRPr="008233B3" w:rsidRDefault="008233B3" w:rsidP="008233B3">
      <w:pPr>
        <w:pStyle w:val="BodyText"/>
        <w:rPr>
          <w:lang w:val="en-IN"/>
        </w:rPr>
      </w:pPr>
      <w:r>
        <w:rPr>
          <w:lang w:val="en-IN"/>
        </w:rPr>
        <w:t xml:space="preserve">     </w:t>
      </w:r>
      <w:r w:rsidRPr="008233B3">
        <w:rPr>
          <w:lang w:val="en-IN"/>
        </w:rPr>
        <w:t>To show the distribution of shipment status (Cancelled, Shipped, Unshipped) across all orders or items.</w:t>
      </w:r>
    </w:p>
    <w:p w14:paraId="3BBF3686" w14:textId="77777777" w:rsidR="008233B3" w:rsidRPr="008233B3" w:rsidRDefault="008233B3" w:rsidP="008233B3">
      <w:pPr>
        <w:pStyle w:val="BodyText"/>
        <w:rPr>
          <w:lang w:val="en-IN"/>
        </w:rPr>
      </w:pPr>
    </w:p>
    <w:p w14:paraId="319B8CF8" w14:textId="61565BFB" w:rsidR="008233B3" w:rsidRPr="008233B3" w:rsidRDefault="008233B3" w:rsidP="008233B3">
      <w:pPr>
        <w:pStyle w:val="BodyText"/>
        <w:rPr>
          <w:lang w:val="en-IN"/>
        </w:rPr>
      </w:pPr>
      <w:r>
        <w:rPr>
          <w:lang w:val="en-IN"/>
        </w:rPr>
        <w:t xml:space="preserve">    </w:t>
      </w:r>
      <w:r w:rsidRPr="008233B3">
        <w:rPr>
          <w:lang w:val="en-IN"/>
        </w:rPr>
        <w:t xml:space="preserve">Helps </w:t>
      </w:r>
      <w:proofErr w:type="spellStart"/>
      <w:r w:rsidRPr="008233B3">
        <w:rPr>
          <w:lang w:val="en-IN"/>
        </w:rPr>
        <w:t>analyze</w:t>
      </w:r>
      <w:proofErr w:type="spellEnd"/>
      <w:r w:rsidRPr="008233B3">
        <w:rPr>
          <w:lang w:val="en-IN"/>
        </w:rPr>
        <w:t xml:space="preserve"> operational performance in terms of delivery </w:t>
      </w:r>
      <w:proofErr w:type="spellStart"/>
      <w:r w:rsidRPr="008233B3">
        <w:rPr>
          <w:lang w:val="en-IN"/>
        </w:rPr>
        <w:t>fulfillment</w:t>
      </w:r>
      <w:proofErr w:type="spellEnd"/>
      <w:r w:rsidRPr="008233B3">
        <w:rPr>
          <w:lang w:val="en-IN"/>
        </w:rPr>
        <w:t>.</w:t>
      </w:r>
    </w:p>
    <w:p w14:paraId="377BDB37" w14:textId="77777777" w:rsidR="008233B3" w:rsidRPr="008233B3" w:rsidRDefault="008233B3" w:rsidP="008233B3">
      <w:pPr>
        <w:pStyle w:val="BodyText"/>
        <w:rPr>
          <w:lang w:val="en-IN"/>
        </w:rPr>
      </w:pPr>
    </w:p>
    <w:p w14:paraId="25958DA5" w14:textId="77777777" w:rsidR="008233B3" w:rsidRPr="008233B3" w:rsidRDefault="008233B3" w:rsidP="008233B3">
      <w:pPr>
        <w:pStyle w:val="BodyText"/>
        <w:rPr>
          <w:lang w:val="en-IN"/>
        </w:rPr>
      </w:pPr>
    </w:p>
    <w:p w14:paraId="7567C369" w14:textId="77777777" w:rsidR="008233B3" w:rsidRPr="008233B3" w:rsidRDefault="008233B3" w:rsidP="008233B3">
      <w:pPr>
        <w:pStyle w:val="BodyText"/>
        <w:rPr>
          <w:lang w:val="en-IN"/>
        </w:rPr>
      </w:pPr>
      <w:r w:rsidRPr="008233B3">
        <w:rPr>
          <w:lang w:val="en-IN"/>
        </w:rPr>
        <w:t>Structure:</w:t>
      </w:r>
    </w:p>
    <w:p w14:paraId="28C0967F" w14:textId="77777777" w:rsidR="008233B3" w:rsidRPr="008233B3" w:rsidRDefault="008233B3" w:rsidP="008233B3">
      <w:pPr>
        <w:pStyle w:val="BodyText"/>
        <w:rPr>
          <w:lang w:val="en-IN"/>
        </w:rPr>
      </w:pPr>
    </w:p>
    <w:p w14:paraId="7F5A49A5" w14:textId="6B69840E" w:rsidR="008233B3" w:rsidRPr="008233B3" w:rsidRDefault="008233B3" w:rsidP="008233B3">
      <w:pPr>
        <w:pStyle w:val="BodyText"/>
        <w:rPr>
          <w:lang w:val="en-IN"/>
        </w:rPr>
      </w:pPr>
      <w:r>
        <w:rPr>
          <w:lang w:val="en-IN"/>
        </w:rPr>
        <w:t xml:space="preserve">    </w:t>
      </w:r>
      <w:r w:rsidRPr="008233B3">
        <w:rPr>
          <w:lang w:val="en-IN"/>
        </w:rPr>
        <w:t>Type: Donut (ring) chart.</w:t>
      </w:r>
    </w:p>
    <w:p w14:paraId="45C83208" w14:textId="77777777" w:rsidR="008233B3" w:rsidRPr="008233B3" w:rsidRDefault="008233B3" w:rsidP="008233B3">
      <w:pPr>
        <w:pStyle w:val="BodyText"/>
        <w:rPr>
          <w:lang w:val="en-IN"/>
        </w:rPr>
      </w:pPr>
    </w:p>
    <w:p w14:paraId="2C3436BF" w14:textId="77777777" w:rsidR="008233B3" w:rsidRPr="008233B3" w:rsidRDefault="008233B3" w:rsidP="008233B3">
      <w:pPr>
        <w:pStyle w:val="BodyText"/>
        <w:rPr>
          <w:lang w:val="en-IN"/>
        </w:rPr>
      </w:pPr>
      <w:r w:rsidRPr="008233B3">
        <w:rPr>
          <w:lang w:val="en-IN"/>
        </w:rPr>
        <w:t>Sections:</w:t>
      </w:r>
    </w:p>
    <w:p w14:paraId="6A250F0E" w14:textId="77777777" w:rsidR="008233B3" w:rsidRPr="008233B3" w:rsidRDefault="008233B3" w:rsidP="008233B3">
      <w:pPr>
        <w:pStyle w:val="BodyText"/>
        <w:rPr>
          <w:lang w:val="en-IN"/>
        </w:rPr>
      </w:pPr>
    </w:p>
    <w:p w14:paraId="2ABF8BD7" w14:textId="28924CC2" w:rsidR="008233B3" w:rsidRPr="008233B3" w:rsidRDefault="008233B3" w:rsidP="008233B3">
      <w:pPr>
        <w:pStyle w:val="BodyText"/>
        <w:rPr>
          <w:lang w:val="en-IN"/>
        </w:rPr>
      </w:pPr>
      <w:r>
        <w:rPr>
          <w:lang w:val="en-IN"/>
        </w:rPr>
        <w:t xml:space="preserve">    </w:t>
      </w:r>
      <w:r w:rsidRPr="008233B3">
        <w:rPr>
          <w:lang w:val="en-IN"/>
        </w:rPr>
        <w:t>Shipped (red) – majority portion (94.21%).</w:t>
      </w:r>
    </w:p>
    <w:p w14:paraId="11648555" w14:textId="77777777" w:rsidR="008233B3" w:rsidRPr="008233B3" w:rsidRDefault="008233B3" w:rsidP="008233B3">
      <w:pPr>
        <w:pStyle w:val="BodyText"/>
        <w:rPr>
          <w:lang w:val="en-IN"/>
        </w:rPr>
      </w:pPr>
    </w:p>
    <w:p w14:paraId="585BD9A1" w14:textId="6A8C78DD" w:rsidR="008233B3" w:rsidRPr="008233B3" w:rsidRDefault="008233B3" w:rsidP="008233B3">
      <w:pPr>
        <w:pStyle w:val="BodyText"/>
        <w:rPr>
          <w:lang w:val="en-IN"/>
        </w:rPr>
      </w:pPr>
      <w:r>
        <w:rPr>
          <w:lang w:val="en-IN"/>
        </w:rPr>
        <w:t xml:space="preserve">     </w:t>
      </w:r>
      <w:r w:rsidRPr="008233B3">
        <w:rPr>
          <w:lang w:val="en-IN"/>
        </w:rPr>
        <w:t>Unshipped (light teal) – small portion (5.79%).</w:t>
      </w:r>
    </w:p>
    <w:p w14:paraId="56B8E7D4" w14:textId="77777777" w:rsidR="008233B3" w:rsidRPr="008233B3" w:rsidRDefault="008233B3" w:rsidP="008233B3">
      <w:pPr>
        <w:pStyle w:val="BodyText"/>
        <w:rPr>
          <w:lang w:val="en-IN"/>
        </w:rPr>
      </w:pPr>
    </w:p>
    <w:p w14:paraId="0EA290E7" w14:textId="1D186B65" w:rsidR="008233B3" w:rsidRPr="008233B3" w:rsidRDefault="008233B3" w:rsidP="008233B3">
      <w:pPr>
        <w:pStyle w:val="BodyText"/>
        <w:rPr>
          <w:lang w:val="en-IN"/>
        </w:rPr>
      </w:pPr>
      <w:r>
        <w:rPr>
          <w:lang w:val="en-IN"/>
        </w:rPr>
        <w:t xml:space="preserve">     </w:t>
      </w:r>
      <w:r w:rsidRPr="008233B3">
        <w:rPr>
          <w:lang w:val="en-IN"/>
        </w:rPr>
        <w:t>Cancelled (orange) – very negligible (0.00%).</w:t>
      </w:r>
    </w:p>
    <w:p w14:paraId="0D9D9C14" w14:textId="77777777" w:rsidR="008233B3" w:rsidRPr="008233B3" w:rsidRDefault="008233B3" w:rsidP="008233B3">
      <w:pPr>
        <w:pStyle w:val="BodyText"/>
        <w:rPr>
          <w:lang w:val="en-IN"/>
        </w:rPr>
      </w:pPr>
    </w:p>
    <w:p w14:paraId="72795A8B" w14:textId="77777777" w:rsidR="008233B3" w:rsidRPr="008233B3" w:rsidRDefault="008233B3" w:rsidP="008233B3">
      <w:pPr>
        <w:pStyle w:val="BodyText"/>
        <w:rPr>
          <w:lang w:val="en-IN"/>
        </w:rPr>
      </w:pPr>
    </w:p>
    <w:p w14:paraId="349377F0" w14:textId="7F9A3687" w:rsidR="008233B3" w:rsidRPr="008233B3" w:rsidRDefault="008233B3" w:rsidP="008233B3">
      <w:pPr>
        <w:pStyle w:val="BodyText"/>
        <w:rPr>
          <w:lang w:val="en-IN"/>
        </w:rPr>
      </w:pPr>
      <w:r>
        <w:rPr>
          <w:lang w:val="en-IN"/>
        </w:rPr>
        <w:t xml:space="preserve">     </w:t>
      </w:r>
      <w:r w:rsidRPr="008233B3">
        <w:rPr>
          <w:lang w:val="en-IN"/>
        </w:rPr>
        <w:t xml:space="preserve">Legend: Displayed on the right, clearly mapping </w:t>
      </w:r>
      <w:proofErr w:type="spellStart"/>
      <w:r w:rsidRPr="008233B3">
        <w:rPr>
          <w:lang w:val="en-IN"/>
        </w:rPr>
        <w:t>colors</w:t>
      </w:r>
      <w:proofErr w:type="spellEnd"/>
      <w:r w:rsidRPr="008233B3">
        <w:rPr>
          <w:lang w:val="en-IN"/>
        </w:rPr>
        <w:t xml:space="preserve"> to courier statuses.</w:t>
      </w:r>
    </w:p>
    <w:p w14:paraId="186D0C54" w14:textId="77777777" w:rsidR="008233B3" w:rsidRPr="008233B3" w:rsidRDefault="008233B3" w:rsidP="008233B3">
      <w:pPr>
        <w:pStyle w:val="BodyText"/>
        <w:rPr>
          <w:lang w:val="en-IN"/>
        </w:rPr>
      </w:pPr>
    </w:p>
    <w:p w14:paraId="2A7EB9B3" w14:textId="7EC323CB" w:rsidR="008233B3" w:rsidRPr="008233B3" w:rsidRDefault="008233B3" w:rsidP="008233B3">
      <w:pPr>
        <w:pStyle w:val="BodyText"/>
        <w:rPr>
          <w:lang w:val="en-IN"/>
        </w:rPr>
      </w:pPr>
      <w:r>
        <w:rPr>
          <w:lang w:val="en-IN"/>
        </w:rPr>
        <w:t xml:space="preserve">    </w:t>
      </w:r>
      <w:r w:rsidRPr="008233B3">
        <w:rPr>
          <w:lang w:val="en-IN"/>
        </w:rPr>
        <w:t>Labels: Percentage values are shown inside/outside the donut slices.</w:t>
      </w:r>
    </w:p>
    <w:p w14:paraId="5AA6D0EE" w14:textId="77777777" w:rsidR="008233B3" w:rsidRPr="008233B3" w:rsidRDefault="008233B3" w:rsidP="008233B3">
      <w:pPr>
        <w:pStyle w:val="BodyText"/>
        <w:rPr>
          <w:lang w:val="en-IN"/>
        </w:rPr>
      </w:pPr>
    </w:p>
    <w:p w14:paraId="4CAA308C" w14:textId="77777777" w:rsidR="008233B3" w:rsidRPr="008233B3" w:rsidRDefault="008233B3" w:rsidP="008233B3">
      <w:pPr>
        <w:pStyle w:val="BodyText"/>
        <w:rPr>
          <w:lang w:val="en-IN"/>
        </w:rPr>
      </w:pPr>
    </w:p>
    <w:p w14:paraId="38154EE4" w14:textId="77777777" w:rsidR="008233B3" w:rsidRPr="008233B3" w:rsidRDefault="008233B3" w:rsidP="008233B3">
      <w:pPr>
        <w:pStyle w:val="BodyText"/>
        <w:rPr>
          <w:lang w:val="en-IN"/>
        </w:rPr>
      </w:pPr>
      <w:r w:rsidRPr="008233B3">
        <w:rPr>
          <w:lang w:val="en-IN"/>
        </w:rPr>
        <w:t>Insights Provided:</w:t>
      </w:r>
    </w:p>
    <w:p w14:paraId="2480471D" w14:textId="77777777" w:rsidR="008233B3" w:rsidRPr="008233B3" w:rsidRDefault="008233B3" w:rsidP="008233B3">
      <w:pPr>
        <w:pStyle w:val="BodyText"/>
        <w:rPr>
          <w:lang w:val="en-IN"/>
        </w:rPr>
      </w:pPr>
    </w:p>
    <w:p w14:paraId="6834E58B" w14:textId="6D664F95" w:rsidR="008233B3" w:rsidRPr="008233B3" w:rsidRDefault="008233B3" w:rsidP="008233B3">
      <w:pPr>
        <w:pStyle w:val="BodyText"/>
        <w:rPr>
          <w:lang w:val="en-IN"/>
        </w:rPr>
      </w:pPr>
      <w:r>
        <w:rPr>
          <w:lang w:val="en-IN"/>
        </w:rPr>
        <w:t xml:space="preserve">    </w:t>
      </w:r>
      <w:r w:rsidRPr="008233B3">
        <w:rPr>
          <w:lang w:val="en-IN"/>
        </w:rPr>
        <w:t>Most of the orders are successfully shipped (over 94%).</w:t>
      </w:r>
    </w:p>
    <w:p w14:paraId="505706AC" w14:textId="77777777" w:rsidR="008233B3" w:rsidRPr="008233B3" w:rsidRDefault="008233B3" w:rsidP="008233B3">
      <w:pPr>
        <w:pStyle w:val="BodyText"/>
        <w:rPr>
          <w:lang w:val="en-IN"/>
        </w:rPr>
      </w:pPr>
    </w:p>
    <w:p w14:paraId="35A7D405" w14:textId="2DD27E3E" w:rsidR="008233B3" w:rsidRPr="008233B3" w:rsidRDefault="008233B3" w:rsidP="008233B3">
      <w:pPr>
        <w:pStyle w:val="BodyText"/>
        <w:rPr>
          <w:lang w:val="en-IN"/>
        </w:rPr>
      </w:pPr>
      <w:r>
        <w:rPr>
          <w:lang w:val="en-IN"/>
        </w:rPr>
        <w:t xml:space="preserve">   </w:t>
      </w:r>
      <w:r w:rsidRPr="008233B3">
        <w:rPr>
          <w:lang w:val="en-IN"/>
        </w:rPr>
        <w:t>Unshipped orders form a small proportion but are still noticeable (~6%).</w:t>
      </w:r>
    </w:p>
    <w:p w14:paraId="027D8E00" w14:textId="77777777" w:rsidR="008233B3" w:rsidRPr="008233B3" w:rsidRDefault="008233B3" w:rsidP="008233B3">
      <w:pPr>
        <w:pStyle w:val="BodyText"/>
        <w:rPr>
          <w:lang w:val="en-IN"/>
        </w:rPr>
      </w:pPr>
    </w:p>
    <w:p w14:paraId="25BD42BC" w14:textId="72219D09" w:rsidR="008233B3" w:rsidRPr="008233B3" w:rsidRDefault="008233B3" w:rsidP="008233B3">
      <w:pPr>
        <w:pStyle w:val="BodyText"/>
        <w:rPr>
          <w:lang w:val="en-IN"/>
        </w:rPr>
      </w:pPr>
      <w:r>
        <w:rPr>
          <w:lang w:val="en-IN"/>
        </w:rPr>
        <w:t xml:space="preserve">   </w:t>
      </w:r>
      <w:r w:rsidRPr="008233B3">
        <w:rPr>
          <w:lang w:val="en-IN"/>
        </w:rPr>
        <w:t>Cancellations are almost non-existent, which reflects good service quality.</w:t>
      </w:r>
    </w:p>
    <w:p w14:paraId="68B5EAA2" w14:textId="77777777" w:rsidR="008233B3" w:rsidRPr="008233B3" w:rsidRDefault="008233B3" w:rsidP="008233B3">
      <w:pPr>
        <w:pStyle w:val="BodyText"/>
        <w:rPr>
          <w:lang w:val="en-IN"/>
        </w:rPr>
      </w:pPr>
    </w:p>
    <w:p w14:paraId="25F72C82" w14:textId="77777777" w:rsidR="008233B3" w:rsidRPr="008233B3" w:rsidRDefault="008233B3" w:rsidP="008233B3">
      <w:pPr>
        <w:pStyle w:val="BodyText"/>
        <w:rPr>
          <w:lang w:val="en-IN"/>
        </w:rPr>
      </w:pPr>
    </w:p>
    <w:p w14:paraId="16734109" w14:textId="77777777" w:rsidR="008233B3" w:rsidRPr="007D7C36" w:rsidRDefault="008233B3" w:rsidP="008233B3">
      <w:pPr>
        <w:pStyle w:val="BodyText"/>
        <w:rPr>
          <w:rStyle w:val="Strong"/>
        </w:rPr>
      </w:pPr>
      <w:r w:rsidRPr="007D7C36">
        <w:rPr>
          <w:rStyle w:val="Strong"/>
        </w:rPr>
        <w:t>Usage (Amazon or e-commerce context):</w:t>
      </w:r>
    </w:p>
    <w:p w14:paraId="5E92A686" w14:textId="77777777" w:rsidR="008233B3" w:rsidRPr="008233B3" w:rsidRDefault="008233B3" w:rsidP="008233B3">
      <w:pPr>
        <w:pStyle w:val="BodyText"/>
        <w:rPr>
          <w:lang w:val="en-IN"/>
        </w:rPr>
      </w:pPr>
    </w:p>
    <w:p w14:paraId="3B0B3B9F" w14:textId="6270E5B7" w:rsidR="008233B3" w:rsidRPr="008233B3" w:rsidRDefault="00AA3D15" w:rsidP="008233B3">
      <w:pPr>
        <w:pStyle w:val="BodyText"/>
        <w:rPr>
          <w:lang w:val="en-IN"/>
        </w:rPr>
      </w:pPr>
      <w:r>
        <w:rPr>
          <w:lang w:val="en-IN"/>
        </w:rPr>
        <w:t xml:space="preserve">    </w:t>
      </w:r>
      <w:r w:rsidR="008233B3" w:rsidRPr="008233B3">
        <w:rPr>
          <w:lang w:val="en-IN"/>
        </w:rPr>
        <w:t>Evaluate shipping efficiency and customer service levels.</w:t>
      </w:r>
    </w:p>
    <w:p w14:paraId="38FB0D8A" w14:textId="77777777" w:rsidR="008233B3" w:rsidRPr="008233B3" w:rsidRDefault="008233B3" w:rsidP="008233B3">
      <w:pPr>
        <w:pStyle w:val="BodyText"/>
        <w:rPr>
          <w:lang w:val="en-IN"/>
        </w:rPr>
      </w:pPr>
    </w:p>
    <w:p w14:paraId="12434B9D" w14:textId="7FFC8EE6" w:rsidR="008233B3" w:rsidRPr="008233B3" w:rsidRDefault="00AA3D15" w:rsidP="008233B3">
      <w:pPr>
        <w:pStyle w:val="BodyText"/>
        <w:rPr>
          <w:lang w:val="en-IN"/>
        </w:rPr>
      </w:pPr>
      <w:r>
        <w:rPr>
          <w:lang w:val="en-IN"/>
        </w:rPr>
        <w:t xml:space="preserve">   </w:t>
      </w:r>
      <w:r w:rsidR="008233B3" w:rsidRPr="008233B3">
        <w:rPr>
          <w:lang w:val="en-IN"/>
        </w:rPr>
        <w:t xml:space="preserve">Spot issues with order processing or logistics (if </w:t>
      </w:r>
      <w:proofErr w:type="gramStart"/>
      <w:r w:rsidR="008233B3" w:rsidRPr="008233B3">
        <w:rPr>
          <w:lang w:val="en-IN"/>
        </w:rPr>
        <w:t>Unshipped</w:t>
      </w:r>
      <w:proofErr w:type="gramEnd"/>
      <w:r w:rsidR="008233B3" w:rsidRPr="008233B3">
        <w:rPr>
          <w:lang w:val="en-IN"/>
        </w:rPr>
        <w:t xml:space="preserve"> % were higher).</w:t>
      </w:r>
    </w:p>
    <w:p w14:paraId="3AB88FC4" w14:textId="77777777" w:rsidR="008233B3" w:rsidRPr="008233B3" w:rsidRDefault="008233B3" w:rsidP="008233B3">
      <w:pPr>
        <w:pStyle w:val="BodyText"/>
        <w:rPr>
          <w:lang w:val="en-IN"/>
        </w:rPr>
      </w:pPr>
    </w:p>
    <w:p w14:paraId="585FB9EA" w14:textId="6CD18A99" w:rsidR="00585A99" w:rsidRDefault="00AA3D15" w:rsidP="008233B3">
      <w:pPr>
        <w:pStyle w:val="BodyText"/>
        <w:rPr>
          <w:lang w:val="en-IN"/>
        </w:rPr>
      </w:pPr>
      <w:r>
        <w:rPr>
          <w:lang w:val="en-IN"/>
        </w:rPr>
        <w:t xml:space="preserve">  </w:t>
      </w:r>
      <w:r w:rsidR="008233B3" w:rsidRPr="008233B3">
        <w:rPr>
          <w:lang w:val="en-IN"/>
        </w:rPr>
        <w:t>Monitor and maintain very low cancellation rates.</w:t>
      </w:r>
    </w:p>
    <w:p w14:paraId="734345E8" w14:textId="77777777" w:rsidR="007D7C36" w:rsidRDefault="007D7C36" w:rsidP="008233B3">
      <w:pPr>
        <w:pStyle w:val="BodyText"/>
        <w:rPr>
          <w:lang w:val="en-IN"/>
        </w:rPr>
      </w:pPr>
    </w:p>
    <w:p w14:paraId="32F2BA3B" w14:textId="77777777" w:rsidR="007D7C36" w:rsidRDefault="007D7C36" w:rsidP="008233B3">
      <w:pPr>
        <w:pStyle w:val="BodyText"/>
        <w:rPr>
          <w:lang w:val="en-IN"/>
        </w:rPr>
      </w:pPr>
    </w:p>
    <w:p w14:paraId="129D87A2" w14:textId="3800B66F" w:rsidR="007D7C36" w:rsidRDefault="007D7C36" w:rsidP="007D7C36">
      <w:pPr>
        <w:pStyle w:val="Heading1"/>
        <w:rPr>
          <w:lang w:val="en-IN"/>
        </w:rPr>
      </w:pPr>
      <w:r>
        <w:rPr>
          <w:lang w:val="en-IN"/>
        </w:rPr>
        <w:lastRenderedPageBreak/>
        <w:t>DASHBOARD:</w:t>
      </w:r>
    </w:p>
    <w:p w14:paraId="4F36454A" w14:textId="77777777" w:rsidR="0082184A" w:rsidRDefault="0082184A" w:rsidP="0082184A">
      <w:pPr>
        <w:rPr>
          <w:lang w:val="en-IN"/>
        </w:rPr>
      </w:pPr>
    </w:p>
    <w:p w14:paraId="3F9A55C6" w14:textId="77777777" w:rsidR="0082184A" w:rsidRDefault="0082184A" w:rsidP="0082184A">
      <w:pPr>
        <w:rPr>
          <w:lang w:val="en-IN"/>
        </w:rPr>
      </w:pPr>
    </w:p>
    <w:p w14:paraId="15036858" w14:textId="3FC4F62C" w:rsidR="0082184A" w:rsidRDefault="00095766" w:rsidP="00095766">
      <w:pPr>
        <w:pStyle w:val="Heading1"/>
        <w:rPr>
          <w:lang w:val="en-IN"/>
        </w:rPr>
      </w:pPr>
      <w:r>
        <w:rPr>
          <w:lang w:val="en-IN"/>
        </w:rPr>
        <w:t xml:space="preserve">        Amazon sales </w:t>
      </w:r>
      <w:proofErr w:type="gramStart"/>
      <w:r>
        <w:rPr>
          <w:lang w:val="en-IN"/>
        </w:rPr>
        <w:t>and  data</w:t>
      </w:r>
      <w:proofErr w:type="gramEnd"/>
      <w:r>
        <w:rPr>
          <w:lang w:val="en-IN"/>
        </w:rPr>
        <w:t xml:space="preserve"> an</w:t>
      </w:r>
      <w:r w:rsidR="00696ECE">
        <w:rPr>
          <w:lang w:val="en-IN"/>
        </w:rPr>
        <w:t>alysis</w:t>
      </w:r>
      <w:r>
        <w:rPr>
          <w:lang w:val="en-IN"/>
        </w:rPr>
        <w:t xml:space="preserve">            </w:t>
      </w:r>
    </w:p>
    <w:p w14:paraId="69EDA094" w14:textId="77777777" w:rsidR="0082184A" w:rsidRDefault="0082184A" w:rsidP="0082184A">
      <w:pPr>
        <w:rPr>
          <w:lang w:val="en-IN"/>
        </w:rPr>
      </w:pPr>
    </w:p>
    <w:p w14:paraId="53D97465" w14:textId="24D4859F" w:rsidR="0082184A" w:rsidRDefault="002516D5" w:rsidP="0082184A">
      <w:pPr>
        <w:rPr>
          <w:noProof/>
        </w:rPr>
      </w:pPr>
      <w:r>
        <w:rPr>
          <w:noProof/>
        </w:rPr>
        <w:drawing>
          <wp:inline distT="0" distB="0" distL="0" distR="0" wp14:anchorId="2C4B09AE" wp14:editId="11E827FD">
            <wp:extent cx="5731510" cy="2851785"/>
            <wp:effectExtent l="0" t="0" r="2540" b="5715"/>
            <wp:docPr id="874450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646976E0" w14:textId="77777777" w:rsidR="008C5551" w:rsidRPr="008C5551" w:rsidRDefault="008C5551" w:rsidP="008C5551">
      <w:pPr>
        <w:rPr>
          <w:lang w:val="en-IN"/>
        </w:rPr>
      </w:pPr>
    </w:p>
    <w:p w14:paraId="1F3D8C6F" w14:textId="77777777" w:rsidR="008C5551" w:rsidRPr="008C5551" w:rsidRDefault="008C5551" w:rsidP="008C5551">
      <w:pPr>
        <w:rPr>
          <w:lang w:val="en-IN"/>
        </w:rPr>
      </w:pPr>
    </w:p>
    <w:p w14:paraId="3E7610BC" w14:textId="77777777" w:rsidR="008C5551" w:rsidRPr="008C5551" w:rsidRDefault="008C5551" w:rsidP="008C5551">
      <w:pPr>
        <w:rPr>
          <w:lang w:val="en-IN"/>
        </w:rPr>
      </w:pPr>
    </w:p>
    <w:p w14:paraId="34DB68D4" w14:textId="77777777" w:rsidR="008C5551" w:rsidRDefault="008C5551" w:rsidP="008C5551">
      <w:pPr>
        <w:rPr>
          <w:noProof/>
        </w:rPr>
      </w:pPr>
    </w:p>
    <w:p w14:paraId="2A433B01" w14:textId="368058B8" w:rsidR="008C5551" w:rsidRDefault="008C5551" w:rsidP="008C5551">
      <w:pPr>
        <w:pStyle w:val="Heading1"/>
        <w:rPr>
          <w:lang w:val="en-IN"/>
        </w:rPr>
      </w:pPr>
      <w:r>
        <w:rPr>
          <w:lang w:val="en-IN"/>
        </w:rPr>
        <w:t>CONCLU</w:t>
      </w:r>
      <w:r w:rsidR="00135116">
        <w:rPr>
          <w:lang w:val="en-IN"/>
        </w:rPr>
        <w:t>SION:</w:t>
      </w:r>
    </w:p>
    <w:p w14:paraId="2DBDB230" w14:textId="70C79028" w:rsidR="00135116" w:rsidRPr="00135116" w:rsidRDefault="00AB32EB" w:rsidP="000651C5">
      <w:pPr>
        <w:pStyle w:val="BodyText"/>
        <w:rPr>
          <w:lang w:val="en-IN"/>
        </w:rPr>
      </w:pPr>
      <w:r>
        <w:rPr>
          <w:lang w:val="en-IN"/>
        </w:rPr>
        <w:t xml:space="preserve">     </w:t>
      </w:r>
      <w:r w:rsidR="000651C5" w:rsidRPr="000651C5">
        <w:rPr>
          <w:lang w:val="en-IN"/>
        </w:rPr>
        <w:t xml:space="preserve">Amazon’s order </w:t>
      </w:r>
      <w:proofErr w:type="spellStart"/>
      <w:r w:rsidR="000651C5" w:rsidRPr="000651C5">
        <w:rPr>
          <w:lang w:val="en-IN"/>
        </w:rPr>
        <w:t>fulfillment</w:t>
      </w:r>
      <w:proofErr w:type="spellEnd"/>
      <w:r w:rsidR="000651C5" w:rsidRPr="000651C5">
        <w:rPr>
          <w:lang w:val="en-IN"/>
        </w:rPr>
        <w:t xml:space="preserve"> operations are highly effective, with excellent shipping quality, strong performance across major Indian states, and good product size diversity. Continued focus on minimizing unshipped and delayed orders will further enhance customer satisfaction.</w:t>
      </w:r>
    </w:p>
    <w:sectPr w:rsidR="00135116" w:rsidRPr="00135116" w:rsidSect="00DD51F2">
      <w:head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C90ED" w14:textId="77777777" w:rsidR="00FC5429" w:rsidRDefault="00FC5429" w:rsidP="00300073">
      <w:r>
        <w:separator/>
      </w:r>
    </w:p>
  </w:endnote>
  <w:endnote w:type="continuationSeparator" w:id="0">
    <w:p w14:paraId="06F1BAE2" w14:textId="77777777" w:rsidR="00FC5429" w:rsidRDefault="00FC5429" w:rsidP="00300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DAED3" w14:textId="77777777" w:rsidR="00FC5429" w:rsidRDefault="00FC5429" w:rsidP="00300073">
      <w:r>
        <w:separator/>
      </w:r>
    </w:p>
  </w:footnote>
  <w:footnote w:type="continuationSeparator" w:id="0">
    <w:p w14:paraId="670F6E36" w14:textId="77777777" w:rsidR="00FC5429" w:rsidRDefault="00FC5429" w:rsidP="003000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3F7B2" w14:textId="085D1EEF" w:rsidR="00300073" w:rsidRDefault="00785F5F" w:rsidP="00070AB6">
    <w:pPr>
      <w:pStyle w:val="Subtitle"/>
      <w:tabs>
        <w:tab w:val="left" w:pos="2208"/>
      </w:tabs>
      <w:rPr>
        <w:lang w:val="en-IN"/>
      </w:rPr>
    </w:pPr>
    <w:r>
      <w:rPr>
        <w:lang w:val="en-IN"/>
      </w:rPr>
      <w:t>CHART</w:t>
    </w:r>
  </w:p>
  <w:p w14:paraId="60456CA5" w14:textId="77777777" w:rsidR="00070AB6" w:rsidRPr="00070AB6" w:rsidRDefault="00070AB6" w:rsidP="00070AB6">
    <w:pPr>
      <w:rPr>
        <w:lang w:val="en-IN"/>
      </w:rPr>
    </w:pPr>
  </w:p>
  <w:p w14:paraId="115528C2" w14:textId="126D5ACA" w:rsidR="003F20CF" w:rsidRPr="001456E9" w:rsidRDefault="003F20CF" w:rsidP="00C61A21">
    <w:pPr>
      <w:pStyle w:val="ListParagraph"/>
      <w:ind w:left="1596"/>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E5060"/>
    <w:multiLevelType w:val="multilevel"/>
    <w:tmpl w:val="AAD8B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A40CC"/>
    <w:multiLevelType w:val="multilevel"/>
    <w:tmpl w:val="0CC4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C72C2"/>
    <w:multiLevelType w:val="multilevel"/>
    <w:tmpl w:val="AAD8B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9605A"/>
    <w:multiLevelType w:val="multilevel"/>
    <w:tmpl w:val="558C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D609D8"/>
    <w:multiLevelType w:val="hybridMultilevel"/>
    <w:tmpl w:val="89305D10"/>
    <w:lvl w:ilvl="0" w:tplc="4009000F">
      <w:start w:val="1"/>
      <w:numFmt w:val="decimal"/>
      <w:lvlText w:val="%1."/>
      <w:lvlJc w:val="left"/>
      <w:pPr>
        <w:ind w:left="1596" w:hanging="360"/>
      </w:pPr>
    </w:lvl>
    <w:lvl w:ilvl="1" w:tplc="40090019" w:tentative="1">
      <w:start w:val="1"/>
      <w:numFmt w:val="lowerLetter"/>
      <w:lvlText w:val="%2."/>
      <w:lvlJc w:val="left"/>
      <w:pPr>
        <w:ind w:left="2316" w:hanging="360"/>
      </w:pPr>
    </w:lvl>
    <w:lvl w:ilvl="2" w:tplc="4009001B" w:tentative="1">
      <w:start w:val="1"/>
      <w:numFmt w:val="lowerRoman"/>
      <w:lvlText w:val="%3."/>
      <w:lvlJc w:val="right"/>
      <w:pPr>
        <w:ind w:left="3036" w:hanging="180"/>
      </w:pPr>
    </w:lvl>
    <w:lvl w:ilvl="3" w:tplc="4009000F" w:tentative="1">
      <w:start w:val="1"/>
      <w:numFmt w:val="decimal"/>
      <w:lvlText w:val="%4."/>
      <w:lvlJc w:val="left"/>
      <w:pPr>
        <w:ind w:left="3756" w:hanging="360"/>
      </w:pPr>
    </w:lvl>
    <w:lvl w:ilvl="4" w:tplc="40090019" w:tentative="1">
      <w:start w:val="1"/>
      <w:numFmt w:val="lowerLetter"/>
      <w:lvlText w:val="%5."/>
      <w:lvlJc w:val="left"/>
      <w:pPr>
        <w:ind w:left="4476" w:hanging="360"/>
      </w:pPr>
    </w:lvl>
    <w:lvl w:ilvl="5" w:tplc="4009001B" w:tentative="1">
      <w:start w:val="1"/>
      <w:numFmt w:val="lowerRoman"/>
      <w:lvlText w:val="%6."/>
      <w:lvlJc w:val="right"/>
      <w:pPr>
        <w:ind w:left="5196" w:hanging="180"/>
      </w:pPr>
    </w:lvl>
    <w:lvl w:ilvl="6" w:tplc="4009000F" w:tentative="1">
      <w:start w:val="1"/>
      <w:numFmt w:val="decimal"/>
      <w:lvlText w:val="%7."/>
      <w:lvlJc w:val="left"/>
      <w:pPr>
        <w:ind w:left="5916" w:hanging="360"/>
      </w:pPr>
    </w:lvl>
    <w:lvl w:ilvl="7" w:tplc="40090019" w:tentative="1">
      <w:start w:val="1"/>
      <w:numFmt w:val="lowerLetter"/>
      <w:lvlText w:val="%8."/>
      <w:lvlJc w:val="left"/>
      <w:pPr>
        <w:ind w:left="6636" w:hanging="360"/>
      </w:pPr>
    </w:lvl>
    <w:lvl w:ilvl="8" w:tplc="4009001B" w:tentative="1">
      <w:start w:val="1"/>
      <w:numFmt w:val="lowerRoman"/>
      <w:lvlText w:val="%9."/>
      <w:lvlJc w:val="right"/>
      <w:pPr>
        <w:ind w:left="7356" w:hanging="180"/>
      </w:pPr>
    </w:lvl>
  </w:abstractNum>
  <w:abstractNum w:abstractNumId="5" w15:restartNumberingAfterBreak="0">
    <w:nsid w:val="55F31B40"/>
    <w:multiLevelType w:val="multilevel"/>
    <w:tmpl w:val="39B65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67762C"/>
    <w:multiLevelType w:val="multilevel"/>
    <w:tmpl w:val="AAD8B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221093"/>
    <w:multiLevelType w:val="hybridMultilevel"/>
    <w:tmpl w:val="99BA0E80"/>
    <w:lvl w:ilvl="0" w:tplc="4009000F">
      <w:start w:val="1"/>
      <w:numFmt w:val="decimal"/>
      <w:lvlText w:val="%1."/>
      <w:lvlJc w:val="left"/>
      <w:pPr>
        <w:ind w:left="1416" w:hanging="360"/>
      </w:pPr>
    </w:lvl>
    <w:lvl w:ilvl="1" w:tplc="40090019" w:tentative="1">
      <w:start w:val="1"/>
      <w:numFmt w:val="lowerLetter"/>
      <w:lvlText w:val="%2."/>
      <w:lvlJc w:val="left"/>
      <w:pPr>
        <w:ind w:left="2136" w:hanging="360"/>
      </w:pPr>
    </w:lvl>
    <w:lvl w:ilvl="2" w:tplc="4009001B" w:tentative="1">
      <w:start w:val="1"/>
      <w:numFmt w:val="lowerRoman"/>
      <w:lvlText w:val="%3."/>
      <w:lvlJc w:val="right"/>
      <w:pPr>
        <w:ind w:left="2856" w:hanging="180"/>
      </w:pPr>
    </w:lvl>
    <w:lvl w:ilvl="3" w:tplc="4009000F" w:tentative="1">
      <w:start w:val="1"/>
      <w:numFmt w:val="decimal"/>
      <w:lvlText w:val="%4."/>
      <w:lvlJc w:val="left"/>
      <w:pPr>
        <w:ind w:left="3576" w:hanging="360"/>
      </w:pPr>
    </w:lvl>
    <w:lvl w:ilvl="4" w:tplc="40090019" w:tentative="1">
      <w:start w:val="1"/>
      <w:numFmt w:val="lowerLetter"/>
      <w:lvlText w:val="%5."/>
      <w:lvlJc w:val="left"/>
      <w:pPr>
        <w:ind w:left="4296" w:hanging="360"/>
      </w:pPr>
    </w:lvl>
    <w:lvl w:ilvl="5" w:tplc="4009001B" w:tentative="1">
      <w:start w:val="1"/>
      <w:numFmt w:val="lowerRoman"/>
      <w:lvlText w:val="%6."/>
      <w:lvlJc w:val="right"/>
      <w:pPr>
        <w:ind w:left="5016" w:hanging="180"/>
      </w:pPr>
    </w:lvl>
    <w:lvl w:ilvl="6" w:tplc="4009000F" w:tentative="1">
      <w:start w:val="1"/>
      <w:numFmt w:val="decimal"/>
      <w:lvlText w:val="%7."/>
      <w:lvlJc w:val="left"/>
      <w:pPr>
        <w:ind w:left="5736" w:hanging="360"/>
      </w:pPr>
    </w:lvl>
    <w:lvl w:ilvl="7" w:tplc="40090019" w:tentative="1">
      <w:start w:val="1"/>
      <w:numFmt w:val="lowerLetter"/>
      <w:lvlText w:val="%8."/>
      <w:lvlJc w:val="left"/>
      <w:pPr>
        <w:ind w:left="6456" w:hanging="360"/>
      </w:pPr>
    </w:lvl>
    <w:lvl w:ilvl="8" w:tplc="4009001B" w:tentative="1">
      <w:start w:val="1"/>
      <w:numFmt w:val="lowerRoman"/>
      <w:lvlText w:val="%9."/>
      <w:lvlJc w:val="right"/>
      <w:pPr>
        <w:ind w:left="7176" w:hanging="180"/>
      </w:pPr>
    </w:lvl>
  </w:abstractNum>
  <w:num w:numId="1" w16cid:durableId="1912542303">
    <w:abstractNumId w:val="5"/>
  </w:num>
  <w:num w:numId="2" w16cid:durableId="1629042759">
    <w:abstractNumId w:val="4"/>
  </w:num>
  <w:num w:numId="3" w16cid:durableId="1083844049">
    <w:abstractNumId w:val="7"/>
  </w:num>
  <w:num w:numId="4" w16cid:durableId="2140368051">
    <w:abstractNumId w:val="3"/>
  </w:num>
  <w:num w:numId="5" w16cid:durableId="2030182721">
    <w:abstractNumId w:val="1"/>
  </w:num>
  <w:num w:numId="6" w16cid:durableId="730886544">
    <w:abstractNumId w:val="6"/>
  </w:num>
  <w:num w:numId="7" w16cid:durableId="2131436790">
    <w:abstractNumId w:val="2"/>
  </w:num>
  <w:num w:numId="8" w16cid:durableId="1027020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AE"/>
    <w:rsid w:val="00035205"/>
    <w:rsid w:val="000464E7"/>
    <w:rsid w:val="000651C5"/>
    <w:rsid w:val="000674F2"/>
    <w:rsid w:val="00070AB6"/>
    <w:rsid w:val="00095766"/>
    <w:rsid w:val="000A5C9D"/>
    <w:rsid w:val="00100F63"/>
    <w:rsid w:val="001242B2"/>
    <w:rsid w:val="00125530"/>
    <w:rsid w:val="00135116"/>
    <w:rsid w:val="001456E9"/>
    <w:rsid w:val="00147D2E"/>
    <w:rsid w:val="00153C7D"/>
    <w:rsid w:val="00187527"/>
    <w:rsid w:val="00190DB6"/>
    <w:rsid w:val="00193169"/>
    <w:rsid w:val="001A37AC"/>
    <w:rsid w:val="001D3620"/>
    <w:rsid w:val="0021106F"/>
    <w:rsid w:val="0023273F"/>
    <w:rsid w:val="00242F84"/>
    <w:rsid w:val="002516D5"/>
    <w:rsid w:val="002E68DE"/>
    <w:rsid w:val="002F270D"/>
    <w:rsid w:val="00300073"/>
    <w:rsid w:val="00321FC0"/>
    <w:rsid w:val="00357DF6"/>
    <w:rsid w:val="00397678"/>
    <w:rsid w:val="003F20CF"/>
    <w:rsid w:val="0041289E"/>
    <w:rsid w:val="00447210"/>
    <w:rsid w:val="004A67AE"/>
    <w:rsid w:val="004D67CE"/>
    <w:rsid w:val="004E040F"/>
    <w:rsid w:val="005043AE"/>
    <w:rsid w:val="00514624"/>
    <w:rsid w:val="00547101"/>
    <w:rsid w:val="00572088"/>
    <w:rsid w:val="00585A99"/>
    <w:rsid w:val="00586941"/>
    <w:rsid w:val="005A28BE"/>
    <w:rsid w:val="005B73CA"/>
    <w:rsid w:val="005C7E9C"/>
    <w:rsid w:val="005E7602"/>
    <w:rsid w:val="005F771B"/>
    <w:rsid w:val="00625870"/>
    <w:rsid w:val="00672725"/>
    <w:rsid w:val="006831D2"/>
    <w:rsid w:val="00696ECE"/>
    <w:rsid w:val="006D42E6"/>
    <w:rsid w:val="006E776F"/>
    <w:rsid w:val="007160F8"/>
    <w:rsid w:val="00773DA2"/>
    <w:rsid w:val="0077617F"/>
    <w:rsid w:val="00785F5F"/>
    <w:rsid w:val="0079144F"/>
    <w:rsid w:val="00794A35"/>
    <w:rsid w:val="007D7C36"/>
    <w:rsid w:val="0082184A"/>
    <w:rsid w:val="008233B3"/>
    <w:rsid w:val="00826FD8"/>
    <w:rsid w:val="00861C80"/>
    <w:rsid w:val="008675D9"/>
    <w:rsid w:val="00881395"/>
    <w:rsid w:val="008C5551"/>
    <w:rsid w:val="0094570F"/>
    <w:rsid w:val="0098529A"/>
    <w:rsid w:val="00994576"/>
    <w:rsid w:val="009A13D7"/>
    <w:rsid w:val="009D360C"/>
    <w:rsid w:val="00A87EEE"/>
    <w:rsid w:val="00AA0799"/>
    <w:rsid w:val="00AA3D15"/>
    <w:rsid w:val="00AA6027"/>
    <w:rsid w:val="00AB22B4"/>
    <w:rsid w:val="00AB32EB"/>
    <w:rsid w:val="00AF21B9"/>
    <w:rsid w:val="00B06891"/>
    <w:rsid w:val="00B13E0D"/>
    <w:rsid w:val="00B45F1A"/>
    <w:rsid w:val="00BA4483"/>
    <w:rsid w:val="00BC7783"/>
    <w:rsid w:val="00BF317E"/>
    <w:rsid w:val="00C028CA"/>
    <w:rsid w:val="00C13156"/>
    <w:rsid w:val="00C61A21"/>
    <w:rsid w:val="00CA7E5A"/>
    <w:rsid w:val="00CD79C1"/>
    <w:rsid w:val="00DA6DCB"/>
    <w:rsid w:val="00DD25F4"/>
    <w:rsid w:val="00DD51F2"/>
    <w:rsid w:val="00DD7A66"/>
    <w:rsid w:val="00E14D85"/>
    <w:rsid w:val="00E34071"/>
    <w:rsid w:val="00E82D58"/>
    <w:rsid w:val="00F52702"/>
    <w:rsid w:val="00F530B5"/>
    <w:rsid w:val="00F701E5"/>
    <w:rsid w:val="00F75C5D"/>
    <w:rsid w:val="00FC5429"/>
    <w:rsid w:val="00FC54C7"/>
    <w:rsid w:val="00FF2F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54C"/>
  <w15:chartTrackingRefBased/>
  <w15:docId w15:val="{3A115207-FA35-4D51-B392-AEDC869D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043A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043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043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043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043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043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5043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3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3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3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3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043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43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043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5043AE"/>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504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3AE"/>
    <w:rPr>
      <w:rFonts w:eastAsiaTheme="majorEastAsia" w:cstheme="majorBidi"/>
      <w:color w:val="272727" w:themeColor="text1" w:themeTint="D8"/>
    </w:rPr>
  </w:style>
  <w:style w:type="paragraph" w:styleId="Title">
    <w:name w:val="Title"/>
    <w:basedOn w:val="Normal"/>
    <w:next w:val="Normal"/>
    <w:link w:val="TitleChar"/>
    <w:uiPriority w:val="1"/>
    <w:qFormat/>
    <w:rsid w:val="005043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3AE"/>
    <w:pPr>
      <w:spacing w:before="160"/>
      <w:jc w:val="center"/>
    </w:pPr>
    <w:rPr>
      <w:i/>
      <w:iCs/>
      <w:color w:val="404040" w:themeColor="text1" w:themeTint="BF"/>
    </w:rPr>
  </w:style>
  <w:style w:type="character" w:customStyle="1" w:styleId="QuoteChar">
    <w:name w:val="Quote Char"/>
    <w:basedOn w:val="DefaultParagraphFont"/>
    <w:link w:val="Quote"/>
    <w:uiPriority w:val="29"/>
    <w:rsid w:val="005043AE"/>
    <w:rPr>
      <w:i/>
      <w:iCs/>
      <w:color w:val="404040" w:themeColor="text1" w:themeTint="BF"/>
    </w:rPr>
  </w:style>
  <w:style w:type="paragraph" w:styleId="ListParagraph">
    <w:name w:val="List Paragraph"/>
    <w:basedOn w:val="Normal"/>
    <w:uiPriority w:val="34"/>
    <w:qFormat/>
    <w:rsid w:val="005043AE"/>
    <w:pPr>
      <w:ind w:left="720"/>
      <w:contextualSpacing/>
    </w:pPr>
  </w:style>
  <w:style w:type="character" w:styleId="IntenseEmphasis">
    <w:name w:val="Intense Emphasis"/>
    <w:basedOn w:val="DefaultParagraphFont"/>
    <w:uiPriority w:val="21"/>
    <w:qFormat/>
    <w:rsid w:val="005043AE"/>
    <w:rPr>
      <w:i/>
      <w:iCs/>
      <w:color w:val="2F5496" w:themeColor="accent1" w:themeShade="BF"/>
    </w:rPr>
  </w:style>
  <w:style w:type="paragraph" w:styleId="IntenseQuote">
    <w:name w:val="Intense Quote"/>
    <w:basedOn w:val="Normal"/>
    <w:next w:val="Normal"/>
    <w:link w:val="IntenseQuoteChar"/>
    <w:uiPriority w:val="30"/>
    <w:qFormat/>
    <w:rsid w:val="005043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43AE"/>
    <w:rPr>
      <w:i/>
      <w:iCs/>
      <w:color w:val="2F5496" w:themeColor="accent1" w:themeShade="BF"/>
    </w:rPr>
  </w:style>
  <w:style w:type="character" w:styleId="IntenseReference">
    <w:name w:val="Intense Reference"/>
    <w:basedOn w:val="DefaultParagraphFont"/>
    <w:uiPriority w:val="32"/>
    <w:qFormat/>
    <w:rsid w:val="005043AE"/>
    <w:rPr>
      <w:b/>
      <w:bCs/>
      <w:smallCaps/>
      <w:color w:val="2F5496" w:themeColor="accent1" w:themeShade="BF"/>
      <w:spacing w:val="5"/>
    </w:rPr>
  </w:style>
  <w:style w:type="paragraph" w:styleId="BodyText">
    <w:name w:val="Body Text"/>
    <w:basedOn w:val="Normal"/>
    <w:link w:val="BodyTextChar"/>
    <w:uiPriority w:val="1"/>
    <w:qFormat/>
    <w:rsid w:val="005043AE"/>
    <w:rPr>
      <w:sz w:val="24"/>
      <w:szCs w:val="24"/>
    </w:rPr>
  </w:style>
  <w:style w:type="character" w:customStyle="1" w:styleId="BodyTextChar">
    <w:name w:val="Body Text Char"/>
    <w:basedOn w:val="DefaultParagraphFont"/>
    <w:link w:val="BodyText"/>
    <w:uiPriority w:val="1"/>
    <w:rsid w:val="005043AE"/>
    <w:rPr>
      <w:rFonts w:ascii="Times New Roman" w:eastAsia="Times New Roman" w:hAnsi="Times New Roman" w:cs="Times New Roman"/>
      <w:kern w:val="0"/>
      <w:sz w:val="24"/>
      <w:szCs w:val="24"/>
      <w:lang w:val="en-US"/>
      <w14:ligatures w14:val="none"/>
    </w:rPr>
  </w:style>
  <w:style w:type="paragraph" w:styleId="NoSpacing">
    <w:name w:val="No Spacing"/>
    <w:uiPriority w:val="1"/>
    <w:qFormat/>
    <w:rsid w:val="0094570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300073"/>
    <w:pPr>
      <w:tabs>
        <w:tab w:val="center" w:pos="4513"/>
        <w:tab w:val="right" w:pos="9026"/>
      </w:tabs>
    </w:pPr>
  </w:style>
  <w:style w:type="character" w:customStyle="1" w:styleId="HeaderChar">
    <w:name w:val="Header Char"/>
    <w:basedOn w:val="DefaultParagraphFont"/>
    <w:link w:val="Header"/>
    <w:uiPriority w:val="99"/>
    <w:rsid w:val="00300073"/>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300073"/>
    <w:pPr>
      <w:tabs>
        <w:tab w:val="center" w:pos="4513"/>
        <w:tab w:val="right" w:pos="9026"/>
      </w:tabs>
    </w:pPr>
  </w:style>
  <w:style w:type="character" w:customStyle="1" w:styleId="FooterChar">
    <w:name w:val="Footer Char"/>
    <w:basedOn w:val="DefaultParagraphFont"/>
    <w:link w:val="Footer"/>
    <w:uiPriority w:val="99"/>
    <w:rsid w:val="00300073"/>
    <w:rPr>
      <w:rFonts w:ascii="Times New Roman" w:eastAsia="Times New Roman" w:hAnsi="Times New Roman" w:cs="Times New Roman"/>
      <w:kern w:val="0"/>
      <w:lang w:val="en-US"/>
      <w14:ligatures w14:val="none"/>
    </w:rPr>
  </w:style>
  <w:style w:type="character" w:styleId="SubtleEmphasis">
    <w:name w:val="Subtle Emphasis"/>
    <w:basedOn w:val="DefaultParagraphFont"/>
    <w:uiPriority w:val="19"/>
    <w:qFormat/>
    <w:rsid w:val="001D3620"/>
    <w:rPr>
      <w:i/>
      <w:iCs/>
      <w:color w:val="404040" w:themeColor="text1" w:themeTint="BF"/>
    </w:rPr>
  </w:style>
  <w:style w:type="paragraph" w:styleId="NormalWeb">
    <w:name w:val="Normal (Web)"/>
    <w:basedOn w:val="Normal"/>
    <w:uiPriority w:val="99"/>
    <w:semiHidden/>
    <w:unhideWhenUsed/>
    <w:rsid w:val="005C7E9C"/>
    <w:rPr>
      <w:sz w:val="24"/>
      <w:szCs w:val="24"/>
    </w:rPr>
  </w:style>
  <w:style w:type="character" w:styleId="Strong">
    <w:name w:val="Strong"/>
    <w:basedOn w:val="DefaultParagraphFont"/>
    <w:uiPriority w:val="22"/>
    <w:qFormat/>
    <w:rsid w:val="007D7C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4337">
      <w:bodyDiv w:val="1"/>
      <w:marLeft w:val="0"/>
      <w:marRight w:val="0"/>
      <w:marTop w:val="0"/>
      <w:marBottom w:val="0"/>
      <w:divBdr>
        <w:top w:val="none" w:sz="0" w:space="0" w:color="auto"/>
        <w:left w:val="none" w:sz="0" w:space="0" w:color="auto"/>
        <w:bottom w:val="none" w:sz="0" w:space="0" w:color="auto"/>
        <w:right w:val="none" w:sz="0" w:space="0" w:color="auto"/>
      </w:divBdr>
    </w:div>
    <w:div w:id="134952124">
      <w:bodyDiv w:val="1"/>
      <w:marLeft w:val="0"/>
      <w:marRight w:val="0"/>
      <w:marTop w:val="0"/>
      <w:marBottom w:val="0"/>
      <w:divBdr>
        <w:top w:val="none" w:sz="0" w:space="0" w:color="auto"/>
        <w:left w:val="none" w:sz="0" w:space="0" w:color="auto"/>
        <w:bottom w:val="none" w:sz="0" w:space="0" w:color="auto"/>
        <w:right w:val="none" w:sz="0" w:space="0" w:color="auto"/>
      </w:divBdr>
    </w:div>
    <w:div w:id="254825785">
      <w:bodyDiv w:val="1"/>
      <w:marLeft w:val="0"/>
      <w:marRight w:val="0"/>
      <w:marTop w:val="0"/>
      <w:marBottom w:val="0"/>
      <w:divBdr>
        <w:top w:val="none" w:sz="0" w:space="0" w:color="auto"/>
        <w:left w:val="none" w:sz="0" w:space="0" w:color="auto"/>
        <w:bottom w:val="none" w:sz="0" w:space="0" w:color="auto"/>
        <w:right w:val="none" w:sz="0" w:space="0" w:color="auto"/>
      </w:divBdr>
    </w:div>
    <w:div w:id="330134917">
      <w:bodyDiv w:val="1"/>
      <w:marLeft w:val="0"/>
      <w:marRight w:val="0"/>
      <w:marTop w:val="0"/>
      <w:marBottom w:val="0"/>
      <w:divBdr>
        <w:top w:val="none" w:sz="0" w:space="0" w:color="auto"/>
        <w:left w:val="none" w:sz="0" w:space="0" w:color="auto"/>
        <w:bottom w:val="none" w:sz="0" w:space="0" w:color="auto"/>
        <w:right w:val="none" w:sz="0" w:space="0" w:color="auto"/>
      </w:divBdr>
    </w:div>
    <w:div w:id="904150205">
      <w:bodyDiv w:val="1"/>
      <w:marLeft w:val="0"/>
      <w:marRight w:val="0"/>
      <w:marTop w:val="0"/>
      <w:marBottom w:val="0"/>
      <w:divBdr>
        <w:top w:val="none" w:sz="0" w:space="0" w:color="auto"/>
        <w:left w:val="none" w:sz="0" w:space="0" w:color="auto"/>
        <w:bottom w:val="none" w:sz="0" w:space="0" w:color="auto"/>
        <w:right w:val="none" w:sz="0" w:space="0" w:color="auto"/>
      </w:divBdr>
    </w:div>
    <w:div w:id="908274443">
      <w:bodyDiv w:val="1"/>
      <w:marLeft w:val="0"/>
      <w:marRight w:val="0"/>
      <w:marTop w:val="0"/>
      <w:marBottom w:val="0"/>
      <w:divBdr>
        <w:top w:val="none" w:sz="0" w:space="0" w:color="auto"/>
        <w:left w:val="none" w:sz="0" w:space="0" w:color="auto"/>
        <w:bottom w:val="none" w:sz="0" w:space="0" w:color="auto"/>
        <w:right w:val="none" w:sz="0" w:space="0" w:color="auto"/>
      </w:divBdr>
    </w:div>
    <w:div w:id="916327782">
      <w:bodyDiv w:val="1"/>
      <w:marLeft w:val="0"/>
      <w:marRight w:val="0"/>
      <w:marTop w:val="0"/>
      <w:marBottom w:val="0"/>
      <w:divBdr>
        <w:top w:val="none" w:sz="0" w:space="0" w:color="auto"/>
        <w:left w:val="none" w:sz="0" w:space="0" w:color="auto"/>
        <w:bottom w:val="none" w:sz="0" w:space="0" w:color="auto"/>
        <w:right w:val="none" w:sz="0" w:space="0" w:color="auto"/>
      </w:divBdr>
    </w:div>
    <w:div w:id="920681199">
      <w:bodyDiv w:val="1"/>
      <w:marLeft w:val="0"/>
      <w:marRight w:val="0"/>
      <w:marTop w:val="0"/>
      <w:marBottom w:val="0"/>
      <w:divBdr>
        <w:top w:val="none" w:sz="0" w:space="0" w:color="auto"/>
        <w:left w:val="none" w:sz="0" w:space="0" w:color="auto"/>
        <w:bottom w:val="none" w:sz="0" w:space="0" w:color="auto"/>
        <w:right w:val="none" w:sz="0" w:space="0" w:color="auto"/>
      </w:divBdr>
    </w:div>
    <w:div w:id="928974750">
      <w:bodyDiv w:val="1"/>
      <w:marLeft w:val="0"/>
      <w:marRight w:val="0"/>
      <w:marTop w:val="0"/>
      <w:marBottom w:val="0"/>
      <w:divBdr>
        <w:top w:val="none" w:sz="0" w:space="0" w:color="auto"/>
        <w:left w:val="none" w:sz="0" w:space="0" w:color="auto"/>
        <w:bottom w:val="none" w:sz="0" w:space="0" w:color="auto"/>
        <w:right w:val="none" w:sz="0" w:space="0" w:color="auto"/>
      </w:divBdr>
    </w:div>
    <w:div w:id="1292636312">
      <w:bodyDiv w:val="1"/>
      <w:marLeft w:val="0"/>
      <w:marRight w:val="0"/>
      <w:marTop w:val="0"/>
      <w:marBottom w:val="0"/>
      <w:divBdr>
        <w:top w:val="none" w:sz="0" w:space="0" w:color="auto"/>
        <w:left w:val="none" w:sz="0" w:space="0" w:color="auto"/>
        <w:bottom w:val="none" w:sz="0" w:space="0" w:color="auto"/>
        <w:right w:val="none" w:sz="0" w:space="0" w:color="auto"/>
      </w:divBdr>
    </w:div>
    <w:div w:id="1664238568">
      <w:bodyDiv w:val="1"/>
      <w:marLeft w:val="0"/>
      <w:marRight w:val="0"/>
      <w:marTop w:val="0"/>
      <w:marBottom w:val="0"/>
      <w:divBdr>
        <w:top w:val="none" w:sz="0" w:space="0" w:color="auto"/>
        <w:left w:val="none" w:sz="0" w:space="0" w:color="auto"/>
        <w:bottom w:val="none" w:sz="0" w:space="0" w:color="auto"/>
        <w:right w:val="none" w:sz="0" w:space="0" w:color="auto"/>
      </w:divBdr>
    </w:div>
    <w:div w:id="1812674528">
      <w:bodyDiv w:val="1"/>
      <w:marLeft w:val="0"/>
      <w:marRight w:val="0"/>
      <w:marTop w:val="0"/>
      <w:marBottom w:val="0"/>
      <w:divBdr>
        <w:top w:val="none" w:sz="0" w:space="0" w:color="auto"/>
        <w:left w:val="none" w:sz="0" w:space="0" w:color="auto"/>
        <w:bottom w:val="none" w:sz="0" w:space="0" w:color="auto"/>
        <w:right w:val="none" w:sz="0" w:space="0" w:color="auto"/>
      </w:divBdr>
    </w:div>
    <w:div w:id="1855605155">
      <w:bodyDiv w:val="1"/>
      <w:marLeft w:val="0"/>
      <w:marRight w:val="0"/>
      <w:marTop w:val="0"/>
      <w:marBottom w:val="0"/>
      <w:divBdr>
        <w:top w:val="none" w:sz="0" w:space="0" w:color="auto"/>
        <w:left w:val="none" w:sz="0" w:space="0" w:color="auto"/>
        <w:bottom w:val="none" w:sz="0" w:space="0" w:color="auto"/>
        <w:right w:val="none" w:sz="0" w:space="0" w:color="auto"/>
      </w:divBdr>
    </w:div>
    <w:div w:id="196850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C93C-154C-42BF-AE41-44803CC8D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13</Pages>
  <Words>1438</Words>
  <Characters>8200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BHAVATHARINIKA U S</dc:creator>
  <cp:keywords/>
  <dc:description/>
  <cp:lastModifiedBy>Guhan S</cp:lastModifiedBy>
  <cp:revision>84</cp:revision>
  <dcterms:created xsi:type="dcterms:W3CDTF">2025-04-26T10:58:00Z</dcterms:created>
  <dcterms:modified xsi:type="dcterms:W3CDTF">2025-04-27T06:28:00Z</dcterms:modified>
</cp:coreProperties>
</file>