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894A23" w14:textId="1040DC13" w:rsidR="0021092B" w:rsidRDefault="00537E54" w:rsidP="0042111F">
      <w:pPr>
        <w:spacing w:after="0" w:line="259" w:lineRule="auto"/>
        <w:ind w:right="0" w:firstLine="0"/>
        <w:jc w:val="center"/>
      </w:pPr>
      <w:r>
        <w:rPr>
          <w:sz w:val="48"/>
        </w:rPr>
        <w:t>DevOps</w:t>
      </w:r>
    </w:p>
    <w:p w14:paraId="1BAE2C27" w14:textId="77777777" w:rsidR="00537E54" w:rsidRDefault="00537E54" w:rsidP="00537E54">
      <w:pPr>
        <w:spacing w:after="159" w:line="259" w:lineRule="auto"/>
        <w:ind w:left="1" w:right="0" w:firstLine="0"/>
        <w:jc w:val="center"/>
      </w:pPr>
      <w:r>
        <w:rPr>
          <w:sz w:val="22"/>
        </w:rPr>
        <w:t>Gui Kah Sin</w:t>
      </w:r>
      <w:r>
        <w:rPr>
          <w:sz w:val="22"/>
          <w:vertAlign w:val="superscript"/>
        </w:rPr>
        <w:t>#</w:t>
      </w:r>
      <w:r>
        <w:rPr>
          <w:sz w:val="22"/>
        </w:rPr>
        <w:t xml:space="preserve">, Joanne Ching Yin Xuan </w:t>
      </w:r>
      <w:r>
        <w:t xml:space="preserve"> </w:t>
      </w:r>
    </w:p>
    <w:p w14:paraId="4FEF34A7" w14:textId="5A098F60" w:rsidR="00537E54" w:rsidRPr="00537E54" w:rsidRDefault="00537E54">
      <w:pPr>
        <w:spacing w:after="61" w:line="259" w:lineRule="auto"/>
        <w:ind w:left="10" w:right="2" w:hanging="10"/>
        <w:jc w:val="center"/>
        <w:rPr>
          <w:rFonts w:ascii="Courier New" w:eastAsia="Courier New" w:hAnsi="Courier New" w:cs="Courier New"/>
          <w:sz w:val="16"/>
        </w:rPr>
      </w:pPr>
      <w:r>
        <w:rPr>
          <w:i/>
          <w:vertAlign w:val="superscript"/>
        </w:rPr>
        <w:t>#</w:t>
      </w:r>
      <w:r>
        <w:rPr>
          <w:i/>
        </w:rPr>
        <w:t xml:space="preserve">Faculty of Computer, University of Technology Malaysia, </w:t>
      </w:r>
      <w:proofErr w:type="spellStart"/>
      <w:r>
        <w:rPr>
          <w:i/>
        </w:rPr>
        <w:t>Skudai</w:t>
      </w:r>
      <w:proofErr w:type="spellEnd"/>
      <w:r>
        <w:rPr>
          <w:i/>
        </w:rPr>
        <w:t>, Malaysia</w:t>
      </w:r>
    </w:p>
    <w:p w14:paraId="0DAF0BAE" w14:textId="41AA8A12" w:rsidR="0021092B" w:rsidRDefault="007C2FD6">
      <w:pPr>
        <w:spacing w:after="61" w:line="259" w:lineRule="auto"/>
        <w:ind w:left="10" w:right="2" w:hanging="10"/>
        <w:jc w:val="center"/>
      </w:pPr>
      <w:r>
        <w:rPr>
          <w:rFonts w:ascii="Courier New" w:eastAsia="Courier New" w:hAnsi="Courier New" w:cs="Courier New"/>
          <w:sz w:val="16"/>
        </w:rPr>
        <w:t>guisin</w:t>
      </w:r>
      <w:r w:rsidR="006548DB">
        <w:rPr>
          <w:rFonts w:ascii="Courier New" w:eastAsia="Courier New" w:hAnsi="Courier New" w:cs="Courier New"/>
          <w:sz w:val="18"/>
        </w:rPr>
        <w:t>@</w:t>
      </w:r>
      <w:r>
        <w:rPr>
          <w:rFonts w:ascii="Courier New" w:eastAsia="Courier New" w:hAnsi="Courier New" w:cs="Courier New"/>
          <w:sz w:val="18"/>
        </w:rPr>
        <w:t>graduate.utm.my</w:t>
      </w:r>
      <w:r w:rsidR="006548DB">
        <w:rPr>
          <w:rFonts w:ascii="Courier New" w:eastAsia="Courier New" w:hAnsi="Courier New" w:cs="Courier New"/>
          <w:sz w:val="18"/>
        </w:rPr>
        <w:t xml:space="preserve"> </w:t>
      </w:r>
    </w:p>
    <w:p w14:paraId="0F5FC7F0" w14:textId="441891CD" w:rsidR="0021092B" w:rsidRDefault="002D7DFE">
      <w:pPr>
        <w:spacing w:after="91" w:line="259" w:lineRule="auto"/>
        <w:ind w:left="10" w:right="2" w:hanging="10"/>
        <w:jc w:val="center"/>
      </w:pPr>
      <w:r w:rsidRPr="002D7DFE">
        <w:rPr>
          <w:rFonts w:ascii="Courier New" w:eastAsia="Courier New" w:hAnsi="Courier New" w:cs="Courier New"/>
          <w:sz w:val="16"/>
        </w:rPr>
        <w:t>joanne</w:t>
      </w:r>
      <w:r>
        <w:rPr>
          <w:rFonts w:ascii="Courier New" w:eastAsia="Courier New" w:hAnsi="Courier New" w:cs="Courier New"/>
          <w:sz w:val="18"/>
        </w:rPr>
        <w:t>yin</w:t>
      </w:r>
      <w:r w:rsidR="006548DB">
        <w:rPr>
          <w:rFonts w:ascii="Courier New" w:eastAsia="Courier New" w:hAnsi="Courier New" w:cs="Courier New"/>
          <w:sz w:val="18"/>
        </w:rPr>
        <w:t>@</w:t>
      </w:r>
      <w:r>
        <w:rPr>
          <w:rFonts w:ascii="Courier New" w:eastAsia="Courier New" w:hAnsi="Courier New" w:cs="Courier New"/>
          <w:sz w:val="18"/>
        </w:rPr>
        <w:t>graduate.utm.my</w:t>
      </w:r>
      <w:r w:rsidR="006548DB">
        <w:rPr>
          <w:rFonts w:ascii="Courier New" w:eastAsia="Courier New" w:hAnsi="Courier New" w:cs="Courier New"/>
          <w:sz w:val="18"/>
        </w:rPr>
        <w:t xml:space="preserve"> </w:t>
      </w:r>
    </w:p>
    <w:p w14:paraId="27B77C60" w14:textId="7243A063" w:rsidR="0021092B" w:rsidRDefault="00537E54">
      <w:pPr>
        <w:spacing w:after="61" w:line="259" w:lineRule="auto"/>
        <w:ind w:left="10" w:right="2" w:hanging="10"/>
        <w:jc w:val="center"/>
      </w:pPr>
      <w:r>
        <w:rPr>
          <w:i/>
          <w:vertAlign w:val="superscript"/>
        </w:rPr>
        <w:t xml:space="preserve"> </w:t>
      </w:r>
    </w:p>
    <w:p w14:paraId="452B4784" w14:textId="77777777" w:rsidR="0021092B" w:rsidRDefault="0021092B">
      <w:pPr>
        <w:sectPr w:rsidR="0021092B" w:rsidSect="0042111F">
          <w:pgSz w:w="11906" w:h="16838"/>
          <w:pgMar w:top="1100" w:right="1956" w:bottom="2472" w:left="1956" w:header="720" w:footer="720" w:gutter="0"/>
          <w:cols w:space="720"/>
        </w:sectPr>
      </w:pPr>
    </w:p>
    <w:p w14:paraId="08A2214F" w14:textId="194EB7A8" w:rsidR="0021092B" w:rsidRDefault="006548DB" w:rsidP="00D31FEB">
      <w:pPr>
        <w:spacing w:after="45" w:line="251" w:lineRule="auto"/>
        <w:ind w:left="-5" w:right="84" w:hanging="10"/>
      </w:pPr>
      <w:r>
        <w:rPr>
          <w:b/>
          <w:i/>
          <w:sz w:val="18"/>
        </w:rPr>
        <w:t>Abstract</w:t>
      </w:r>
      <w:r>
        <w:rPr>
          <w:b/>
          <w:sz w:val="18"/>
        </w:rPr>
        <w:t xml:space="preserve">— </w:t>
      </w:r>
      <w:r w:rsidR="00D31FEB" w:rsidRPr="00D31FEB">
        <w:rPr>
          <w:b/>
          <w:sz w:val="18"/>
        </w:rPr>
        <w:t>The paper examines how DevOps enhances software development's efficacy and quality through continuous integration, delivery, monitoring, and feedback. DevOps speeds up development and promotes teamwork by tying IT operations and development together. Among the most important cycles that help maximize efficiency are the seven Cs of DevOps: Continuous Development, Integration, Testing, Deployment, Monitoring, Feedback, and Operations. This study demonstrates the positive effects of DevOps in terms of reduced delivery times, enhanced teamwork, and higher reliability by examining every phase of the DevOps lifecycle and contrasting them with traditional methods. The outcomes show how DevOps can accelerate processes and reduce downtime for current software.</w:t>
      </w:r>
      <w:r w:rsidR="0077495C">
        <w:rPr>
          <w:b/>
          <w:sz w:val="18"/>
        </w:rPr>
        <w:t xml:space="preserve"> </w:t>
      </w:r>
    </w:p>
    <w:p w14:paraId="4EE49BEE" w14:textId="69C41D8A" w:rsidR="0021092B" w:rsidRDefault="006548DB">
      <w:pPr>
        <w:spacing w:after="166" w:line="251" w:lineRule="auto"/>
        <w:ind w:left="-5" w:right="84" w:hanging="10"/>
      </w:pPr>
      <w:r>
        <w:rPr>
          <w:b/>
          <w:i/>
          <w:sz w:val="18"/>
        </w:rPr>
        <w:t>Keywords</w:t>
      </w:r>
      <w:r>
        <w:rPr>
          <w:sz w:val="24"/>
        </w:rPr>
        <w:t xml:space="preserve">— </w:t>
      </w:r>
      <w:r w:rsidR="00DB42AC">
        <w:rPr>
          <w:b/>
          <w:sz w:val="18"/>
        </w:rPr>
        <w:t>DevOps,</w:t>
      </w:r>
      <w:r w:rsidR="00A27C3A">
        <w:rPr>
          <w:b/>
          <w:sz w:val="18"/>
        </w:rPr>
        <w:t xml:space="preserve"> </w:t>
      </w:r>
      <w:r w:rsidR="003B2523">
        <w:rPr>
          <w:b/>
          <w:sz w:val="18"/>
        </w:rPr>
        <w:t xml:space="preserve">Characteristics, </w:t>
      </w:r>
      <w:r w:rsidR="00A27C3A">
        <w:rPr>
          <w:b/>
          <w:sz w:val="18"/>
        </w:rPr>
        <w:t xml:space="preserve">Lifecycle, </w:t>
      </w:r>
      <w:r w:rsidR="00B62B2E">
        <w:rPr>
          <w:rFonts w:eastAsiaTheme="minorEastAsia" w:hint="eastAsia"/>
          <w:b/>
          <w:sz w:val="18"/>
        </w:rPr>
        <w:t>Advantages</w:t>
      </w:r>
      <w:r w:rsidR="00A27C3A">
        <w:rPr>
          <w:b/>
          <w:sz w:val="18"/>
        </w:rPr>
        <w:t>, Challenge</w:t>
      </w:r>
      <w:r w:rsidR="00B62B2E">
        <w:rPr>
          <w:rFonts w:eastAsiaTheme="minorEastAsia" w:hint="eastAsia"/>
          <w:b/>
          <w:sz w:val="18"/>
        </w:rPr>
        <w:t>s</w:t>
      </w:r>
      <w:r w:rsidR="00FE5858">
        <w:rPr>
          <w:b/>
          <w:sz w:val="18"/>
        </w:rPr>
        <w:t>, Differences</w:t>
      </w:r>
    </w:p>
    <w:p w14:paraId="333ED733" w14:textId="77777777" w:rsidR="0021092B" w:rsidRDefault="006548DB">
      <w:pPr>
        <w:pStyle w:val="Heading1"/>
      </w:pPr>
      <w:r>
        <w:rPr>
          <w:sz w:val="20"/>
        </w:rPr>
        <w:t>I.</w:t>
      </w:r>
      <w:r>
        <w:rPr>
          <w:rFonts w:ascii="Arial" w:eastAsia="Arial" w:hAnsi="Arial" w:cs="Arial"/>
          <w:sz w:val="20"/>
        </w:rPr>
        <w:t xml:space="preserve"> </w:t>
      </w:r>
      <w:r>
        <w:rPr>
          <w:sz w:val="20"/>
        </w:rPr>
        <w:t>I</w:t>
      </w:r>
      <w:r>
        <w:t>NTRODUCTION</w:t>
      </w:r>
      <w:r>
        <w:rPr>
          <w:sz w:val="20"/>
        </w:rPr>
        <w:t xml:space="preserve"> </w:t>
      </w:r>
    </w:p>
    <w:p w14:paraId="711B08E3" w14:textId="5545DAAD" w:rsidR="003B5C6F" w:rsidRDefault="00537E54" w:rsidP="00F36C9C">
      <w:pPr>
        <w:spacing w:after="197"/>
        <w:ind w:left="-15" w:right="87" w:firstLine="735"/>
      </w:pPr>
      <w:r w:rsidRPr="00537E54">
        <w:rPr>
          <w:lang w:val="en-US"/>
        </w:rPr>
        <w:t>DevOps is a methodology that combines software</w:t>
      </w:r>
      <w:r w:rsidRPr="00537E54">
        <w:t xml:space="preserve"> </w:t>
      </w:r>
      <w:r w:rsidRPr="00537E54">
        <w:rPr>
          <w:lang w:val="en-US"/>
        </w:rPr>
        <w:t>development (Dev) and IT operations (Ops)</w:t>
      </w:r>
      <w:r w:rsidRPr="00537E54">
        <w:t xml:space="preserve">. It has been reported that “DevOps is a set of practices that are trying to bridge developer-operations gap at the core of things and at the same time covers all the aspects which help in speedy, optimized and high-quality software delivery [1]”. </w:t>
      </w:r>
      <w:r w:rsidRPr="00537E54">
        <w:rPr>
          <w:lang w:val="en-US"/>
        </w:rPr>
        <w:t>Engineers work together to accelerate the process of the </w:t>
      </w:r>
      <w:r w:rsidRPr="00537E54">
        <w:t xml:space="preserve">development life cycle </w:t>
      </w:r>
      <w:r w:rsidRPr="00537E54">
        <w:rPr>
          <w:lang w:val="en-US"/>
        </w:rPr>
        <w:t xml:space="preserve">and produce </w:t>
      </w:r>
      <w:r w:rsidRPr="00537E54">
        <w:t>high-quality software in the shortest time. DevOps also emphasizes continuous integration and delivery (CI/CD), monitoring, and feedback loops to increase productivity. </w:t>
      </w:r>
      <w:r w:rsidR="006548DB">
        <w:t xml:space="preserve"> </w:t>
      </w:r>
    </w:p>
    <w:p w14:paraId="5B72CEA6" w14:textId="0405D1E8" w:rsidR="0021092B" w:rsidRDefault="006548DB">
      <w:pPr>
        <w:pStyle w:val="Heading1"/>
        <w:ind w:right="100"/>
      </w:pPr>
      <w:r>
        <w:rPr>
          <w:sz w:val="20"/>
        </w:rPr>
        <w:t>II.</w:t>
      </w:r>
      <w:r>
        <w:rPr>
          <w:rFonts w:ascii="Arial" w:eastAsia="Arial" w:hAnsi="Arial" w:cs="Arial"/>
          <w:sz w:val="20"/>
        </w:rPr>
        <w:t xml:space="preserve"> </w:t>
      </w:r>
      <w:r w:rsidR="00537E54">
        <w:rPr>
          <w:sz w:val="20"/>
        </w:rPr>
        <w:t>C</w:t>
      </w:r>
      <w:r w:rsidR="00537E54" w:rsidRPr="000F19C9">
        <w:rPr>
          <w:szCs w:val="18"/>
        </w:rPr>
        <w:t>ONTENT</w:t>
      </w:r>
      <w:r w:rsidRPr="000F19C9">
        <w:rPr>
          <w:szCs w:val="18"/>
        </w:rPr>
        <w:t xml:space="preserve"> </w:t>
      </w:r>
    </w:p>
    <w:p w14:paraId="0DECB686" w14:textId="4B904FE5" w:rsidR="0021092B" w:rsidRDefault="006548DB">
      <w:pPr>
        <w:pStyle w:val="Heading2"/>
        <w:ind w:left="-5"/>
      </w:pPr>
      <w:r>
        <w:t>A.</w:t>
      </w:r>
      <w:r>
        <w:rPr>
          <w:rFonts w:ascii="Arial" w:eastAsia="Arial" w:hAnsi="Arial" w:cs="Arial"/>
        </w:rPr>
        <w:t xml:space="preserve"> </w:t>
      </w:r>
      <w:r w:rsidR="00537E54" w:rsidRPr="008F6B41">
        <w:t>Characteristics</w:t>
      </w:r>
    </w:p>
    <w:p w14:paraId="4D22F5BD" w14:textId="009C626C" w:rsidR="00EA2644" w:rsidRDefault="00EA2644" w:rsidP="00EA2644">
      <w:pPr>
        <w:ind w:left="-15" w:right="87"/>
        <w:rPr>
          <w:rFonts w:eastAsiaTheme="minorEastAsia"/>
        </w:rPr>
      </w:pPr>
      <w:r>
        <w:t>DevOps</w:t>
      </w:r>
      <w:r w:rsidR="00423EE2">
        <w:t xml:space="preserve"> integrates both development and operations with a focus on automation, communication, </w:t>
      </w:r>
      <w:r w:rsidR="00680B06">
        <w:t>feedback</w:t>
      </w:r>
      <w:r w:rsidR="00C975B3">
        <w:rPr>
          <w:rFonts w:eastAsiaTheme="minorEastAsia" w:hint="eastAsia"/>
        </w:rPr>
        <w:t>,</w:t>
      </w:r>
      <w:r w:rsidR="00680B06">
        <w:t xml:space="preserve"> </w:t>
      </w:r>
      <w:r w:rsidR="00423EE2">
        <w:t>and collaboratio</w:t>
      </w:r>
      <w:r w:rsidR="00DC2C55">
        <w:t>n, which are the crucial key</w:t>
      </w:r>
      <w:r w:rsidR="00BF7E04">
        <w:rPr>
          <w:rFonts w:eastAsiaTheme="minorEastAsia" w:hint="eastAsia"/>
        </w:rPr>
        <w:t>s</w:t>
      </w:r>
      <w:r w:rsidR="00DC2C55">
        <w:t xml:space="preserve"> for achieving continuous integration</w:t>
      </w:r>
      <w:r w:rsidR="001E43D2">
        <w:t xml:space="preserve"> and continuous delivery (CI/CD) pipelines.</w:t>
      </w:r>
      <w:r w:rsidR="004A6226">
        <w:t xml:space="preserve"> These core characteristics </w:t>
      </w:r>
      <w:r w:rsidR="00346E31">
        <w:rPr>
          <w:rFonts w:eastAsiaTheme="minorEastAsia" w:hint="eastAsia"/>
        </w:rPr>
        <w:t>ensure the efficiency</w:t>
      </w:r>
      <w:r w:rsidR="0042136C">
        <w:rPr>
          <w:rFonts w:eastAsiaTheme="minorEastAsia" w:hint="eastAsia"/>
        </w:rPr>
        <w:t xml:space="preserve">, </w:t>
      </w:r>
      <w:r w:rsidR="00346E31">
        <w:rPr>
          <w:rFonts w:eastAsiaTheme="minorEastAsia" w:hint="eastAsia"/>
        </w:rPr>
        <w:t>productivity</w:t>
      </w:r>
      <w:r w:rsidR="00C975B3">
        <w:rPr>
          <w:rFonts w:eastAsiaTheme="minorEastAsia" w:hint="eastAsia"/>
        </w:rPr>
        <w:t>,</w:t>
      </w:r>
      <w:r w:rsidR="00346E31">
        <w:rPr>
          <w:rFonts w:eastAsiaTheme="minorEastAsia" w:hint="eastAsia"/>
        </w:rPr>
        <w:t xml:space="preserve"> </w:t>
      </w:r>
      <w:r w:rsidR="00453078">
        <w:rPr>
          <w:rFonts w:eastAsiaTheme="minorEastAsia" w:hint="eastAsia"/>
        </w:rPr>
        <w:t xml:space="preserve">and </w:t>
      </w:r>
      <w:r w:rsidR="00CA2E82">
        <w:rPr>
          <w:rFonts w:eastAsiaTheme="minorEastAsia" w:hint="eastAsia"/>
        </w:rPr>
        <w:t>innovation</w:t>
      </w:r>
      <w:r w:rsidR="00453078">
        <w:rPr>
          <w:rFonts w:eastAsiaTheme="minorEastAsia" w:hint="eastAsia"/>
        </w:rPr>
        <w:t xml:space="preserve"> </w:t>
      </w:r>
      <w:r w:rsidR="00346E31">
        <w:rPr>
          <w:rFonts w:eastAsiaTheme="minorEastAsia" w:hint="eastAsia"/>
        </w:rPr>
        <w:t xml:space="preserve">of </w:t>
      </w:r>
      <w:r w:rsidR="001A75A7">
        <w:rPr>
          <w:rFonts w:eastAsiaTheme="minorEastAsia" w:hint="eastAsia"/>
        </w:rPr>
        <w:t>a product</w:t>
      </w:r>
      <w:r w:rsidR="00CA2E82">
        <w:rPr>
          <w:rFonts w:eastAsiaTheme="minorEastAsia"/>
        </w:rPr>
        <w:t>’</w:t>
      </w:r>
      <w:r w:rsidR="00CA2E82">
        <w:rPr>
          <w:rFonts w:eastAsiaTheme="minorEastAsia" w:hint="eastAsia"/>
        </w:rPr>
        <w:t>s</w:t>
      </w:r>
      <w:r w:rsidR="001A75A7">
        <w:rPr>
          <w:rFonts w:eastAsiaTheme="minorEastAsia" w:hint="eastAsia"/>
        </w:rPr>
        <w:t xml:space="preserve"> </w:t>
      </w:r>
      <w:r w:rsidR="00E762E5">
        <w:rPr>
          <w:rFonts w:eastAsiaTheme="minorEastAsia" w:hint="eastAsia"/>
        </w:rPr>
        <w:t>operation</w:t>
      </w:r>
      <w:r w:rsidR="001A75A7">
        <w:rPr>
          <w:rFonts w:eastAsiaTheme="minorEastAsia" w:hint="eastAsia"/>
        </w:rPr>
        <w:t>.</w:t>
      </w:r>
    </w:p>
    <w:p w14:paraId="5930F623" w14:textId="77777777" w:rsidR="00BF7E04" w:rsidRDefault="00BF7E04" w:rsidP="00BF7E04">
      <w:pPr>
        <w:ind w:right="87" w:firstLine="0"/>
        <w:rPr>
          <w:rFonts w:eastAsiaTheme="minorEastAsia"/>
        </w:rPr>
      </w:pPr>
    </w:p>
    <w:p w14:paraId="6EE9068D" w14:textId="0BC4B18F" w:rsidR="005D5F13" w:rsidRPr="00D238D8" w:rsidRDefault="006A35B6" w:rsidP="00D238D8">
      <w:pPr>
        <w:pStyle w:val="ListParagraph"/>
        <w:numPr>
          <w:ilvl w:val="0"/>
          <w:numId w:val="29"/>
        </w:numPr>
        <w:ind w:right="87"/>
        <w:rPr>
          <w:rFonts w:eastAsiaTheme="minorEastAsia"/>
        </w:rPr>
      </w:pPr>
      <w:r w:rsidRPr="003715A2">
        <w:rPr>
          <w:rFonts w:eastAsiaTheme="minorEastAsia" w:hint="eastAsia"/>
        </w:rPr>
        <w:t xml:space="preserve">Continuous Integration and Continuous </w:t>
      </w:r>
      <w:r w:rsidR="000A2745">
        <w:rPr>
          <w:rFonts w:eastAsiaTheme="minorEastAsia" w:hint="eastAsia"/>
        </w:rPr>
        <w:t>Delivery</w:t>
      </w:r>
      <w:r w:rsidRPr="003715A2">
        <w:rPr>
          <w:rFonts w:eastAsiaTheme="minorEastAsia" w:hint="eastAsia"/>
        </w:rPr>
        <w:t xml:space="preserve"> (CI/CD):</w:t>
      </w:r>
      <w:r w:rsidR="00266AAB" w:rsidRPr="003715A2">
        <w:rPr>
          <w:rFonts w:eastAsiaTheme="minorEastAsia" w:hint="eastAsia"/>
        </w:rPr>
        <w:t xml:space="preserve"> </w:t>
      </w:r>
      <w:r w:rsidR="009E2A2C" w:rsidRPr="003715A2">
        <w:rPr>
          <w:rFonts w:eastAsiaTheme="minorEastAsia"/>
        </w:rPr>
        <w:t xml:space="preserve">CI/CD pipelines are fundamental </w:t>
      </w:r>
      <w:r w:rsidR="007B676A" w:rsidRPr="003715A2">
        <w:rPr>
          <w:rFonts w:eastAsiaTheme="minorEastAsia"/>
        </w:rPr>
        <w:t xml:space="preserve">to DevOps, allowing for the automatic building, testing, and deployment of </w:t>
      </w:r>
      <w:r w:rsidR="00871386" w:rsidRPr="003715A2">
        <w:rPr>
          <w:rFonts w:eastAsiaTheme="minorEastAsia"/>
        </w:rPr>
        <w:t>programs</w:t>
      </w:r>
      <w:r w:rsidR="0044390A">
        <w:rPr>
          <w:rFonts w:eastAsiaTheme="minorEastAsia"/>
        </w:rPr>
        <w:t xml:space="preserve"> </w:t>
      </w:r>
      <w:r w:rsidR="003715A2">
        <w:rPr>
          <w:rFonts w:eastAsiaTheme="minorEastAsia"/>
        </w:rPr>
        <w:t>[10]</w:t>
      </w:r>
      <w:r w:rsidR="0044390A">
        <w:rPr>
          <w:rFonts w:eastAsiaTheme="minorEastAsia"/>
        </w:rPr>
        <w:t>.</w:t>
      </w:r>
      <w:r w:rsidR="003715A2">
        <w:rPr>
          <w:rFonts w:eastAsiaTheme="minorEastAsia"/>
        </w:rPr>
        <w:t xml:space="preserve"> </w:t>
      </w:r>
      <w:r w:rsidR="007B676A" w:rsidRPr="003715A2">
        <w:rPr>
          <w:rFonts w:eastAsiaTheme="minorEastAsia"/>
        </w:rPr>
        <w:t>This</w:t>
      </w:r>
      <w:r w:rsidR="00E60DCD" w:rsidRPr="003715A2">
        <w:rPr>
          <w:rFonts w:eastAsiaTheme="minorEastAsia"/>
        </w:rPr>
        <w:t xml:space="preserve"> </w:t>
      </w:r>
      <w:r w:rsidR="007B676A" w:rsidRPr="003715A2">
        <w:rPr>
          <w:rFonts w:eastAsiaTheme="minorEastAsia"/>
        </w:rPr>
        <w:t>practice</w:t>
      </w:r>
      <w:r w:rsidR="00E60DCD" w:rsidRPr="003715A2">
        <w:rPr>
          <w:rFonts w:eastAsiaTheme="minorEastAsia"/>
        </w:rPr>
        <w:t xml:space="preserve"> </w:t>
      </w:r>
      <w:r w:rsidR="007B676A" w:rsidRPr="003715A2">
        <w:rPr>
          <w:rFonts w:eastAsiaTheme="minorEastAsia"/>
        </w:rPr>
        <w:t xml:space="preserve">ensures that code changes are integrated into the main branch frequently </w:t>
      </w:r>
      <w:r w:rsidR="00E60DCD" w:rsidRPr="003715A2">
        <w:rPr>
          <w:rFonts w:eastAsiaTheme="minorEastAsia"/>
        </w:rPr>
        <w:t xml:space="preserve">and delivered to users </w:t>
      </w:r>
      <w:r w:rsidR="005F6F93" w:rsidRPr="003715A2">
        <w:rPr>
          <w:rFonts w:eastAsiaTheme="minorEastAsia"/>
        </w:rPr>
        <w:t>rapidly</w:t>
      </w:r>
      <w:r w:rsidR="00E60DCD" w:rsidRPr="003715A2">
        <w:rPr>
          <w:rFonts w:eastAsiaTheme="minorEastAsia"/>
        </w:rPr>
        <w:t xml:space="preserve">. By implementing CI/CD, </w:t>
      </w:r>
      <w:r w:rsidR="0087402B" w:rsidRPr="003715A2">
        <w:rPr>
          <w:rFonts w:eastAsiaTheme="minorEastAsia"/>
        </w:rPr>
        <w:t>teams can achieve shorter development cycles and enhance product quality.</w:t>
      </w:r>
      <w:r w:rsidR="00517AA5" w:rsidRPr="003715A2">
        <w:rPr>
          <w:rFonts w:eastAsiaTheme="minorEastAsia"/>
        </w:rPr>
        <w:t xml:space="preserve"> [9]</w:t>
      </w:r>
    </w:p>
    <w:p w14:paraId="08C99206" w14:textId="61CCB024" w:rsidR="005D5F13" w:rsidRDefault="00D52D11" w:rsidP="005D5F13">
      <w:pPr>
        <w:pStyle w:val="ListParagraph"/>
        <w:numPr>
          <w:ilvl w:val="0"/>
          <w:numId w:val="29"/>
        </w:numPr>
        <w:ind w:right="87"/>
        <w:rPr>
          <w:rFonts w:eastAsiaTheme="minorEastAsia"/>
        </w:rPr>
      </w:pPr>
      <w:r>
        <w:rPr>
          <w:rFonts w:eastAsiaTheme="minorEastAsia"/>
        </w:rPr>
        <w:t xml:space="preserve">Automation: Automation is </w:t>
      </w:r>
      <w:r w:rsidR="009E6EF1">
        <w:rPr>
          <w:rFonts w:eastAsiaTheme="minorEastAsia"/>
        </w:rPr>
        <w:t>a core characteristic of DevOps that streamlines the software development process by minimizing manual intervention.</w:t>
      </w:r>
      <w:r w:rsidR="0092257C">
        <w:rPr>
          <w:rFonts w:eastAsiaTheme="minorEastAsia"/>
        </w:rPr>
        <w:t xml:space="preserve"> This includes automated testing, integration, and deployment, which facilitate rapid and consistent delivery of software updates. </w:t>
      </w:r>
      <w:r w:rsidR="0088541C">
        <w:rPr>
          <w:rFonts w:eastAsiaTheme="minorEastAsia"/>
        </w:rPr>
        <w:t>It not only enhances efficiency but also reduce</w:t>
      </w:r>
      <w:r w:rsidR="004507CF">
        <w:rPr>
          <w:rFonts w:eastAsiaTheme="minorEastAsia"/>
        </w:rPr>
        <w:t>s</w:t>
      </w:r>
      <w:r w:rsidR="0088541C">
        <w:rPr>
          <w:rFonts w:eastAsiaTheme="minorEastAsia"/>
        </w:rPr>
        <w:t xml:space="preserve"> </w:t>
      </w:r>
      <w:r w:rsidR="00756D23">
        <w:rPr>
          <w:rFonts w:eastAsiaTheme="minorEastAsia"/>
        </w:rPr>
        <w:t>the likelihood of human error, allowing teams to focus on higher-value tasks.</w:t>
      </w:r>
      <w:r w:rsidR="00206405">
        <w:rPr>
          <w:rFonts w:eastAsiaTheme="minorEastAsia"/>
        </w:rPr>
        <w:t xml:space="preserve"> [5]</w:t>
      </w:r>
      <w:r w:rsidR="005D102B">
        <w:rPr>
          <w:rFonts w:eastAsiaTheme="minorEastAsia"/>
        </w:rPr>
        <w:t>, [11]</w:t>
      </w:r>
    </w:p>
    <w:p w14:paraId="254064A6" w14:textId="77777777" w:rsidR="005D102B" w:rsidRPr="005D102B" w:rsidRDefault="005D102B" w:rsidP="005D102B">
      <w:pPr>
        <w:pStyle w:val="ListParagraph"/>
        <w:rPr>
          <w:rFonts w:eastAsiaTheme="minorEastAsia"/>
        </w:rPr>
      </w:pPr>
    </w:p>
    <w:p w14:paraId="60B89BDD" w14:textId="28FBA9EB" w:rsidR="005D102B" w:rsidRDefault="001D44CB" w:rsidP="006508FB">
      <w:pPr>
        <w:pStyle w:val="ListParagraph"/>
        <w:numPr>
          <w:ilvl w:val="0"/>
          <w:numId w:val="29"/>
        </w:numPr>
        <w:ind w:right="87"/>
        <w:rPr>
          <w:rFonts w:eastAsiaTheme="minorEastAsia"/>
        </w:rPr>
      </w:pPr>
      <w:r>
        <w:rPr>
          <w:rFonts w:eastAsiaTheme="minorEastAsia"/>
        </w:rPr>
        <w:t>Colla</w:t>
      </w:r>
      <w:r w:rsidR="00824F3F">
        <w:rPr>
          <w:rFonts w:eastAsiaTheme="minorEastAsia"/>
        </w:rPr>
        <w:t>b</w:t>
      </w:r>
      <w:r>
        <w:rPr>
          <w:rFonts w:eastAsiaTheme="minorEastAsia"/>
        </w:rPr>
        <w:t>oration and Cross-Functional Teams: DevOps emphasizes strong collaboration between development and operatio</w:t>
      </w:r>
      <w:r w:rsidR="00AD745A">
        <w:rPr>
          <w:rFonts w:eastAsiaTheme="minorEastAsia"/>
        </w:rPr>
        <w:t xml:space="preserve">ns teams. This integration </w:t>
      </w:r>
      <w:r w:rsidR="0085788A">
        <w:rPr>
          <w:rFonts w:eastAsiaTheme="minorEastAsia"/>
        </w:rPr>
        <w:t xml:space="preserve">encourages open communication, alignment </w:t>
      </w:r>
      <w:r w:rsidR="00A6761F">
        <w:rPr>
          <w:rFonts w:eastAsiaTheme="minorEastAsia"/>
        </w:rPr>
        <w:t xml:space="preserve">and </w:t>
      </w:r>
      <w:r w:rsidR="00B43E02">
        <w:rPr>
          <w:rFonts w:eastAsiaTheme="minorEastAsia"/>
        </w:rPr>
        <w:t>consistency</w:t>
      </w:r>
      <w:r w:rsidR="006508FB">
        <w:rPr>
          <w:rFonts w:eastAsiaTheme="minorEastAsia"/>
        </w:rPr>
        <w:t xml:space="preserve"> </w:t>
      </w:r>
      <w:r w:rsidR="0085788A" w:rsidRPr="006508FB">
        <w:rPr>
          <w:rFonts w:eastAsiaTheme="minorEastAsia"/>
        </w:rPr>
        <w:t>of goals, quick issue resolution</w:t>
      </w:r>
      <w:r w:rsidR="00227F0F" w:rsidRPr="006508FB">
        <w:rPr>
          <w:rFonts w:eastAsiaTheme="minorEastAsia"/>
        </w:rPr>
        <w:t>,</w:t>
      </w:r>
      <w:r w:rsidR="00824F3F" w:rsidRPr="006508FB">
        <w:rPr>
          <w:rFonts w:eastAsiaTheme="minorEastAsia"/>
        </w:rPr>
        <w:t xml:space="preserve"> and accountability across roles</w:t>
      </w:r>
      <w:r w:rsidR="0085788A" w:rsidRPr="006508FB">
        <w:rPr>
          <w:rFonts w:eastAsiaTheme="minorEastAsia"/>
        </w:rPr>
        <w:t>. By working closely together</w:t>
      </w:r>
      <w:r w:rsidR="00527224" w:rsidRPr="006508FB">
        <w:rPr>
          <w:rFonts w:eastAsiaTheme="minorEastAsia"/>
        </w:rPr>
        <w:t xml:space="preserve">, teams can respond </w:t>
      </w:r>
      <w:r w:rsidR="006508FB">
        <w:rPr>
          <w:rFonts w:eastAsiaTheme="minorEastAsia"/>
        </w:rPr>
        <w:t xml:space="preserve">to </w:t>
      </w:r>
      <w:r w:rsidR="00527224" w:rsidRPr="006508FB">
        <w:rPr>
          <w:rFonts w:eastAsiaTheme="minorEastAsia"/>
        </w:rPr>
        <w:t>feedback quickly, resolve problem</w:t>
      </w:r>
      <w:r w:rsidR="00B43E02">
        <w:rPr>
          <w:rFonts w:eastAsiaTheme="minorEastAsia"/>
        </w:rPr>
        <w:t>s</w:t>
      </w:r>
      <w:r w:rsidR="00527224" w:rsidRPr="006508FB">
        <w:rPr>
          <w:rFonts w:eastAsiaTheme="minorEastAsia"/>
        </w:rPr>
        <w:t xml:space="preserve"> efficiently, and ultimately speed up the development and operation process</w:t>
      </w:r>
      <w:r w:rsidR="00B43E02">
        <w:rPr>
          <w:rFonts w:eastAsiaTheme="minorEastAsia"/>
        </w:rPr>
        <w:t>es</w:t>
      </w:r>
      <w:r w:rsidR="00527224" w:rsidRPr="006508FB">
        <w:rPr>
          <w:rFonts w:eastAsiaTheme="minorEastAsia"/>
        </w:rPr>
        <w:t>.</w:t>
      </w:r>
      <w:r w:rsidR="007C4342">
        <w:rPr>
          <w:rFonts w:eastAsiaTheme="minorEastAsia"/>
        </w:rPr>
        <w:t xml:space="preserve"> [6]</w:t>
      </w:r>
    </w:p>
    <w:p w14:paraId="21CABDB2" w14:textId="77777777" w:rsidR="007C4342" w:rsidRPr="007C4342" w:rsidRDefault="007C4342" w:rsidP="007C4342">
      <w:pPr>
        <w:pStyle w:val="ListParagraph"/>
        <w:rPr>
          <w:rFonts w:eastAsiaTheme="minorEastAsia"/>
        </w:rPr>
      </w:pPr>
    </w:p>
    <w:p w14:paraId="2A127978" w14:textId="674ABAC7" w:rsidR="007C4342" w:rsidRPr="006508FB" w:rsidRDefault="007C4342" w:rsidP="006508FB">
      <w:pPr>
        <w:pStyle w:val="ListParagraph"/>
        <w:numPr>
          <w:ilvl w:val="0"/>
          <w:numId w:val="29"/>
        </w:numPr>
        <w:ind w:right="87"/>
        <w:rPr>
          <w:rFonts w:eastAsiaTheme="minorEastAsia"/>
        </w:rPr>
      </w:pPr>
      <w:r>
        <w:rPr>
          <w:rFonts w:eastAsiaTheme="minorEastAsia"/>
        </w:rPr>
        <w:t xml:space="preserve">Continuous Feedback: Continuous feedback </w:t>
      </w:r>
      <w:r w:rsidR="00972FF1">
        <w:rPr>
          <w:rFonts w:eastAsiaTheme="minorEastAsia" w:hint="eastAsia"/>
        </w:rPr>
        <w:t xml:space="preserve">relies </w:t>
      </w:r>
      <w:r w:rsidR="00761420">
        <w:rPr>
          <w:rFonts w:eastAsiaTheme="minorEastAsia" w:hint="eastAsia"/>
        </w:rPr>
        <w:t>on</w:t>
      </w:r>
      <w:r w:rsidR="0022530E">
        <w:rPr>
          <w:rFonts w:eastAsiaTheme="minorEastAsia"/>
        </w:rPr>
        <w:t xml:space="preserve"> DevOps </w:t>
      </w:r>
      <w:r w:rsidR="00761420">
        <w:rPr>
          <w:rFonts w:eastAsiaTheme="minorEastAsia" w:hint="eastAsia"/>
        </w:rPr>
        <w:t>to</w:t>
      </w:r>
      <w:r w:rsidR="0022530E">
        <w:rPr>
          <w:rFonts w:eastAsiaTheme="minorEastAsia"/>
        </w:rPr>
        <w:t xml:space="preserve"> monitor</w:t>
      </w:r>
      <w:r w:rsidR="003A17FB">
        <w:rPr>
          <w:rFonts w:eastAsiaTheme="minorEastAsia"/>
        </w:rPr>
        <w:t xml:space="preserve"> real-time insights on system performance</w:t>
      </w:r>
      <w:r w:rsidR="00CE4F14">
        <w:rPr>
          <w:rFonts w:eastAsiaTheme="minorEastAsia"/>
        </w:rPr>
        <w:t xml:space="preserve"> and </w:t>
      </w:r>
      <w:r w:rsidR="00636E6F">
        <w:rPr>
          <w:rFonts w:eastAsiaTheme="minorEastAsia" w:hint="eastAsia"/>
        </w:rPr>
        <w:t>gather</w:t>
      </w:r>
      <w:r w:rsidR="00CE14CA">
        <w:rPr>
          <w:rFonts w:eastAsiaTheme="minorEastAsia"/>
        </w:rPr>
        <w:t xml:space="preserve"> opinions </w:t>
      </w:r>
      <w:r w:rsidR="00CE4F14">
        <w:rPr>
          <w:rFonts w:eastAsiaTheme="minorEastAsia"/>
        </w:rPr>
        <w:t>from s</w:t>
      </w:r>
      <w:r w:rsidR="007A1D6B">
        <w:rPr>
          <w:rFonts w:eastAsiaTheme="minorEastAsia"/>
        </w:rPr>
        <w:t>tak</w:t>
      </w:r>
      <w:r w:rsidR="00CE4F14">
        <w:rPr>
          <w:rFonts w:eastAsiaTheme="minorEastAsia"/>
        </w:rPr>
        <w:t>eholders as well as end</w:t>
      </w:r>
      <w:r w:rsidR="007A1D6B">
        <w:rPr>
          <w:rFonts w:eastAsiaTheme="minorEastAsia"/>
        </w:rPr>
        <w:t>-users throughout the development phases.</w:t>
      </w:r>
      <w:r w:rsidR="000231F4">
        <w:rPr>
          <w:rFonts w:eastAsiaTheme="minorEastAsia"/>
        </w:rPr>
        <w:t xml:space="preserve"> </w:t>
      </w:r>
      <w:r w:rsidR="004C7B1D">
        <w:rPr>
          <w:rFonts w:eastAsiaTheme="minorEastAsia"/>
        </w:rPr>
        <w:t xml:space="preserve">This </w:t>
      </w:r>
      <w:r w:rsidR="0009157E">
        <w:rPr>
          <w:rFonts w:eastAsiaTheme="minorEastAsia"/>
        </w:rPr>
        <w:t xml:space="preserve">feedback loop </w:t>
      </w:r>
      <w:r w:rsidR="004C7B1D">
        <w:rPr>
          <w:rFonts w:eastAsiaTheme="minorEastAsia"/>
        </w:rPr>
        <w:t>enable</w:t>
      </w:r>
      <w:r w:rsidR="009F19F7">
        <w:rPr>
          <w:rFonts w:eastAsiaTheme="minorEastAsia"/>
        </w:rPr>
        <w:t>s</w:t>
      </w:r>
      <w:r w:rsidR="00812E2A">
        <w:rPr>
          <w:rFonts w:eastAsiaTheme="minorEastAsia"/>
        </w:rPr>
        <w:t xml:space="preserve"> proactive response</w:t>
      </w:r>
      <w:r w:rsidR="003B0D57">
        <w:rPr>
          <w:rFonts w:eastAsiaTheme="minorEastAsia"/>
        </w:rPr>
        <w:t>s</w:t>
      </w:r>
      <w:r w:rsidR="00812E2A">
        <w:rPr>
          <w:rFonts w:eastAsiaTheme="minorEastAsia"/>
        </w:rPr>
        <w:t xml:space="preserve"> to potential </w:t>
      </w:r>
      <w:r w:rsidR="00534A60">
        <w:rPr>
          <w:rFonts w:eastAsiaTheme="minorEastAsia"/>
        </w:rPr>
        <w:t>issues</w:t>
      </w:r>
      <w:r w:rsidR="003B0D57">
        <w:rPr>
          <w:rFonts w:eastAsiaTheme="minorEastAsia"/>
        </w:rPr>
        <w:t xml:space="preserve"> and</w:t>
      </w:r>
      <w:r w:rsidR="004D1ED3">
        <w:rPr>
          <w:rFonts w:eastAsiaTheme="minorEastAsia"/>
        </w:rPr>
        <w:t xml:space="preserve"> </w:t>
      </w:r>
      <w:r w:rsidR="004B129B">
        <w:rPr>
          <w:rFonts w:eastAsiaTheme="minorEastAsia" w:hint="eastAsia"/>
        </w:rPr>
        <w:t>addresses</w:t>
      </w:r>
      <w:r w:rsidR="004D1ED3">
        <w:rPr>
          <w:rFonts w:eastAsiaTheme="minorEastAsia"/>
        </w:rPr>
        <w:t xml:space="preserve"> </w:t>
      </w:r>
      <w:r w:rsidR="00264FDE">
        <w:rPr>
          <w:rFonts w:eastAsiaTheme="minorEastAsia"/>
        </w:rPr>
        <w:t>the detected issues</w:t>
      </w:r>
      <w:r w:rsidR="009F19F7">
        <w:rPr>
          <w:rFonts w:eastAsiaTheme="minorEastAsia"/>
        </w:rPr>
        <w:t xml:space="preserve"> based on user input</w:t>
      </w:r>
      <w:r w:rsidR="004C7B1D">
        <w:rPr>
          <w:rFonts w:eastAsiaTheme="minorEastAsia"/>
        </w:rPr>
        <w:t xml:space="preserve">, ensuring that the final product meets </w:t>
      </w:r>
      <w:r w:rsidR="00264FDE">
        <w:rPr>
          <w:rFonts w:eastAsiaTheme="minorEastAsia"/>
        </w:rPr>
        <w:t>stakeholders’ expectations and needs.</w:t>
      </w:r>
      <w:r w:rsidR="00A34475">
        <w:rPr>
          <w:rFonts w:eastAsiaTheme="minorEastAsia"/>
        </w:rPr>
        <w:t xml:space="preserve"> This feedback-driven approach enables continuous improvement</w:t>
      </w:r>
      <w:r w:rsidR="004260B9">
        <w:rPr>
          <w:rFonts w:eastAsiaTheme="minorEastAsia"/>
        </w:rPr>
        <w:t xml:space="preserve"> </w:t>
      </w:r>
      <w:r w:rsidR="00EF4CBA">
        <w:rPr>
          <w:rFonts w:eastAsiaTheme="minorEastAsia"/>
        </w:rPr>
        <w:t>a</w:t>
      </w:r>
      <w:r w:rsidR="00B81F44">
        <w:rPr>
          <w:rFonts w:eastAsiaTheme="minorEastAsia"/>
        </w:rPr>
        <w:t>nd adaptability</w:t>
      </w:r>
      <w:r w:rsidR="00D743B2">
        <w:rPr>
          <w:rFonts w:eastAsiaTheme="minorEastAsia"/>
        </w:rPr>
        <w:t xml:space="preserve"> </w:t>
      </w:r>
      <w:r w:rsidR="004B129B">
        <w:rPr>
          <w:rFonts w:eastAsiaTheme="minorEastAsia" w:hint="eastAsia"/>
        </w:rPr>
        <w:t>to</w:t>
      </w:r>
      <w:r w:rsidR="00D743B2">
        <w:rPr>
          <w:rFonts w:eastAsiaTheme="minorEastAsia"/>
        </w:rPr>
        <w:t xml:space="preserve"> the</w:t>
      </w:r>
      <w:r w:rsidR="00431D67">
        <w:rPr>
          <w:rFonts w:eastAsiaTheme="minorEastAsia"/>
        </w:rPr>
        <w:t xml:space="preserve"> user</w:t>
      </w:r>
      <w:r w:rsidR="00B544CE">
        <w:rPr>
          <w:rFonts w:eastAsiaTheme="minorEastAsia"/>
        </w:rPr>
        <w:t>’</w:t>
      </w:r>
      <w:r w:rsidR="00431D67">
        <w:rPr>
          <w:rFonts w:eastAsiaTheme="minorEastAsia"/>
        </w:rPr>
        <w:t>s requirements and</w:t>
      </w:r>
      <w:r w:rsidR="00D743B2">
        <w:rPr>
          <w:rFonts w:eastAsiaTheme="minorEastAsia"/>
        </w:rPr>
        <w:t xml:space="preserve"> performance standards.</w:t>
      </w:r>
      <w:r w:rsidR="00B544CE">
        <w:rPr>
          <w:rFonts w:eastAsiaTheme="minorEastAsia"/>
        </w:rPr>
        <w:t xml:space="preserve"> [6]</w:t>
      </w:r>
    </w:p>
    <w:p w14:paraId="7A053D56" w14:textId="77777777" w:rsidR="00065FD4" w:rsidRDefault="00065FD4">
      <w:pPr>
        <w:spacing w:after="145"/>
        <w:ind w:left="216" w:right="87" w:firstLine="0"/>
      </w:pPr>
    </w:p>
    <w:p w14:paraId="4334D38A" w14:textId="51CE7707" w:rsidR="0021092B" w:rsidRDefault="006548DB" w:rsidP="00196028">
      <w:pPr>
        <w:pStyle w:val="Heading2"/>
        <w:ind w:left="-5"/>
        <w:rPr>
          <w:rFonts w:eastAsiaTheme="minorEastAsia"/>
        </w:rPr>
      </w:pPr>
      <w:r>
        <w:t>B.</w:t>
      </w:r>
      <w:r>
        <w:rPr>
          <w:rFonts w:ascii="Arial" w:eastAsia="Arial" w:hAnsi="Arial" w:cs="Arial"/>
        </w:rPr>
        <w:t xml:space="preserve"> </w:t>
      </w:r>
      <w:r w:rsidR="00196028" w:rsidRPr="00196028">
        <w:rPr>
          <w:lang w:val="en-US"/>
        </w:rPr>
        <w:t>7 Cs of DevOps</w:t>
      </w:r>
      <w:r w:rsidR="00196028" w:rsidRPr="00196028">
        <w:t> </w:t>
      </w:r>
    </w:p>
    <w:p w14:paraId="036183FE" w14:textId="66199122" w:rsidR="00BC4358" w:rsidRDefault="001A1037" w:rsidP="001A1037">
      <w:pPr>
        <w:jc w:val="center"/>
        <w:rPr>
          <w:rFonts w:eastAsiaTheme="minorEastAsia"/>
        </w:rPr>
      </w:pPr>
      <w:r>
        <w:rPr>
          <w:noProof/>
        </w:rPr>
        <w:drawing>
          <wp:inline distT="0" distB="0" distL="0" distR="0" wp14:anchorId="2619A02D" wp14:editId="3AA15A6B">
            <wp:extent cx="2585785" cy="1724025"/>
            <wp:effectExtent l="0" t="0" r="5080" b="0"/>
            <wp:docPr id="13152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97812" cy="1732044"/>
                    </a:xfrm>
                    <a:prstGeom prst="rect">
                      <a:avLst/>
                    </a:prstGeom>
                    <a:noFill/>
                    <a:ln>
                      <a:noFill/>
                    </a:ln>
                  </pic:spPr>
                </pic:pic>
              </a:graphicData>
            </a:graphic>
          </wp:inline>
        </w:drawing>
      </w:r>
    </w:p>
    <w:p w14:paraId="68A2401C" w14:textId="727D326D" w:rsidR="00BC4358" w:rsidRPr="00D238D8" w:rsidRDefault="00BC4358" w:rsidP="00D238D8">
      <w:pPr>
        <w:spacing w:after="0" w:line="259" w:lineRule="auto"/>
        <w:ind w:right="49" w:firstLine="0"/>
        <w:jc w:val="center"/>
        <w:rPr>
          <w:rFonts w:eastAsiaTheme="minorEastAsia"/>
          <w:sz w:val="16"/>
        </w:rPr>
      </w:pPr>
      <w:r w:rsidRPr="00196028">
        <w:rPr>
          <w:sz w:val="16"/>
          <w:lang w:val="en-US"/>
        </w:rPr>
        <w:t>Fig.1 DevOps Lifecycle</w:t>
      </w:r>
    </w:p>
    <w:p w14:paraId="6B8FE6B1" w14:textId="3FA7F88D" w:rsidR="0021092B" w:rsidRPr="00BC4358" w:rsidRDefault="00196028" w:rsidP="00BC4358">
      <w:pPr>
        <w:ind w:left="-15" w:right="0" w:firstLine="0"/>
        <w:rPr>
          <w:rFonts w:eastAsiaTheme="minorEastAsia"/>
        </w:rPr>
      </w:pPr>
      <w:r w:rsidRPr="00196028">
        <w:lastRenderedPageBreak/>
        <w:t xml:space="preserve">In software development and operations, the 7 Cs of DevOps are essential practices that improve teamwork and productivity. Here's a quick rundown of each:  </w:t>
      </w:r>
    </w:p>
    <w:p w14:paraId="37BFE85D" w14:textId="77777777" w:rsidR="0021092B" w:rsidRDefault="006548DB">
      <w:pPr>
        <w:spacing w:after="0" w:line="259" w:lineRule="auto"/>
        <w:ind w:left="216" w:right="0" w:firstLine="0"/>
        <w:jc w:val="left"/>
      </w:pPr>
      <w:r>
        <w:t xml:space="preserve"> </w:t>
      </w:r>
    </w:p>
    <w:p w14:paraId="5C9F8166" w14:textId="2355973E" w:rsidR="00196028" w:rsidRPr="00196028" w:rsidRDefault="00196028" w:rsidP="00065FD4">
      <w:pPr>
        <w:numPr>
          <w:ilvl w:val="0"/>
          <w:numId w:val="7"/>
        </w:numPr>
        <w:tabs>
          <w:tab w:val="num" w:pos="720"/>
        </w:tabs>
        <w:spacing w:after="0" w:line="259" w:lineRule="auto"/>
        <w:ind w:right="0"/>
      </w:pPr>
      <w:r w:rsidRPr="00196028">
        <w:t>Continuous Development: Important in DevOps because can help developers work more efficiently. By allowing them to write, test, build, and deploy code in small, frequent updates rather than large batches, teams can quickly add new features and fixes to production</w:t>
      </w:r>
      <w:r w:rsidR="008B5D12">
        <w:t>.</w:t>
      </w:r>
    </w:p>
    <w:p w14:paraId="6E341792" w14:textId="77777777" w:rsidR="00196028" w:rsidRPr="00196028" w:rsidRDefault="00196028" w:rsidP="00196028">
      <w:pPr>
        <w:numPr>
          <w:ilvl w:val="0"/>
          <w:numId w:val="8"/>
        </w:numPr>
        <w:tabs>
          <w:tab w:val="num" w:pos="720"/>
        </w:tabs>
        <w:spacing w:after="0" w:line="259" w:lineRule="auto"/>
        <w:ind w:right="0"/>
      </w:pPr>
      <w:r w:rsidRPr="00196028">
        <w:t>Continuous Integration: A well-known development technique in the field of software development. "I enable software companies to have shorter and more frequent release cycles, improve software quality, and increase their teams’ productivity [2]” </w:t>
      </w:r>
    </w:p>
    <w:p w14:paraId="5F791CFF" w14:textId="77777777" w:rsidR="00196028" w:rsidRPr="00196028" w:rsidRDefault="00196028" w:rsidP="00196028">
      <w:pPr>
        <w:spacing w:after="0" w:line="259" w:lineRule="auto"/>
        <w:ind w:left="46" w:right="0" w:firstLine="0"/>
      </w:pPr>
      <w:r w:rsidRPr="00196028">
        <w:t> </w:t>
      </w:r>
    </w:p>
    <w:p w14:paraId="445A3E46" w14:textId="60A6B8D1" w:rsidR="00196028" w:rsidRPr="00196028" w:rsidRDefault="00196028" w:rsidP="00196028">
      <w:pPr>
        <w:numPr>
          <w:ilvl w:val="0"/>
          <w:numId w:val="9"/>
        </w:numPr>
        <w:tabs>
          <w:tab w:val="num" w:pos="720"/>
        </w:tabs>
        <w:spacing w:after="0" w:line="259" w:lineRule="auto"/>
        <w:ind w:right="0"/>
      </w:pPr>
      <w:r w:rsidRPr="00196028">
        <w:t xml:space="preserve">Continuous Testing: Automated testing of software involves performing testing in many phases, such as deployment and coding. </w:t>
      </w:r>
      <w:r w:rsidR="000140A6">
        <w:rPr>
          <w:rFonts w:eastAsiaTheme="minorEastAsia" w:hint="eastAsia"/>
        </w:rPr>
        <w:t>T</w:t>
      </w:r>
      <w:r w:rsidRPr="00196028">
        <w:t>hat was developed to identify errors early. This enhances software quality and accelerates delivery by providing developers immediate feedback and enabling and address problems more quickly. </w:t>
      </w:r>
    </w:p>
    <w:p w14:paraId="76F40809" w14:textId="440FA1EB" w:rsidR="00196028" w:rsidRPr="00196028" w:rsidRDefault="00196028" w:rsidP="00196028">
      <w:pPr>
        <w:spacing w:after="0" w:line="259" w:lineRule="auto"/>
        <w:ind w:left="46" w:right="0" w:firstLine="0"/>
        <w:rPr>
          <w:rFonts w:eastAsiaTheme="minorEastAsia"/>
        </w:rPr>
      </w:pPr>
      <w:r w:rsidRPr="00196028">
        <w:t> </w:t>
      </w:r>
    </w:p>
    <w:p w14:paraId="0AE53EDA" w14:textId="77777777" w:rsidR="00196028" w:rsidRPr="00196028" w:rsidRDefault="00196028" w:rsidP="00196028">
      <w:pPr>
        <w:numPr>
          <w:ilvl w:val="0"/>
          <w:numId w:val="10"/>
        </w:numPr>
        <w:tabs>
          <w:tab w:val="num" w:pos="720"/>
        </w:tabs>
        <w:spacing w:after="0" w:line="259" w:lineRule="auto"/>
        <w:ind w:right="0"/>
      </w:pPr>
      <w:r w:rsidRPr="00196028">
        <w:t>Continuous Deployment/Continuous Delivery: “Continuous Deployment practice goes a step further and automatically and continuously deploys the application to production or customer environments [3]</w:t>
      </w:r>
      <w:proofErr w:type="gramStart"/>
      <w:r w:rsidRPr="00196028">
        <w:t>.”Here</w:t>
      </w:r>
      <w:proofErr w:type="gramEnd"/>
      <w:r w:rsidRPr="00196028">
        <w:t>, we will automate the entire process, from launching the program to getting its source code. Continuous Delivery involves manually delivering an application to production servers after testing. While the integration processes are automated, human involvement is still needed for the final deployment. </w:t>
      </w:r>
    </w:p>
    <w:p w14:paraId="17A8F528" w14:textId="77777777" w:rsidR="00196028" w:rsidRPr="00196028" w:rsidRDefault="00196028" w:rsidP="00196028">
      <w:pPr>
        <w:spacing w:after="0" w:line="259" w:lineRule="auto"/>
        <w:ind w:left="46" w:right="0" w:firstLine="0"/>
      </w:pPr>
      <w:r w:rsidRPr="00196028">
        <w:t> </w:t>
      </w:r>
    </w:p>
    <w:p w14:paraId="571A13DE" w14:textId="7B647382" w:rsidR="00196028" w:rsidRPr="00BC4358" w:rsidRDefault="00196028" w:rsidP="00196028">
      <w:pPr>
        <w:numPr>
          <w:ilvl w:val="0"/>
          <w:numId w:val="11"/>
        </w:numPr>
        <w:tabs>
          <w:tab w:val="num" w:pos="720"/>
        </w:tabs>
        <w:spacing w:after="0" w:line="259" w:lineRule="auto"/>
        <w:ind w:right="0"/>
      </w:pPr>
      <w:r w:rsidRPr="00196028">
        <w:t>Continuous Monitoring: Monitoring must be done continuously throughout the DevOps lifecycle. Prometheus and Grafana are tools that monitor system performance and advise of any problems. Grafana displays statistics from Prometheus, including CPU and memory utilization, network traffic, response times, and errors for better understanding. </w:t>
      </w:r>
    </w:p>
    <w:p w14:paraId="6219CCEA" w14:textId="77777777" w:rsidR="00BC4358" w:rsidRPr="00196028" w:rsidRDefault="00BC4358" w:rsidP="00BC4358">
      <w:pPr>
        <w:spacing w:after="0" w:line="259" w:lineRule="auto"/>
        <w:ind w:left="644" w:right="0" w:firstLine="0"/>
      </w:pPr>
    </w:p>
    <w:p w14:paraId="1E78FF92" w14:textId="77777777" w:rsidR="00196028" w:rsidRPr="00196028" w:rsidRDefault="00196028" w:rsidP="00196028">
      <w:pPr>
        <w:numPr>
          <w:ilvl w:val="0"/>
          <w:numId w:val="12"/>
        </w:numPr>
        <w:tabs>
          <w:tab w:val="num" w:pos="720"/>
        </w:tabs>
        <w:spacing w:after="0" w:line="259" w:lineRule="auto"/>
        <w:ind w:right="0"/>
      </w:pPr>
      <w:r w:rsidRPr="00196028">
        <w:t>Continuous Feedback: Following an application's release, users comment on how well it works and any problems they run across. After reviewing this input, the DevOps team gets in touch with the developers to address any code flaws. By lowering errors and flaws, this procedure improves user satisfaction and future deployments. Ongoing feedback is essential for this improvement. </w:t>
      </w:r>
    </w:p>
    <w:p w14:paraId="22F1484D" w14:textId="77777777" w:rsidR="00196028" w:rsidRPr="00196028" w:rsidRDefault="00196028" w:rsidP="00196028">
      <w:pPr>
        <w:spacing w:after="0" w:line="259" w:lineRule="auto"/>
        <w:ind w:left="46" w:right="0" w:firstLine="0"/>
      </w:pPr>
      <w:r w:rsidRPr="00196028">
        <w:t> </w:t>
      </w:r>
    </w:p>
    <w:p w14:paraId="0BD9DF58" w14:textId="0251675E" w:rsidR="0021092B" w:rsidRPr="00D62DB8" w:rsidRDefault="00196028" w:rsidP="00D62DB8">
      <w:pPr>
        <w:numPr>
          <w:ilvl w:val="0"/>
          <w:numId w:val="13"/>
        </w:numPr>
        <w:tabs>
          <w:tab w:val="num" w:pos="720"/>
        </w:tabs>
        <w:spacing w:after="0" w:line="259" w:lineRule="auto"/>
        <w:ind w:right="0"/>
      </w:pPr>
      <w:r w:rsidRPr="00196028">
        <w:t xml:space="preserve">Continuous Operations: Help reduce maintenance downtime that could disrupt user experience by </w:t>
      </w:r>
      <w:r w:rsidRPr="00196028">
        <w:t>improving quality control and increasing efficiency</w:t>
      </w:r>
      <w:r w:rsidR="00BC4358">
        <w:rPr>
          <w:rFonts w:eastAsiaTheme="minorEastAsia" w:hint="eastAsia"/>
        </w:rPr>
        <w:t xml:space="preserve"> </w:t>
      </w:r>
      <w:r w:rsidRPr="00196028">
        <w:t>while reducing expenses. In the end, it provides a better user experience</w:t>
      </w:r>
      <w:r>
        <w:rPr>
          <w:rFonts w:ascii="SimSun" w:eastAsia="SimSun" w:hAnsi="SimSun" w:cs="SimSun" w:hint="eastAsia"/>
        </w:rPr>
        <w:t>.</w:t>
      </w:r>
      <w:r w:rsidRPr="00196028">
        <w:t> </w:t>
      </w:r>
    </w:p>
    <w:p w14:paraId="742D106F" w14:textId="77777777" w:rsidR="005004C3" w:rsidRPr="00196028" w:rsidRDefault="005004C3" w:rsidP="00196028">
      <w:pPr>
        <w:spacing w:after="136" w:line="259" w:lineRule="auto"/>
        <w:ind w:left="46" w:right="0" w:firstLine="0"/>
        <w:rPr>
          <w:rFonts w:eastAsiaTheme="minorEastAsia"/>
        </w:rPr>
      </w:pPr>
    </w:p>
    <w:p w14:paraId="4059E3F9" w14:textId="71E656E6" w:rsidR="0021092B" w:rsidRDefault="006548DB">
      <w:pPr>
        <w:pStyle w:val="Heading2"/>
        <w:ind w:left="-5"/>
        <w:rPr>
          <w:rFonts w:eastAsiaTheme="minorEastAsia"/>
        </w:rPr>
      </w:pPr>
      <w:r>
        <w:t>C.</w:t>
      </w:r>
      <w:r>
        <w:rPr>
          <w:rFonts w:ascii="Arial" w:eastAsia="Arial" w:hAnsi="Arial" w:cs="Arial"/>
        </w:rPr>
        <w:t xml:space="preserve"> </w:t>
      </w:r>
      <w:r w:rsidR="00196028">
        <w:t>DevOps Life Cycle</w:t>
      </w:r>
    </w:p>
    <w:p w14:paraId="06D06943" w14:textId="3F2C515F" w:rsidR="00196028" w:rsidRDefault="00196028" w:rsidP="00BC4358">
      <w:pPr>
        <w:jc w:val="center"/>
        <w:rPr>
          <w:rFonts w:eastAsiaTheme="minorEastAsia"/>
        </w:rPr>
      </w:pPr>
      <w:r>
        <w:rPr>
          <w:noProof/>
        </w:rPr>
        <w:drawing>
          <wp:inline distT="0" distB="0" distL="0" distR="0" wp14:anchorId="4FF852E4" wp14:editId="41D6F01E">
            <wp:extent cx="2645228" cy="1351129"/>
            <wp:effectExtent l="0" t="0" r="3175" b="1905"/>
            <wp:docPr id="1815463461" name="Picture 1" descr="DevOps for Infrastructure: From VI Admin To DevOps Champion - Möbi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for Infrastructure: From VI Admin To DevOps Champion - Möbiu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8211" cy="1352653"/>
                    </a:xfrm>
                    <a:prstGeom prst="rect">
                      <a:avLst/>
                    </a:prstGeom>
                    <a:noFill/>
                    <a:ln>
                      <a:noFill/>
                    </a:ln>
                  </pic:spPr>
                </pic:pic>
              </a:graphicData>
            </a:graphic>
          </wp:inline>
        </w:drawing>
      </w:r>
    </w:p>
    <w:p w14:paraId="12546CEF" w14:textId="1243D7EC" w:rsidR="00196028" w:rsidRDefault="00196028" w:rsidP="00481F83">
      <w:pPr>
        <w:jc w:val="center"/>
        <w:rPr>
          <w:rFonts w:eastAsiaTheme="minorEastAsia"/>
          <w:sz w:val="16"/>
          <w:szCs w:val="18"/>
          <w:lang w:val="en-US"/>
        </w:rPr>
      </w:pPr>
      <w:r w:rsidRPr="00196028">
        <w:rPr>
          <w:rFonts w:eastAsiaTheme="minorEastAsia"/>
          <w:sz w:val="16"/>
          <w:szCs w:val="18"/>
          <w:lang w:val="en-US"/>
        </w:rPr>
        <w:t>Fig. 2 Different Phases of the DevOps Lifecycle</w:t>
      </w:r>
    </w:p>
    <w:p w14:paraId="6E323ADF" w14:textId="77777777" w:rsidR="0074113D" w:rsidRPr="00481F83" w:rsidRDefault="0074113D" w:rsidP="00481F83">
      <w:pPr>
        <w:jc w:val="center"/>
        <w:rPr>
          <w:rFonts w:eastAsiaTheme="minorEastAsia"/>
          <w:sz w:val="16"/>
          <w:szCs w:val="18"/>
          <w:lang w:val="en-US"/>
        </w:rPr>
      </w:pPr>
    </w:p>
    <w:p w14:paraId="538B995A" w14:textId="06471DCD" w:rsidR="0021092B" w:rsidRDefault="00196028">
      <w:pPr>
        <w:spacing w:after="115"/>
        <w:ind w:left="-15" w:right="87"/>
      </w:pPr>
      <w:r w:rsidRPr="00196028">
        <w:rPr>
          <w:lang w:val="en-US"/>
        </w:rPr>
        <w:t xml:space="preserve">The DevOps lifecycle is </w:t>
      </w:r>
      <w:r w:rsidRPr="00196028">
        <w:t>a set of procedures that make software development, deployment, and maintenance more efficient. Every stage is essential to guaranteeing accurate and reliable delivery of high-quality software. The following are the main stages of the DevOps lifecycle:</w:t>
      </w:r>
      <w:r w:rsidR="006548DB">
        <w:t xml:space="preserve"> </w:t>
      </w:r>
    </w:p>
    <w:p w14:paraId="637547BC" w14:textId="3C5B520B" w:rsidR="00196028" w:rsidRPr="00BC4358" w:rsidRDefault="00196028" w:rsidP="00BC4358">
      <w:pPr>
        <w:pStyle w:val="ListParagraph"/>
        <w:numPr>
          <w:ilvl w:val="0"/>
          <w:numId w:val="24"/>
        </w:numPr>
        <w:spacing w:after="152"/>
        <w:ind w:right="87"/>
        <w:rPr>
          <w:iCs/>
        </w:rPr>
      </w:pPr>
      <w:r w:rsidRPr="00BC4358">
        <w:rPr>
          <w:iCs/>
        </w:rPr>
        <w:t>Plan: During this phase, experts determine the business requirements and gather user input. To get the intended result and optimize the business effect, they develop a project strategy.</w:t>
      </w:r>
    </w:p>
    <w:p w14:paraId="14A2A648" w14:textId="77777777" w:rsidR="00BC4358" w:rsidRPr="00BC4358" w:rsidRDefault="00BC4358" w:rsidP="00BC4358">
      <w:pPr>
        <w:pStyle w:val="ListParagraph"/>
        <w:spacing w:after="152"/>
        <w:ind w:left="644" w:right="87" w:firstLine="0"/>
        <w:rPr>
          <w:iCs/>
        </w:rPr>
      </w:pPr>
    </w:p>
    <w:p w14:paraId="6AB58321" w14:textId="1FA4728A" w:rsidR="00BC4358" w:rsidRPr="00BC4358" w:rsidRDefault="00196028" w:rsidP="00BC4358">
      <w:pPr>
        <w:pStyle w:val="ListParagraph"/>
        <w:numPr>
          <w:ilvl w:val="0"/>
          <w:numId w:val="24"/>
        </w:numPr>
        <w:spacing w:after="152"/>
        <w:ind w:right="87"/>
        <w:rPr>
          <w:iCs/>
        </w:rPr>
      </w:pPr>
      <w:r w:rsidRPr="00BC4358">
        <w:rPr>
          <w:iCs/>
        </w:rPr>
        <w:t>Code: Developers concentrate on developing actual code by using tools like Git to keep everything organized and avoid errors,</w:t>
      </w:r>
    </w:p>
    <w:p w14:paraId="19E469A4" w14:textId="77777777" w:rsidR="00BC4358" w:rsidRPr="00BC4358" w:rsidRDefault="00BC4358" w:rsidP="00BC4358">
      <w:pPr>
        <w:pStyle w:val="ListParagraph"/>
        <w:spacing w:after="152"/>
        <w:ind w:left="644" w:right="87" w:firstLine="0"/>
        <w:rPr>
          <w:iCs/>
        </w:rPr>
      </w:pPr>
    </w:p>
    <w:p w14:paraId="49223E72" w14:textId="73DF051B" w:rsidR="00196028" w:rsidRPr="00BC4358" w:rsidRDefault="00196028" w:rsidP="00BC4358">
      <w:pPr>
        <w:pStyle w:val="ListParagraph"/>
        <w:numPr>
          <w:ilvl w:val="0"/>
          <w:numId w:val="24"/>
        </w:numPr>
        <w:spacing w:after="152"/>
        <w:ind w:right="87"/>
        <w:rPr>
          <w:iCs/>
        </w:rPr>
      </w:pPr>
      <w:r w:rsidRPr="00BC4358">
        <w:rPr>
          <w:iCs/>
        </w:rPr>
        <w:t>Build: After coding tasks, Developers use tools like Maven or Gradle to prepare the code for testing before committing their work to a common repository.</w:t>
      </w:r>
    </w:p>
    <w:p w14:paraId="25E2FF3E" w14:textId="77777777" w:rsidR="00BC4358" w:rsidRPr="00BC4358" w:rsidRDefault="00BC4358" w:rsidP="00BC4358">
      <w:pPr>
        <w:pStyle w:val="ListParagraph"/>
        <w:spacing w:after="152"/>
        <w:ind w:left="644" w:right="87" w:firstLine="0"/>
        <w:rPr>
          <w:iCs/>
        </w:rPr>
      </w:pPr>
    </w:p>
    <w:p w14:paraId="00553DFB" w14:textId="3D57082D" w:rsidR="00BC4358" w:rsidRPr="00BC4358" w:rsidRDefault="00196028" w:rsidP="00BC4358">
      <w:pPr>
        <w:pStyle w:val="ListParagraph"/>
        <w:numPr>
          <w:ilvl w:val="0"/>
          <w:numId w:val="24"/>
        </w:numPr>
        <w:spacing w:after="152"/>
        <w:ind w:right="87"/>
        <w:rPr>
          <w:iCs/>
        </w:rPr>
      </w:pPr>
      <w:r w:rsidRPr="00BC4358">
        <w:rPr>
          <w:iCs/>
        </w:rPr>
        <w:t>Test: When the build is finished, the developed code is transferred to a testing environment where it undergoes several tests such as security and performance tests to guarantee quality using tools like Junit.</w:t>
      </w:r>
    </w:p>
    <w:p w14:paraId="4E467722" w14:textId="77777777" w:rsidR="00BC4358" w:rsidRPr="00BC4358" w:rsidRDefault="00BC4358" w:rsidP="00BC4358">
      <w:pPr>
        <w:pStyle w:val="ListParagraph"/>
        <w:spacing w:after="152"/>
        <w:ind w:left="644" w:right="87" w:firstLine="0"/>
        <w:rPr>
          <w:iCs/>
        </w:rPr>
      </w:pPr>
    </w:p>
    <w:p w14:paraId="681E6CED" w14:textId="65DE8601" w:rsidR="00BC4358" w:rsidRPr="00BC4358" w:rsidRDefault="00196028" w:rsidP="00BC4358">
      <w:pPr>
        <w:pStyle w:val="ListParagraph"/>
        <w:numPr>
          <w:ilvl w:val="0"/>
          <w:numId w:val="24"/>
        </w:numPr>
        <w:spacing w:after="0" w:line="240" w:lineRule="auto"/>
        <w:ind w:left="646" w:right="85"/>
        <w:rPr>
          <w:iCs/>
        </w:rPr>
      </w:pPr>
      <w:r w:rsidRPr="00BC4358">
        <w:rPr>
          <w:iCs/>
        </w:rPr>
        <w:t>Release: Depending on the demands of the company, the operations team either schedules the release or</w:t>
      </w:r>
      <w:r w:rsidR="00BC4358" w:rsidRPr="00BC4358">
        <w:rPr>
          <w:rFonts w:eastAsiaTheme="minorEastAsia" w:hint="eastAsia"/>
          <w:iCs/>
        </w:rPr>
        <w:t xml:space="preserve"> </w:t>
      </w:r>
      <w:r w:rsidRPr="00BC4358">
        <w:rPr>
          <w:iCs/>
        </w:rPr>
        <w:t>releases several updates to production when it passes all tests.</w:t>
      </w:r>
    </w:p>
    <w:p w14:paraId="230DEBDE" w14:textId="77777777" w:rsidR="00BC4358" w:rsidRPr="00BC4358" w:rsidRDefault="00BC4358" w:rsidP="00BC4358">
      <w:pPr>
        <w:pStyle w:val="ListParagraph"/>
        <w:spacing w:after="152" w:line="240" w:lineRule="auto"/>
        <w:ind w:left="646" w:right="85" w:firstLine="0"/>
        <w:rPr>
          <w:iCs/>
        </w:rPr>
      </w:pPr>
    </w:p>
    <w:p w14:paraId="08BB6632" w14:textId="2958E696" w:rsidR="00BC4358" w:rsidRPr="00BC4358" w:rsidRDefault="00196028" w:rsidP="00BC4358">
      <w:pPr>
        <w:pStyle w:val="ListParagraph"/>
        <w:numPr>
          <w:ilvl w:val="0"/>
          <w:numId w:val="24"/>
        </w:numPr>
        <w:spacing w:after="152"/>
        <w:ind w:right="87"/>
        <w:rPr>
          <w:rFonts w:eastAsiaTheme="minorEastAsia"/>
          <w:iCs/>
        </w:rPr>
      </w:pPr>
      <w:r w:rsidRPr="00BC4358">
        <w:rPr>
          <w:iCs/>
        </w:rPr>
        <w:t>Deploy: Code is made available to users, and the production environment is configured using tools.</w:t>
      </w:r>
    </w:p>
    <w:p w14:paraId="3F966C09" w14:textId="77777777" w:rsidR="00BC4358" w:rsidRPr="00BC4358" w:rsidRDefault="00BC4358" w:rsidP="00BC4358">
      <w:pPr>
        <w:pStyle w:val="ListParagraph"/>
        <w:spacing w:after="152"/>
        <w:ind w:left="644" w:right="87" w:firstLine="0"/>
        <w:rPr>
          <w:rFonts w:eastAsiaTheme="minorEastAsia"/>
          <w:iCs/>
        </w:rPr>
      </w:pPr>
    </w:p>
    <w:p w14:paraId="509A8C01" w14:textId="74F7A765" w:rsidR="00BC4358" w:rsidRPr="00BC4358" w:rsidRDefault="00196028" w:rsidP="00BC4358">
      <w:pPr>
        <w:pStyle w:val="ListParagraph"/>
        <w:numPr>
          <w:ilvl w:val="0"/>
          <w:numId w:val="24"/>
        </w:numPr>
        <w:spacing w:after="152"/>
        <w:ind w:right="87"/>
        <w:rPr>
          <w:iCs/>
        </w:rPr>
      </w:pPr>
      <w:r w:rsidRPr="00BC4358">
        <w:rPr>
          <w:iCs/>
        </w:rPr>
        <w:t>Operate: Customers may now use the application. To keep everything functioning properly, the operations staff oversees the servers.</w:t>
      </w:r>
    </w:p>
    <w:p w14:paraId="642A94C7" w14:textId="77777777" w:rsidR="00BC4358" w:rsidRPr="00BC4358" w:rsidRDefault="00BC4358" w:rsidP="00BC4358">
      <w:pPr>
        <w:pStyle w:val="ListParagraph"/>
        <w:spacing w:after="152"/>
        <w:ind w:left="644" w:right="87" w:firstLine="0"/>
        <w:rPr>
          <w:iCs/>
        </w:rPr>
      </w:pPr>
    </w:p>
    <w:p w14:paraId="646A58EA" w14:textId="41DAD817" w:rsidR="00065FD4" w:rsidRPr="00F538C4" w:rsidRDefault="00196028" w:rsidP="00F538C4">
      <w:pPr>
        <w:pStyle w:val="ListParagraph"/>
        <w:numPr>
          <w:ilvl w:val="0"/>
          <w:numId w:val="24"/>
        </w:numPr>
        <w:spacing w:after="152"/>
        <w:ind w:right="87"/>
        <w:rPr>
          <w:i/>
        </w:rPr>
      </w:pPr>
      <w:r w:rsidRPr="00BC4358">
        <w:rPr>
          <w:iCs/>
        </w:rPr>
        <w:t>Monitor: Lastly, the team will monitor the application and collect information on user interaction to find problems that might slow down the operations or development</w:t>
      </w:r>
      <w:r w:rsidRPr="00BC4358">
        <w:rPr>
          <w:i/>
        </w:rPr>
        <w:t>.</w:t>
      </w:r>
    </w:p>
    <w:p w14:paraId="341F64A2" w14:textId="1F73D81C" w:rsidR="0021092B" w:rsidRDefault="006548DB">
      <w:pPr>
        <w:pStyle w:val="Heading2"/>
        <w:ind w:left="-5"/>
      </w:pPr>
      <w:r>
        <w:lastRenderedPageBreak/>
        <w:t>D.</w:t>
      </w:r>
      <w:r>
        <w:rPr>
          <w:rFonts w:ascii="Arial" w:eastAsia="Arial" w:hAnsi="Arial" w:cs="Arial"/>
        </w:rPr>
        <w:t xml:space="preserve"> </w:t>
      </w:r>
      <w:r w:rsidR="00537E54">
        <w:t>Advantages</w:t>
      </w:r>
      <w:r>
        <w:t xml:space="preserve"> </w:t>
      </w:r>
    </w:p>
    <w:p w14:paraId="2D67F84C" w14:textId="21F33E6B" w:rsidR="0021092B" w:rsidRDefault="00D5482D" w:rsidP="00D5482D">
      <w:pPr>
        <w:ind w:right="87" w:firstLine="0"/>
        <w:rPr>
          <w:rFonts w:eastAsiaTheme="minorEastAsia"/>
        </w:rPr>
      </w:pPr>
      <w:r>
        <w:rPr>
          <w:rFonts w:eastAsiaTheme="minorEastAsia"/>
        </w:rPr>
        <w:tab/>
        <w:t xml:space="preserve">DevOps has rapidly </w:t>
      </w:r>
      <w:r w:rsidR="004F6806">
        <w:rPr>
          <w:rFonts w:eastAsiaTheme="minorEastAsia"/>
        </w:rPr>
        <w:t>ev</w:t>
      </w:r>
      <w:r w:rsidR="006075D5">
        <w:rPr>
          <w:rFonts w:eastAsiaTheme="minorEastAsia"/>
        </w:rPr>
        <w:t>olved</w:t>
      </w:r>
      <w:r w:rsidR="000E53FC">
        <w:rPr>
          <w:rFonts w:eastAsiaTheme="minorEastAsia"/>
        </w:rPr>
        <w:t xml:space="preserve"> as a cornerstone of modern software development by </w:t>
      </w:r>
      <w:r w:rsidR="009674CF">
        <w:rPr>
          <w:rFonts w:eastAsiaTheme="minorEastAsia"/>
        </w:rPr>
        <w:t>merging best practices from development and operations disciplines</w:t>
      </w:r>
      <w:r w:rsidR="00715323">
        <w:rPr>
          <w:rFonts w:eastAsiaTheme="minorEastAsia"/>
        </w:rPr>
        <w:t xml:space="preserve"> to streamline workflows and improve quality. </w:t>
      </w:r>
      <w:r w:rsidR="00C1305E">
        <w:rPr>
          <w:rFonts w:eastAsiaTheme="minorEastAsia"/>
        </w:rPr>
        <w:t>DevOps</w:t>
      </w:r>
      <w:r w:rsidR="001800BC">
        <w:rPr>
          <w:rFonts w:eastAsiaTheme="minorEastAsia"/>
        </w:rPr>
        <w:t>,</w:t>
      </w:r>
      <w:r w:rsidR="00FB4556">
        <w:rPr>
          <w:rFonts w:eastAsiaTheme="minorEastAsia"/>
        </w:rPr>
        <w:t xml:space="preserve"> which has been widely embraced across industries,</w:t>
      </w:r>
      <w:r w:rsidR="00C1305E">
        <w:rPr>
          <w:rFonts w:eastAsiaTheme="minorEastAsia"/>
        </w:rPr>
        <w:t xml:space="preserve"> offers organizations </w:t>
      </w:r>
      <w:r w:rsidR="00DB2B91">
        <w:rPr>
          <w:rFonts w:eastAsiaTheme="minorEastAsia"/>
        </w:rPr>
        <w:t xml:space="preserve">an </w:t>
      </w:r>
      <w:r w:rsidR="008111DE">
        <w:rPr>
          <w:rFonts w:eastAsiaTheme="minorEastAsia"/>
        </w:rPr>
        <w:t xml:space="preserve">established </w:t>
      </w:r>
      <w:r w:rsidR="00B16EE9">
        <w:rPr>
          <w:rFonts w:eastAsiaTheme="minorEastAsia"/>
        </w:rPr>
        <w:t xml:space="preserve">framework to </w:t>
      </w:r>
      <w:r w:rsidR="00E32A2D">
        <w:rPr>
          <w:rFonts w:eastAsiaTheme="minorEastAsia"/>
        </w:rPr>
        <w:t xml:space="preserve">enhance flexibility, automate </w:t>
      </w:r>
      <w:r w:rsidR="00DD3F80">
        <w:rPr>
          <w:rFonts w:eastAsiaTheme="minorEastAsia"/>
        </w:rPr>
        <w:t>processes</w:t>
      </w:r>
      <w:r w:rsidR="00055391">
        <w:rPr>
          <w:rFonts w:eastAsiaTheme="minorEastAsia" w:hint="eastAsia"/>
        </w:rPr>
        <w:t>,</w:t>
      </w:r>
      <w:r w:rsidR="00DD3F80">
        <w:rPr>
          <w:rFonts w:eastAsiaTheme="minorEastAsia"/>
        </w:rPr>
        <w:t xml:space="preserve"> and react swiftly to shifting needs. It is a crucial methodology for today’s fast-paced </w:t>
      </w:r>
      <w:r w:rsidR="00142BAE">
        <w:rPr>
          <w:rFonts w:eastAsiaTheme="minorEastAsia"/>
        </w:rPr>
        <w:t>environmen</w:t>
      </w:r>
      <w:r w:rsidR="00DD7922">
        <w:rPr>
          <w:rFonts w:eastAsiaTheme="minorEastAsia"/>
        </w:rPr>
        <w:t xml:space="preserve">t </w:t>
      </w:r>
      <w:r w:rsidR="00142BAE">
        <w:rPr>
          <w:rFonts w:eastAsiaTheme="minorEastAsia"/>
        </w:rPr>
        <w:t>because of its collaborative, iterative approach</w:t>
      </w:r>
      <w:r w:rsidR="00FE550D">
        <w:rPr>
          <w:rFonts w:eastAsiaTheme="minorEastAsia"/>
        </w:rPr>
        <w:t xml:space="preserve">, which </w:t>
      </w:r>
      <w:r w:rsidR="00DD7922">
        <w:rPr>
          <w:rFonts w:eastAsiaTheme="minorEastAsia"/>
        </w:rPr>
        <w:t>clear</w:t>
      </w:r>
      <w:r w:rsidR="00FE550D">
        <w:rPr>
          <w:rFonts w:eastAsiaTheme="minorEastAsia"/>
        </w:rPr>
        <w:t>ly</w:t>
      </w:r>
      <w:r w:rsidR="00DD7922">
        <w:rPr>
          <w:rFonts w:eastAsiaTheme="minorEastAsia"/>
        </w:rPr>
        <w:t xml:space="preserve"> benefits over </w:t>
      </w:r>
      <w:r w:rsidR="000B44D5">
        <w:rPr>
          <w:rFonts w:eastAsiaTheme="minorEastAsia"/>
        </w:rPr>
        <w:t xml:space="preserve">a </w:t>
      </w:r>
      <w:r w:rsidR="00DD7922">
        <w:rPr>
          <w:rFonts w:eastAsiaTheme="minorEastAsia"/>
        </w:rPr>
        <w:t xml:space="preserve">traditional </w:t>
      </w:r>
      <w:r w:rsidR="00B92509">
        <w:rPr>
          <w:rFonts w:eastAsiaTheme="minorEastAsia"/>
        </w:rPr>
        <w:t xml:space="preserve">siloed </w:t>
      </w:r>
      <w:r w:rsidR="00DD7922">
        <w:rPr>
          <w:rFonts w:eastAsiaTheme="minorEastAsia"/>
        </w:rPr>
        <w:t>approach.</w:t>
      </w:r>
    </w:p>
    <w:p w14:paraId="357AE64F" w14:textId="77777777" w:rsidR="002B372E" w:rsidRDefault="002B372E" w:rsidP="002B372E">
      <w:pPr>
        <w:ind w:right="87" w:firstLine="0"/>
        <w:rPr>
          <w:rFonts w:eastAsiaTheme="minorEastAsia"/>
        </w:rPr>
      </w:pPr>
    </w:p>
    <w:p w14:paraId="2B89DFE0" w14:textId="25C6C8E8" w:rsidR="002B372E" w:rsidRDefault="002B372E" w:rsidP="002B372E">
      <w:pPr>
        <w:pStyle w:val="ListParagraph"/>
        <w:numPr>
          <w:ilvl w:val="0"/>
          <w:numId w:val="30"/>
        </w:numPr>
        <w:ind w:right="87"/>
        <w:rPr>
          <w:rFonts w:eastAsiaTheme="minorEastAsia"/>
        </w:rPr>
      </w:pPr>
      <w:r>
        <w:rPr>
          <w:rFonts w:eastAsiaTheme="minorEastAsia" w:hint="eastAsia"/>
        </w:rPr>
        <w:t>Increase</w:t>
      </w:r>
      <w:r w:rsidR="009C3801">
        <w:rPr>
          <w:rFonts w:eastAsiaTheme="minorEastAsia"/>
        </w:rPr>
        <w:t>d</w:t>
      </w:r>
      <w:r>
        <w:rPr>
          <w:rFonts w:eastAsiaTheme="minorEastAsia" w:hint="eastAsia"/>
        </w:rPr>
        <w:t xml:space="preserve"> Release Frequency and Faster Delivery</w:t>
      </w:r>
      <w:r w:rsidR="005D32B6">
        <w:rPr>
          <w:rFonts w:eastAsiaTheme="minorEastAsia" w:hint="eastAsia"/>
        </w:rPr>
        <w:t xml:space="preserve">: DevOps </w:t>
      </w:r>
      <w:r w:rsidR="006667B3">
        <w:rPr>
          <w:rFonts w:eastAsiaTheme="minorEastAsia" w:hint="eastAsia"/>
        </w:rPr>
        <w:t>permits</w:t>
      </w:r>
      <w:r w:rsidR="008C7149">
        <w:rPr>
          <w:rFonts w:eastAsiaTheme="minorEastAsia" w:hint="eastAsia"/>
        </w:rPr>
        <w:t xml:space="preserve"> </w:t>
      </w:r>
      <w:r w:rsidR="005441E1">
        <w:rPr>
          <w:rFonts w:eastAsiaTheme="minorEastAsia" w:hint="eastAsia"/>
        </w:rPr>
        <w:t>shortened release cycles, transforming deployment timeliness from</w:t>
      </w:r>
      <w:r w:rsidR="00544B79">
        <w:rPr>
          <w:rFonts w:eastAsiaTheme="minorEastAsia" w:hint="eastAsia"/>
        </w:rPr>
        <w:t xml:space="preserve"> weeks or months to mere hours</w:t>
      </w:r>
      <w:r w:rsidR="002D1094">
        <w:rPr>
          <w:rFonts w:eastAsiaTheme="minorEastAsia" w:hint="eastAsia"/>
        </w:rPr>
        <w:t xml:space="preserve"> by automating the build, </w:t>
      </w:r>
      <w:r w:rsidR="002D1094">
        <w:rPr>
          <w:rFonts w:eastAsiaTheme="minorEastAsia"/>
        </w:rPr>
        <w:t>testing</w:t>
      </w:r>
      <w:r w:rsidR="002D1094">
        <w:rPr>
          <w:rFonts w:eastAsiaTheme="minorEastAsia" w:hint="eastAsia"/>
        </w:rPr>
        <w:t>, and deployment stages. This enables</w:t>
      </w:r>
      <w:r w:rsidR="00CE6BE6">
        <w:rPr>
          <w:rFonts w:eastAsiaTheme="minorEastAsia" w:hint="eastAsia"/>
        </w:rPr>
        <w:t xml:space="preserve"> </w:t>
      </w:r>
      <w:r w:rsidR="00246309">
        <w:rPr>
          <w:rFonts w:eastAsiaTheme="minorEastAsia" w:hint="eastAsia"/>
        </w:rPr>
        <w:t xml:space="preserve">developers </w:t>
      </w:r>
      <w:r w:rsidR="00CF0D08">
        <w:rPr>
          <w:rFonts w:eastAsiaTheme="minorEastAsia" w:hint="eastAsia"/>
        </w:rPr>
        <w:t xml:space="preserve">to channel more features </w:t>
      </w:r>
      <w:r w:rsidR="0031451A">
        <w:rPr>
          <w:rFonts w:eastAsiaTheme="minorEastAsia" w:hint="eastAsia"/>
        </w:rPr>
        <w:t>into production and</w:t>
      </w:r>
      <w:r w:rsidR="00A775BB">
        <w:rPr>
          <w:rFonts w:eastAsiaTheme="minorEastAsia" w:hint="eastAsia"/>
        </w:rPr>
        <w:t xml:space="preserve"> delivery pipelines</w:t>
      </w:r>
      <w:r w:rsidR="009F5CF5">
        <w:rPr>
          <w:rFonts w:eastAsiaTheme="minorEastAsia" w:hint="eastAsia"/>
        </w:rPr>
        <w:t>. It benefits both developers and end-users with mor</w:t>
      </w:r>
      <w:r w:rsidR="00F10B32">
        <w:rPr>
          <w:rFonts w:eastAsiaTheme="minorEastAsia" w:hint="eastAsia"/>
        </w:rPr>
        <w:t xml:space="preserve">e </w:t>
      </w:r>
      <w:r w:rsidR="009F5CF5">
        <w:rPr>
          <w:rFonts w:eastAsiaTheme="minorEastAsia" w:hint="eastAsia"/>
        </w:rPr>
        <w:t>immediate feedback and iterative improvements.</w:t>
      </w:r>
      <w:r w:rsidR="00EB5661">
        <w:rPr>
          <w:rFonts w:eastAsiaTheme="minorEastAsia" w:hint="eastAsia"/>
        </w:rPr>
        <w:t xml:space="preserve"> </w:t>
      </w:r>
      <w:r w:rsidR="00D42344">
        <w:rPr>
          <w:rFonts w:eastAsiaTheme="minorEastAsia" w:hint="eastAsia"/>
        </w:rPr>
        <w:t>[5]</w:t>
      </w:r>
    </w:p>
    <w:p w14:paraId="349B6F5A" w14:textId="77777777" w:rsidR="00D42344" w:rsidRDefault="00D42344" w:rsidP="00D42344">
      <w:pPr>
        <w:ind w:right="87"/>
        <w:rPr>
          <w:rFonts w:eastAsiaTheme="minorEastAsia"/>
        </w:rPr>
      </w:pPr>
    </w:p>
    <w:p w14:paraId="37E5B43E" w14:textId="5737F626" w:rsidR="009D79AB" w:rsidRDefault="00C93A33" w:rsidP="009D79AB">
      <w:pPr>
        <w:pStyle w:val="ListParagraph"/>
        <w:numPr>
          <w:ilvl w:val="0"/>
          <w:numId w:val="30"/>
        </w:numPr>
        <w:ind w:right="87"/>
        <w:rPr>
          <w:rFonts w:eastAsiaTheme="minorEastAsia"/>
        </w:rPr>
      </w:pPr>
      <w:r>
        <w:rPr>
          <w:rFonts w:eastAsiaTheme="minorEastAsia"/>
        </w:rPr>
        <w:t xml:space="preserve">Quality Assurance and Efficiency </w:t>
      </w:r>
      <w:r w:rsidR="00B52903">
        <w:rPr>
          <w:rFonts w:eastAsiaTheme="minorEastAsia"/>
        </w:rPr>
        <w:t>Driven by Automation</w:t>
      </w:r>
      <w:r w:rsidR="00F740D9">
        <w:rPr>
          <w:rFonts w:eastAsiaTheme="minorEastAsia" w:hint="eastAsia"/>
        </w:rPr>
        <w:t xml:space="preserve">: </w:t>
      </w:r>
      <w:r w:rsidR="00F12C4F">
        <w:rPr>
          <w:rFonts w:eastAsiaTheme="minorEastAsia" w:hint="eastAsia"/>
        </w:rPr>
        <w:t xml:space="preserve">Automation </w:t>
      </w:r>
      <w:r w:rsidR="005B6000">
        <w:rPr>
          <w:rFonts w:eastAsiaTheme="minorEastAsia" w:hint="eastAsia"/>
        </w:rPr>
        <w:t xml:space="preserve">within DevOps </w:t>
      </w:r>
      <w:r w:rsidR="00C626C4">
        <w:rPr>
          <w:rFonts w:eastAsiaTheme="minorEastAsia" w:hint="eastAsia"/>
        </w:rPr>
        <w:t>has</w:t>
      </w:r>
      <w:r w:rsidR="007A1895">
        <w:rPr>
          <w:rFonts w:eastAsiaTheme="minorEastAsia" w:hint="eastAsia"/>
        </w:rPr>
        <w:t xml:space="preserve"> </w:t>
      </w:r>
      <w:r w:rsidR="00443FE7">
        <w:rPr>
          <w:rFonts w:eastAsiaTheme="minorEastAsia" w:hint="eastAsia"/>
        </w:rPr>
        <w:t>significantly</w:t>
      </w:r>
      <w:r w:rsidR="007A1895">
        <w:rPr>
          <w:rFonts w:eastAsiaTheme="minorEastAsia" w:hint="eastAsia"/>
        </w:rPr>
        <w:t xml:space="preserve"> reduce</w:t>
      </w:r>
      <w:r w:rsidR="0072153F">
        <w:rPr>
          <w:rFonts w:eastAsiaTheme="minorEastAsia" w:hint="eastAsia"/>
        </w:rPr>
        <w:t xml:space="preserve">d </w:t>
      </w:r>
      <w:r w:rsidR="007A1895">
        <w:rPr>
          <w:rFonts w:eastAsiaTheme="minorEastAsia" w:hint="eastAsia"/>
        </w:rPr>
        <w:t>manual errors and</w:t>
      </w:r>
      <w:r w:rsidR="00FE6DA0">
        <w:rPr>
          <w:rFonts w:eastAsiaTheme="minorEastAsia" w:hint="eastAsia"/>
        </w:rPr>
        <w:t xml:space="preserve"> effort </w:t>
      </w:r>
      <w:r w:rsidR="00443FE7">
        <w:rPr>
          <w:rFonts w:eastAsiaTheme="minorEastAsia" w:hint="eastAsia"/>
        </w:rPr>
        <w:t>associated with</w:t>
      </w:r>
      <w:r w:rsidR="00FE6DA0">
        <w:rPr>
          <w:rFonts w:eastAsiaTheme="minorEastAsia" w:hint="eastAsia"/>
        </w:rPr>
        <w:t xml:space="preserve"> setting up releases. </w:t>
      </w:r>
      <w:r w:rsidR="0095445E">
        <w:rPr>
          <w:rFonts w:eastAsiaTheme="minorEastAsia" w:hint="eastAsia"/>
        </w:rPr>
        <w:t xml:space="preserve">It ensures </w:t>
      </w:r>
      <w:r w:rsidR="00EE3176">
        <w:rPr>
          <w:rFonts w:eastAsiaTheme="minorEastAsia" w:hint="eastAsia"/>
        </w:rPr>
        <w:t xml:space="preserve">daily code commits and its high level of assurance, as every change </w:t>
      </w:r>
      <w:r w:rsidR="0041550D">
        <w:rPr>
          <w:rFonts w:eastAsiaTheme="minorEastAsia" w:hint="eastAsia"/>
        </w:rPr>
        <w:t xml:space="preserve">is </w:t>
      </w:r>
      <w:r w:rsidR="0041550D">
        <w:rPr>
          <w:rFonts w:eastAsiaTheme="minorEastAsia"/>
        </w:rPr>
        <w:t>tested</w:t>
      </w:r>
      <w:r w:rsidR="0041550D">
        <w:rPr>
          <w:rFonts w:eastAsiaTheme="minorEastAsia" w:hint="eastAsia"/>
        </w:rPr>
        <w:t xml:space="preserve"> and verified at each stage of development to minimize bug</w:t>
      </w:r>
      <w:r w:rsidR="0072153F">
        <w:rPr>
          <w:rFonts w:eastAsiaTheme="minorEastAsia" w:hint="eastAsia"/>
        </w:rPr>
        <w:t>s</w:t>
      </w:r>
      <w:r w:rsidR="0041550D">
        <w:rPr>
          <w:rFonts w:eastAsiaTheme="minorEastAsia" w:hint="eastAsia"/>
        </w:rPr>
        <w:t xml:space="preserve"> and enhance reliability before </w:t>
      </w:r>
      <w:r w:rsidR="0058362E">
        <w:rPr>
          <w:rFonts w:eastAsiaTheme="minorEastAsia" w:hint="eastAsia"/>
        </w:rPr>
        <w:t>being launched.</w:t>
      </w:r>
      <w:r w:rsidR="00020D61">
        <w:rPr>
          <w:rFonts w:eastAsiaTheme="minorEastAsia" w:hint="eastAsia"/>
        </w:rPr>
        <w:t xml:space="preserve"> [5</w:t>
      </w:r>
      <w:r w:rsidR="00171E56">
        <w:rPr>
          <w:rFonts w:eastAsiaTheme="minorEastAsia" w:hint="eastAsia"/>
        </w:rPr>
        <w:t>]</w:t>
      </w:r>
      <w:r w:rsidR="00020D61">
        <w:rPr>
          <w:rFonts w:eastAsiaTheme="minorEastAsia" w:hint="eastAsia"/>
        </w:rPr>
        <w:t>,</w:t>
      </w:r>
      <w:r w:rsidR="00171E56">
        <w:rPr>
          <w:rFonts w:eastAsiaTheme="minorEastAsia" w:hint="eastAsia"/>
        </w:rPr>
        <w:t xml:space="preserve"> [</w:t>
      </w:r>
      <w:r w:rsidR="00020D61">
        <w:rPr>
          <w:rFonts w:eastAsiaTheme="minorEastAsia" w:hint="eastAsia"/>
        </w:rPr>
        <w:t>6</w:t>
      </w:r>
      <w:r w:rsidR="00AB6144">
        <w:rPr>
          <w:rFonts w:eastAsiaTheme="minorEastAsia" w:hint="eastAsia"/>
        </w:rPr>
        <w:t>]</w:t>
      </w:r>
    </w:p>
    <w:p w14:paraId="193F3812" w14:textId="77777777" w:rsidR="009D79AB" w:rsidRPr="009D79AB" w:rsidRDefault="009D79AB" w:rsidP="009D79AB">
      <w:pPr>
        <w:pStyle w:val="ListParagraph"/>
        <w:rPr>
          <w:rFonts w:eastAsiaTheme="minorEastAsia"/>
        </w:rPr>
      </w:pPr>
    </w:p>
    <w:p w14:paraId="2B78DA74" w14:textId="2B613D19" w:rsidR="00411AF1" w:rsidRDefault="00B916EE" w:rsidP="00411AF1">
      <w:pPr>
        <w:pStyle w:val="ListParagraph"/>
        <w:numPr>
          <w:ilvl w:val="0"/>
          <w:numId w:val="30"/>
        </w:numPr>
        <w:ind w:right="87"/>
        <w:rPr>
          <w:rFonts w:eastAsiaTheme="minorEastAsia"/>
        </w:rPr>
      </w:pPr>
      <w:r>
        <w:rPr>
          <w:rFonts w:eastAsiaTheme="minorEastAsia" w:hint="eastAsia"/>
        </w:rPr>
        <w:t>Enhanced Collaboration and Unified Teamwork:</w:t>
      </w:r>
      <w:r w:rsidR="00FE5893">
        <w:rPr>
          <w:rFonts w:eastAsiaTheme="minorEastAsia" w:hint="eastAsia"/>
        </w:rPr>
        <w:t xml:space="preserve"> DevOps </w:t>
      </w:r>
      <w:r w:rsidR="0011482F">
        <w:rPr>
          <w:rFonts w:eastAsiaTheme="minorEastAsia" w:hint="eastAsia"/>
        </w:rPr>
        <w:t>fosters an environment where developers and operations tea</w:t>
      </w:r>
      <w:r w:rsidR="00411AF1">
        <w:rPr>
          <w:rFonts w:eastAsiaTheme="minorEastAsia" w:hint="eastAsia"/>
        </w:rPr>
        <w:t>m</w:t>
      </w:r>
      <w:r w:rsidR="00833BDA">
        <w:rPr>
          <w:rFonts w:eastAsiaTheme="minorEastAsia" w:hint="eastAsia"/>
        </w:rPr>
        <w:t>s</w:t>
      </w:r>
      <w:r w:rsidR="00411AF1">
        <w:rPr>
          <w:rFonts w:eastAsiaTheme="minorEastAsia" w:hint="eastAsia"/>
        </w:rPr>
        <w:t xml:space="preserve"> interact more frequently, prompting a culture of continuous collaboration</w:t>
      </w:r>
      <w:r w:rsidR="00103C6C">
        <w:rPr>
          <w:rFonts w:eastAsiaTheme="minorEastAsia" w:hint="eastAsia"/>
        </w:rPr>
        <w:t xml:space="preserve"> </w:t>
      </w:r>
      <w:r w:rsidR="003421D3">
        <w:rPr>
          <w:rFonts w:eastAsiaTheme="minorEastAsia" w:hint="eastAsia"/>
        </w:rPr>
        <w:t xml:space="preserve">instead of the traditional </w:t>
      </w:r>
      <w:r w:rsidR="00BC13D3">
        <w:rPr>
          <w:rFonts w:eastAsiaTheme="minorEastAsia" w:hint="eastAsia"/>
        </w:rPr>
        <w:t>group approach</w:t>
      </w:r>
      <w:r w:rsidR="00411AF1">
        <w:rPr>
          <w:rFonts w:eastAsiaTheme="minorEastAsia" w:hint="eastAsia"/>
        </w:rPr>
        <w:t>.</w:t>
      </w:r>
      <w:r w:rsidR="00103C6C">
        <w:rPr>
          <w:rFonts w:eastAsiaTheme="minorEastAsia" w:hint="eastAsia"/>
        </w:rPr>
        <w:t xml:space="preserve"> </w:t>
      </w:r>
      <w:r w:rsidR="00554942">
        <w:rPr>
          <w:rFonts w:eastAsiaTheme="minorEastAsia" w:hint="eastAsia"/>
        </w:rPr>
        <w:t>This increased collaboration</w:t>
      </w:r>
      <w:r w:rsidR="00296B10">
        <w:rPr>
          <w:rFonts w:eastAsiaTheme="minorEastAsia" w:hint="eastAsia"/>
        </w:rPr>
        <w:t xml:space="preserve"> leads to</w:t>
      </w:r>
      <w:r w:rsidR="003421D3">
        <w:rPr>
          <w:rFonts w:eastAsiaTheme="minorEastAsia" w:hint="eastAsia"/>
        </w:rPr>
        <w:t xml:space="preserve"> cross-functional teams</w:t>
      </w:r>
      <w:r w:rsidR="0049285F">
        <w:rPr>
          <w:rFonts w:eastAsiaTheme="minorEastAsia"/>
        </w:rPr>
        <w:t>’</w:t>
      </w:r>
      <w:r w:rsidR="00103C6C">
        <w:rPr>
          <w:rFonts w:eastAsiaTheme="minorEastAsia" w:hint="eastAsia"/>
        </w:rPr>
        <w:t xml:space="preserve"> </w:t>
      </w:r>
      <w:r w:rsidR="00565E8A">
        <w:rPr>
          <w:rFonts w:eastAsiaTheme="minorEastAsia" w:hint="eastAsia"/>
        </w:rPr>
        <w:t>hi</w:t>
      </w:r>
      <w:r w:rsidR="00084DCC">
        <w:rPr>
          <w:rFonts w:eastAsiaTheme="minorEastAsia" w:hint="eastAsia"/>
        </w:rPr>
        <w:t>gher</w:t>
      </w:r>
      <w:r w:rsidR="006942F9">
        <w:rPr>
          <w:rFonts w:eastAsiaTheme="minorEastAsia" w:hint="eastAsia"/>
        </w:rPr>
        <w:t xml:space="preserve"> </w:t>
      </w:r>
      <w:r w:rsidR="00952F17">
        <w:rPr>
          <w:rFonts w:eastAsiaTheme="minorEastAsia" w:hint="eastAsia"/>
        </w:rPr>
        <w:t xml:space="preserve">productivity, enhanced knowledge sharing as well as </w:t>
      </w:r>
      <w:r w:rsidR="00CD73CB">
        <w:rPr>
          <w:rFonts w:eastAsiaTheme="minorEastAsia" w:hint="eastAsia"/>
        </w:rPr>
        <w:t>a unified way of working</w:t>
      </w:r>
      <w:r w:rsidR="00876510">
        <w:rPr>
          <w:rFonts w:eastAsiaTheme="minorEastAsia" w:hint="eastAsia"/>
        </w:rPr>
        <w:t>.</w:t>
      </w:r>
      <w:r w:rsidR="0024599F">
        <w:rPr>
          <w:rFonts w:eastAsiaTheme="minorEastAsia" w:hint="eastAsia"/>
        </w:rPr>
        <w:t xml:space="preserve"> </w:t>
      </w:r>
      <w:r w:rsidR="00084DCC">
        <w:rPr>
          <w:rFonts w:eastAsiaTheme="minorEastAsia" w:hint="eastAsia"/>
        </w:rPr>
        <w:t>The interaction between teams accelerates the exchange of experiences</w:t>
      </w:r>
      <w:r w:rsidR="00EA7309">
        <w:rPr>
          <w:rFonts w:eastAsiaTheme="minorEastAsia" w:hint="eastAsia"/>
        </w:rPr>
        <w:t>, maximizing their competencies and skills.</w:t>
      </w:r>
      <w:r w:rsidR="00287CB1">
        <w:rPr>
          <w:rFonts w:eastAsiaTheme="minorEastAsia" w:hint="eastAsia"/>
        </w:rPr>
        <w:t xml:space="preserve"> </w:t>
      </w:r>
      <w:r w:rsidR="00D2270E">
        <w:rPr>
          <w:rFonts w:eastAsiaTheme="minorEastAsia" w:hint="eastAsia"/>
        </w:rPr>
        <w:t>[6]</w:t>
      </w:r>
      <w:r w:rsidR="006B08B4">
        <w:rPr>
          <w:rFonts w:eastAsiaTheme="minorEastAsia" w:hint="eastAsia"/>
        </w:rPr>
        <w:t>, [7]</w:t>
      </w:r>
    </w:p>
    <w:p w14:paraId="11B713A1" w14:textId="77777777" w:rsidR="006B08B4" w:rsidRPr="006B08B4" w:rsidRDefault="006B08B4" w:rsidP="006B08B4">
      <w:pPr>
        <w:pStyle w:val="ListParagraph"/>
        <w:rPr>
          <w:rFonts w:eastAsiaTheme="minorEastAsia"/>
        </w:rPr>
      </w:pPr>
    </w:p>
    <w:p w14:paraId="7E8922F7" w14:textId="29BC32A1" w:rsidR="0080116D" w:rsidRDefault="00246309" w:rsidP="00D238D8">
      <w:pPr>
        <w:pStyle w:val="ListParagraph"/>
        <w:numPr>
          <w:ilvl w:val="0"/>
          <w:numId w:val="30"/>
        </w:numPr>
        <w:ind w:right="87"/>
        <w:rPr>
          <w:rFonts w:eastAsiaTheme="minorEastAsia"/>
        </w:rPr>
      </w:pPr>
      <w:r>
        <w:rPr>
          <w:rFonts w:eastAsiaTheme="minorEastAsia" w:hint="eastAsia"/>
        </w:rPr>
        <w:t xml:space="preserve">Reduced Stress and Improved Occupational Welfare: </w:t>
      </w:r>
      <w:r w:rsidR="009F77C4">
        <w:rPr>
          <w:rFonts w:eastAsiaTheme="minorEastAsia" w:hint="eastAsia"/>
        </w:rPr>
        <w:t>Managing large-scale upgrades might be less</w:t>
      </w:r>
      <w:r w:rsidR="003B74D4">
        <w:rPr>
          <w:rFonts w:eastAsiaTheme="minorEastAsia" w:hint="eastAsia"/>
        </w:rPr>
        <w:t xml:space="preserve"> </w:t>
      </w:r>
      <w:r w:rsidR="000830ED">
        <w:rPr>
          <w:rFonts w:eastAsiaTheme="minorEastAsia" w:hint="eastAsia"/>
        </w:rPr>
        <w:t xml:space="preserve">pressure </w:t>
      </w:r>
      <w:r w:rsidR="001A3323">
        <w:rPr>
          <w:rFonts w:eastAsiaTheme="minorEastAsia" w:hint="eastAsia"/>
        </w:rPr>
        <w:t xml:space="preserve">when smaller </w:t>
      </w:r>
      <w:r w:rsidR="005D011B">
        <w:rPr>
          <w:rFonts w:eastAsiaTheme="minorEastAsia" w:hint="eastAsia"/>
        </w:rPr>
        <w:t xml:space="preserve">and more frequent releases </w:t>
      </w:r>
      <w:r w:rsidR="00CD64FD">
        <w:rPr>
          <w:rFonts w:eastAsiaTheme="minorEastAsia" w:hint="eastAsia"/>
        </w:rPr>
        <w:t xml:space="preserve">are initiated. </w:t>
      </w:r>
      <w:r w:rsidR="003F1D90">
        <w:rPr>
          <w:rFonts w:eastAsiaTheme="minorEastAsia" w:hint="eastAsia"/>
        </w:rPr>
        <w:t>In addition to the organization</w:t>
      </w:r>
      <w:r w:rsidR="003F1D90">
        <w:rPr>
          <w:rFonts w:eastAsiaTheme="minorEastAsia"/>
        </w:rPr>
        <w:t>’</w:t>
      </w:r>
      <w:r w:rsidR="003F1D90">
        <w:rPr>
          <w:rFonts w:eastAsiaTheme="minorEastAsia" w:hint="eastAsia"/>
        </w:rPr>
        <w:t xml:space="preserve">s advantages, DevOps also promotes a better and </w:t>
      </w:r>
      <w:r w:rsidR="0084349A">
        <w:rPr>
          <w:rFonts w:eastAsiaTheme="minorEastAsia" w:hint="eastAsia"/>
        </w:rPr>
        <w:t>healthier working environment,</w:t>
      </w:r>
      <w:r w:rsidR="000D2347">
        <w:rPr>
          <w:rFonts w:eastAsiaTheme="minorEastAsia" w:hint="eastAsia"/>
        </w:rPr>
        <w:t xml:space="preserve"> which </w:t>
      </w:r>
      <w:r w:rsidR="003324F7">
        <w:rPr>
          <w:rFonts w:eastAsiaTheme="minorEastAsia" w:hint="eastAsia"/>
        </w:rPr>
        <w:t>boosts</w:t>
      </w:r>
      <w:r w:rsidR="000D2347">
        <w:rPr>
          <w:rFonts w:eastAsiaTheme="minorEastAsia" w:hint="eastAsia"/>
        </w:rPr>
        <w:t xml:space="preserve"> every team member</w:t>
      </w:r>
      <w:r w:rsidR="000D2347">
        <w:rPr>
          <w:rFonts w:eastAsiaTheme="minorEastAsia"/>
        </w:rPr>
        <w:t>’</w:t>
      </w:r>
      <w:r w:rsidR="003324F7">
        <w:rPr>
          <w:rFonts w:eastAsiaTheme="minorEastAsia" w:hint="eastAsia"/>
        </w:rPr>
        <w:t>s</w:t>
      </w:r>
      <w:r w:rsidR="000D2347">
        <w:rPr>
          <w:rFonts w:eastAsiaTheme="minorEastAsia" w:hint="eastAsia"/>
        </w:rPr>
        <w:t xml:space="preserve"> well</w:t>
      </w:r>
      <w:r w:rsidR="0071144E">
        <w:rPr>
          <w:rFonts w:eastAsiaTheme="minorEastAsia" w:hint="eastAsia"/>
        </w:rPr>
        <w:t>-</w:t>
      </w:r>
      <w:r w:rsidR="000D2347">
        <w:rPr>
          <w:rFonts w:eastAsiaTheme="minorEastAsia" w:hint="eastAsia"/>
        </w:rPr>
        <w:t>being when they participate in continuous deployment procedures.</w:t>
      </w:r>
      <w:r w:rsidR="000B6954">
        <w:rPr>
          <w:rFonts w:eastAsiaTheme="minorEastAsia" w:hint="eastAsia"/>
        </w:rPr>
        <w:t xml:space="preserve"> [5]</w:t>
      </w:r>
    </w:p>
    <w:p w14:paraId="60E9BB2B" w14:textId="77777777" w:rsidR="0071144E" w:rsidRPr="0071144E" w:rsidRDefault="0071144E" w:rsidP="0071144E">
      <w:pPr>
        <w:ind w:right="87" w:firstLine="0"/>
        <w:rPr>
          <w:rFonts w:eastAsiaTheme="minorEastAsia"/>
        </w:rPr>
      </w:pPr>
    </w:p>
    <w:p w14:paraId="40510066" w14:textId="652F052E" w:rsidR="0080116D" w:rsidRPr="0080116D" w:rsidRDefault="009C3801" w:rsidP="0080116D">
      <w:pPr>
        <w:pStyle w:val="ListParagraph"/>
        <w:numPr>
          <w:ilvl w:val="0"/>
          <w:numId w:val="30"/>
        </w:numPr>
        <w:ind w:right="87"/>
        <w:rPr>
          <w:rFonts w:eastAsiaTheme="minorEastAsia"/>
        </w:rPr>
      </w:pPr>
      <w:r>
        <w:rPr>
          <w:rFonts w:eastAsiaTheme="minorEastAsia"/>
        </w:rPr>
        <w:t xml:space="preserve">Improved Customer Responsiveness and </w:t>
      </w:r>
      <w:r w:rsidR="0027210E">
        <w:rPr>
          <w:rFonts w:eastAsiaTheme="minorEastAsia"/>
        </w:rPr>
        <w:t xml:space="preserve">Tailored Product Development: </w:t>
      </w:r>
      <w:r w:rsidR="006E2990">
        <w:rPr>
          <w:rFonts w:eastAsiaTheme="minorEastAsia"/>
        </w:rPr>
        <w:t xml:space="preserve">Teams can interact with </w:t>
      </w:r>
      <w:r w:rsidR="00FC0063">
        <w:rPr>
          <w:rFonts w:eastAsiaTheme="minorEastAsia"/>
        </w:rPr>
        <w:t>actual customers through more frequent releases and early feedback</w:t>
      </w:r>
      <w:r w:rsidR="00687657">
        <w:rPr>
          <w:rFonts w:eastAsiaTheme="minorEastAsia"/>
        </w:rPr>
        <w:t xml:space="preserve"> loops, which </w:t>
      </w:r>
      <w:r w:rsidR="00FC06FA">
        <w:rPr>
          <w:rFonts w:eastAsiaTheme="minorEastAsia"/>
        </w:rPr>
        <w:t xml:space="preserve">aid in </w:t>
      </w:r>
      <w:r w:rsidR="00C35FF9">
        <w:rPr>
          <w:rFonts w:eastAsiaTheme="minorEastAsia"/>
        </w:rPr>
        <w:t>adapting</w:t>
      </w:r>
      <w:r w:rsidR="008F206D">
        <w:rPr>
          <w:rFonts w:eastAsiaTheme="minorEastAsia"/>
        </w:rPr>
        <w:t xml:space="preserve"> products </w:t>
      </w:r>
      <w:r w:rsidR="000608E6">
        <w:rPr>
          <w:rFonts w:eastAsiaTheme="minorEastAsia"/>
        </w:rPr>
        <w:t xml:space="preserve">to </w:t>
      </w:r>
      <w:r w:rsidR="000608E6">
        <w:rPr>
          <w:rFonts w:eastAsiaTheme="minorEastAsia"/>
        </w:rPr>
        <w:t>meet their requirements and preferences. This approach</w:t>
      </w:r>
      <w:r w:rsidR="00E37C2D">
        <w:rPr>
          <w:rFonts w:eastAsiaTheme="minorEastAsia"/>
        </w:rPr>
        <w:t xml:space="preserve">, often called continuous experimentation, enables </w:t>
      </w:r>
      <w:r w:rsidR="006832AE">
        <w:rPr>
          <w:rFonts w:eastAsiaTheme="minorEastAsia"/>
        </w:rPr>
        <w:t xml:space="preserve">organizations </w:t>
      </w:r>
      <w:r w:rsidR="00BE4DDE">
        <w:rPr>
          <w:rFonts w:eastAsiaTheme="minorEastAsia"/>
        </w:rPr>
        <w:t>to test</w:t>
      </w:r>
      <w:r w:rsidR="00A350CD">
        <w:rPr>
          <w:rFonts w:eastAsiaTheme="minorEastAsia"/>
        </w:rPr>
        <w:t xml:space="preserve"> hypotheses, </w:t>
      </w:r>
      <w:r w:rsidR="00BE4DDE">
        <w:rPr>
          <w:rFonts w:eastAsiaTheme="minorEastAsia"/>
        </w:rPr>
        <w:t>acquire</w:t>
      </w:r>
      <w:r w:rsidR="00A350CD">
        <w:rPr>
          <w:rFonts w:eastAsiaTheme="minorEastAsia"/>
        </w:rPr>
        <w:t xml:space="preserve"> insights, and </w:t>
      </w:r>
      <w:r w:rsidR="009E0530">
        <w:rPr>
          <w:rFonts w:eastAsiaTheme="minorEastAsia"/>
        </w:rPr>
        <w:t>optimize product features based on real-world usage</w:t>
      </w:r>
      <w:r w:rsidR="00EC4F0F">
        <w:rPr>
          <w:rFonts w:eastAsiaTheme="minorEastAsia"/>
        </w:rPr>
        <w:t>,</w:t>
      </w:r>
      <w:r w:rsidR="00E825DF">
        <w:rPr>
          <w:rFonts w:eastAsiaTheme="minorEastAsia"/>
        </w:rPr>
        <w:t xml:space="preserve"> as well-designed DevOps infrastructure supports continuous learning and iterative develo</w:t>
      </w:r>
      <w:r w:rsidR="00BE4DDE">
        <w:rPr>
          <w:rFonts w:eastAsiaTheme="minorEastAsia"/>
        </w:rPr>
        <w:t xml:space="preserve">pment. </w:t>
      </w:r>
      <w:r w:rsidR="00481F83">
        <w:rPr>
          <w:rFonts w:eastAsiaTheme="minorEastAsia"/>
        </w:rPr>
        <w:t>[5], [6], [7]</w:t>
      </w:r>
    </w:p>
    <w:p w14:paraId="4CDA3672" w14:textId="77777777" w:rsidR="00411AF1" w:rsidRPr="00411AF1" w:rsidRDefault="00411AF1" w:rsidP="00411AF1">
      <w:pPr>
        <w:ind w:right="87" w:firstLine="0"/>
        <w:rPr>
          <w:rFonts w:eastAsiaTheme="minorEastAsia"/>
        </w:rPr>
      </w:pPr>
    </w:p>
    <w:p w14:paraId="2E8F0411" w14:textId="59E2CCD1" w:rsidR="0021092B" w:rsidRDefault="006548DB" w:rsidP="00FF4448">
      <w:pPr>
        <w:pStyle w:val="Heading2"/>
        <w:ind w:left="-5"/>
      </w:pPr>
      <w:r>
        <w:t>E.</w:t>
      </w:r>
      <w:r>
        <w:rPr>
          <w:rFonts w:ascii="Arial" w:eastAsia="Arial" w:hAnsi="Arial" w:cs="Arial"/>
        </w:rPr>
        <w:t xml:space="preserve"> </w:t>
      </w:r>
      <w:r w:rsidR="00B62B2E">
        <w:rPr>
          <w:rFonts w:eastAsiaTheme="minorEastAsia" w:hint="eastAsia"/>
        </w:rPr>
        <w:t>Challenges</w:t>
      </w:r>
      <w:r>
        <w:t xml:space="preserve"> </w:t>
      </w:r>
    </w:p>
    <w:p w14:paraId="4D14570F" w14:textId="07B8ACB1" w:rsidR="00E11FB2" w:rsidRDefault="004834CA" w:rsidP="00E11FB2">
      <w:pPr>
        <w:ind w:firstLine="0"/>
        <w:rPr>
          <w:rFonts w:eastAsiaTheme="minorEastAsia"/>
        </w:rPr>
      </w:pPr>
      <w:r>
        <w:rPr>
          <w:rFonts w:eastAsiaTheme="minorEastAsia"/>
        </w:rPr>
        <w:tab/>
      </w:r>
      <w:r w:rsidR="00C9623B">
        <w:rPr>
          <w:rFonts w:eastAsiaTheme="minorEastAsia"/>
        </w:rPr>
        <w:t>DevOp</w:t>
      </w:r>
      <w:r w:rsidR="0027465D">
        <w:rPr>
          <w:rFonts w:eastAsiaTheme="minorEastAsia"/>
        </w:rPr>
        <w:t>s, while highly beneficial for fostering collaboration and process efficiency,</w:t>
      </w:r>
      <w:r w:rsidR="00DE2737">
        <w:rPr>
          <w:rFonts w:eastAsiaTheme="minorEastAsia"/>
        </w:rPr>
        <w:t xml:space="preserve"> also challenges the </w:t>
      </w:r>
      <w:r w:rsidR="006A63F7">
        <w:rPr>
          <w:rFonts w:eastAsiaTheme="minorEastAsia"/>
        </w:rPr>
        <w:t>adoption and require</w:t>
      </w:r>
      <w:r w:rsidR="004F37F1">
        <w:rPr>
          <w:rFonts w:eastAsiaTheme="minorEastAsia"/>
        </w:rPr>
        <w:t>s</w:t>
      </w:r>
      <w:r w:rsidR="006A63F7">
        <w:rPr>
          <w:rFonts w:eastAsiaTheme="minorEastAsia"/>
        </w:rPr>
        <w:t xml:space="preserve"> careful management.</w:t>
      </w:r>
      <w:r w:rsidR="008F48FF">
        <w:rPr>
          <w:rFonts w:eastAsiaTheme="minorEastAsia"/>
        </w:rPr>
        <w:t xml:space="preserve"> </w:t>
      </w:r>
      <w:r w:rsidR="00FC7A68">
        <w:rPr>
          <w:rFonts w:eastAsiaTheme="minorEastAsia"/>
        </w:rPr>
        <w:t xml:space="preserve">Key challenges such as </w:t>
      </w:r>
      <w:r w:rsidR="000E178E">
        <w:rPr>
          <w:rFonts w:eastAsiaTheme="minorEastAsia"/>
        </w:rPr>
        <w:t>organizational culture, insufficient communication</w:t>
      </w:r>
      <w:r w:rsidR="000E6A14">
        <w:rPr>
          <w:rFonts w:eastAsiaTheme="minorEastAsia"/>
        </w:rPr>
        <w:t>,</w:t>
      </w:r>
      <w:r w:rsidR="000E178E">
        <w:rPr>
          <w:rFonts w:eastAsiaTheme="minorEastAsia"/>
        </w:rPr>
        <w:t xml:space="preserve"> and security concern</w:t>
      </w:r>
      <w:r w:rsidR="000E6A14">
        <w:rPr>
          <w:rFonts w:eastAsiaTheme="minorEastAsia"/>
        </w:rPr>
        <w:t>s</w:t>
      </w:r>
      <w:r w:rsidR="000E178E">
        <w:rPr>
          <w:rFonts w:eastAsiaTheme="minorEastAsia"/>
        </w:rPr>
        <w:t xml:space="preserve"> can stifle </w:t>
      </w:r>
      <w:r w:rsidR="00482862">
        <w:rPr>
          <w:rFonts w:eastAsiaTheme="minorEastAsia"/>
        </w:rPr>
        <w:t>the implementation of DevOps pract</w:t>
      </w:r>
      <w:r w:rsidR="002D08CB">
        <w:rPr>
          <w:rFonts w:eastAsiaTheme="minorEastAsia"/>
        </w:rPr>
        <w:t xml:space="preserve">ices. </w:t>
      </w:r>
      <w:r w:rsidR="009075C6">
        <w:rPr>
          <w:rFonts w:eastAsiaTheme="minorEastAsia"/>
        </w:rPr>
        <w:t>Thus, a</w:t>
      </w:r>
      <w:r w:rsidR="002D08CB">
        <w:rPr>
          <w:rFonts w:eastAsiaTheme="minorEastAsia"/>
        </w:rPr>
        <w:t xml:space="preserve">ddressing these challenges requires a thoughtful </w:t>
      </w:r>
      <w:r w:rsidR="009075C6">
        <w:rPr>
          <w:rFonts w:eastAsiaTheme="minorEastAsia"/>
        </w:rPr>
        <w:t>approach to implementation to ensure that the advanta</w:t>
      </w:r>
      <w:r w:rsidR="00381262">
        <w:rPr>
          <w:rFonts w:eastAsiaTheme="minorEastAsia"/>
        </w:rPr>
        <w:t>ges of DevOps are fully realized without compromising operational stability or security.</w:t>
      </w:r>
      <w:r w:rsidR="00C13B21">
        <w:rPr>
          <w:rFonts w:eastAsiaTheme="minorEastAsia"/>
        </w:rPr>
        <w:t xml:space="preserve"> [</w:t>
      </w:r>
      <w:r w:rsidR="00420433">
        <w:rPr>
          <w:rFonts w:eastAsiaTheme="minorEastAsia"/>
        </w:rPr>
        <w:t>6</w:t>
      </w:r>
      <w:r w:rsidR="00C13B21">
        <w:rPr>
          <w:rFonts w:eastAsiaTheme="minorEastAsia"/>
        </w:rPr>
        <w:t>]</w:t>
      </w:r>
    </w:p>
    <w:p w14:paraId="187EF96B" w14:textId="77777777" w:rsidR="004834CA" w:rsidRPr="00E11FB2" w:rsidRDefault="004834CA" w:rsidP="00E11FB2">
      <w:pPr>
        <w:ind w:firstLine="0"/>
        <w:rPr>
          <w:rFonts w:eastAsiaTheme="minorEastAsia"/>
        </w:rPr>
      </w:pPr>
    </w:p>
    <w:p w14:paraId="1C167B6B" w14:textId="2B4F2A17" w:rsidR="00FF4448" w:rsidRDefault="00911EDB" w:rsidP="00FF4448">
      <w:pPr>
        <w:pStyle w:val="ListParagraph"/>
        <w:numPr>
          <w:ilvl w:val="0"/>
          <w:numId w:val="38"/>
        </w:numPr>
        <w:rPr>
          <w:rFonts w:eastAsiaTheme="minorEastAsia"/>
        </w:rPr>
      </w:pPr>
      <w:r>
        <w:rPr>
          <w:rFonts w:eastAsiaTheme="minorEastAsia" w:hint="eastAsia"/>
        </w:rPr>
        <w:t xml:space="preserve">Cultural Resistance: Adopting DevOps requires a </w:t>
      </w:r>
      <w:r w:rsidR="005616FF">
        <w:rPr>
          <w:rFonts w:eastAsiaTheme="minorEastAsia" w:hint="eastAsia"/>
        </w:rPr>
        <w:t>significant cultural shift within</w:t>
      </w:r>
      <w:r w:rsidR="0016503E">
        <w:rPr>
          <w:rFonts w:eastAsiaTheme="minorEastAsia" w:hint="eastAsia"/>
        </w:rPr>
        <w:t xml:space="preserve"> </w:t>
      </w:r>
      <w:r w:rsidR="005616FF">
        <w:rPr>
          <w:rFonts w:eastAsiaTheme="minorEastAsia" w:hint="eastAsia"/>
        </w:rPr>
        <w:t xml:space="preserve">organizations, </w:t>
      </w:r>
      <w:r w:rsidR="0042376E">
        <w:rPr>
          <w:rFonts w:eastAsiaTheme="minorEastAsia" w:hint="eastAsia"/>
        </w:rPr>
        <w:t xml:space="preserve">which may meet resistance from members accustomed to traditional workflows. </w:t>
      </w:r>
      <w:r w:rsidR="0016503E">
        <w:rPr>
          <w:rFonts w:eastAsiaTheme="minorEastAsia" w:hint="eastAsia"/>
        </w:rPr>
        <w:t xml:space="preserve">The merging of development and operations roles often leads to concerns about </w:t>
      </w:r>
      <w:r w:rsidR="00990976">
        <w:rPr>
          <w:rFonts w:eastAsiaTheme="minorEastAsia" w:hint="eastAsia"/>
        </w:rPr>
        <w:t>job security and changes in responsibilities.</w:t>
      </w:r>
      <w:r w:rsidR="00F2411F">
        <w:rPr>
          <w:rFonts w:eastAsiaTheme="minorEastAsia" w:hint="eastAsia"/>
        </w:rPr>
        <w:t xml:space="preserve"> For instance, developers may be reluctant to </w:t>
      </w:r>
      <w:r w:rsidR="0077275F">
        <w:rPr>
          <w:rFonts w:eastAsiaTheme="minorEastAsia" w:hint="eastAsia"/>
        </w:rPr>
        <w:t>take on operational tasks, while operations staff might resist increased collaboration with developers.</w:t>
      </w:r>
      <w:r w:rsidR="00981C71">
        <w:rPr>
          <w:rFonts w:eastAsiaTheme="minorEastAsia" w:hint="eastAsia"/>
        </w:rPr>
        <w:t xml:space="preserve"> Therefore, this resistan</w:t>
      </w:r>
      <w:r w:rsidR="00C8699C">
        <w:rPr>
          <w:rFonts w:eastAsiaTheme="minorEastAsia" w:hint="eastAsia"/>
        </w:rPr>
        <w:t xml:space="preserve">ce can impede the formation of cross-functional teams, which are </w:t>
      </w:r>
      <w:r w:rsidR="00982682">
        <w:rPr>
          <w:rFonts w:eastAsiaTheme="minorEastAsia" w:hint="eastAsia"/>
        </w:rPr>
        <w:t xml:space="preserve">the </w:t>
      </w:r>
      <w:r w:rsidR="00C8699C">
        <w:rPr>
          <w:rFonts w:eastAsiaTheme="minorEastAsia" w:hint="eastAsia"/>
        </w:rPr>
        <w:t xml:space="preserve">main key </w:t>
      </w:r>
      <w:r w:rsidR="00D5582D">
        <w:rPr>
          <w:rFonts w:eastAsiaTheme="minorEastAsia" w:hint="eastAsia"/>
        </w:rPr>
        <w:t>to</w:t>
      </w:r>
      <w:r w:rsidR="00C8699C">
        <w:rPr>
          <w:rFonts w:eastAsiaTheme="minorEastAsia" w:hint="eastAsia"/>
        </w:rPr>
        <w:t xml:space="preserve"> effective DevOps practices</w:t>
      </w:r>
      <w:r w:rsidR="008A7011">
        <w:rPr>
          <w:rFonts w:eastAsiaTheme="minorEastAsia" w:hint="eastAsia"/>
        </w:rPr>
        <w:t xml:space="preserve">, </w:t>
      </w:r>
      <w:r w:rsidR="00C8699C">
        <w:rPr>
          <w:rFonts w:eastAsiaTheme="minorEastAsia" w:hint="eastAsia"/>
        </w:rPr>
        <w:t xml:space="preserve">without </w:t>
      </w:r>
      <w:r w:rsidR="00E1687E">
        <w:rPr>
          <w:rFonts w:eastAsiaTheme="minorEastAsia" w:hint="eastAsia"/>
        </w:rPr>
        <w:t>strong support from leadership to foster a collaborative culture</w:t>
      </w:r>
      <w:r w:rsidR="00982682">
        <w:rPr>
          <w:rFonts w:eastAsiaTheme="minorEastAsia" w:hint="eastAsia"/>
        </w:rPr>
        <w:t>.</w:t>
      </w:r>
      <w:r w:rsidR="00BE60E7">
        <w:rPr>
          <w:rFonts w:eastAsiaTheme="minorEastAsia" w:hint="eastAsia"/>
        </w:rPr>
        <w:t xml:space="preserve"> [5], [6]</w:t>
      </w:r>
    </w:p>
    <w:p w14:paraId="4AF09B9B" w14:textId="77777777" w:rsidR="00860450" w:rsidRDefault="00860450" w:rsidP="00860450">
      <w:pPr>
        <w:rPr>
          <w:rFonts w:eastAsiaTheme="minorEastAsia"/>
        </w:rPr>
      </w:pPr>
    </w:p>
    <w:p w14:paraId="64693DCD" w14:textId="5349AC2E" w:rsidR="00860450" w:rsidRDefault="00F54F13" w:rsidP="00860450">
      <w:pPr>
        <w:pStyle w:val="ListParagraph"/>
        <w:numPr>
          <w:ilvl w:val="0"/>
          <w:numId w:val="38"/>
        </w:numPr>
        <w:rPr>
          <w:rFonts w:eastAsiaTheme="minorEastAsia"/>
        </w:rPr>
      </w:pPr>
      <w:r>
        <w:rPr>
          <w:rFonts w:eastAsiaTheme="minorEastAsia" w:hint="eastAsia"/>
        </w:rPr>
        <w:t xml:space="preserve">Communication Gaps: Insufficient communication between development and operations teams can </w:t>
      </w:r>
      <w:r w:rsidR="007E3044">
        <w:rPr>
          <w:rFonts w:eastAsiaTheme="minorEastAsia" w:hint="eastAsia"/>
        </w:rPr>
        <w:t xml:space="preserve">lead to </w:t>
      </w:r>
      <w:r w:rsidR="007E3044">
        <w:rPr>
          <w:rFonts w:eastAsiaTheme="minorEastAsia"/>
        </w:rPr>
        <w:t>misalignment</w:t>
      </w:r>
      <w:r w:rsidR="007E3044">
        <w:rPr>
          <w:rFonts w:eastAsiaTheme="minorEastAsia" w:hint="eastAsia"/>
        </w:rPr>
        <w:t xml:space="preserve"> in goals and priorities</w:t>
      </w:r>
      <w:r w:rsidR="000B4E34">
        <w:rPr>
          <w:rFonts w:eastAsiaTheme="minorEastAsia" w:hint="eastAsia"/>
        </w:rPr>
        <w:t xml:space="preserve"> as well as hinder DevOps</w:t>
      </w:r>
      <w:r w:rsidR="0040102D">
        <w:rPr>
          <w:rFonts w:eastAsiaTheme="minorEastAsia"/>
        </w:rPr>
        <w:t>’</w:t>
      </w:r>
      <w:r w:rsidR="000B4E34">
        <w:rPr>
          <w:rFonts w:eastAsiaTheme="minorEastAsia" w:hint="eastAsia"/>
        </w:rPr>
        <w:t xml:space="preserve"> success</w:t>
      </w:r>
      <w:r>
        <w:rPr>
          <w:rFonts w:eastAsiaTheme="minorEastAsia" w:hint="eastAsia"/>
        </w:rPr>
        <w:t>.</w:t>
      </w:r>
      <w:r w:rsidR="000B4E34">
        <w:rPr>
          <w:rFonts w:eastAsiaTheme="minorEastAsia" w:hint="eastAsia"/>
        </w:rPr>
        <w:t xml:space="preserve"> </w:t>
      </w:r>
      <w:r w:rsidR="00CD454F">
        <w:rPr>
          <w:rFonts w:eastAsiaTheme="minorEastAsia" w:hint="eastAsia"/>
        </w:rPr>
        <w:t xml:space="preserve">For example, </w:t>
      </w:r>
      <w:r w:rsidR="005500BC">
        <w:rPr>
          <w:rFonts w:eastAsiaTheme="minorEastAsia" w:hint="eastAsia"/>
        </w:rPr>
        <w:t xml:space="preserve">developers may focus on </w:t>
      </w:r>
      <w:r w:rsidR="004E218C">
        <w:rPr>
          <w:rFonts w:eastAsiaTheme="minorEastAsia" w:hint="eastAsia"/>
        </w:rPr>
        <w:t xml:space="preserve">the </w:t>
      </w:r>
      <w:r w:rsidR="005500BC">
        <w:rPr>
          <w:rFonts w:eastAsiaTheme="minorEastAsia" w:hint="eastAsia"/>
        </w:rPr>
        <w:t xml:space="preserve">rapid release cycle, while operations teams prioritize system </w:t>
      </w:r>
      <w:r w:rsidR="00A06EC6">
        <w:rPr>
          <w:rFonts w:eastAsiaTheme="minorEastAsia" w:hint="eastAsia"/>
        </w:rPr>
        <w:t xml:space="preserve">uptime, resulting in </w:t>
      </w:r>
      <w:r w:rsidR="004E218C">
        <w:rPr>
          <w:rFonts w:eastAsiaTheme="minorEastAsia" w:hint="eastAsia"/>
        </w:rPr>
        <w:t>failure</w:t>
      </w:r>
      <w:r w:rsidR="00A06EC6">
        <w:rPr>
          <w:rFonts w:eastAsiaTheme="minorEastAsia" w:hint="eastAsia"/>
        </w:rPr>
        <w:t xml:space="preserve"> to share critical information</w:t>
      </w:r>
      <w:r w:rsidR="000956C5">
        <w:rPr>
          <w:rFonts w:eastAsiaTheme="minorEastAsia" w:hint="eastAsia"/>
        </w:rPr>
        <w:t xml:space="preserve">, </w:t>
      </w:r>
      <w:r w:rsidR="000B1189">
        <w:rPr>
          <w:rFonts w:eastAsiaTheme="minorEastAsia" w:hint="eastAsia"/>
        </w:rPr>
        <w:t>misunderstandings</w:t>
      </w:r>
      <w:r w:rsidR="00BB11CC">
        <w:rPr>
          <w:rFonts w:eastAsiaTheme="minorEastAsia" w:hint="eastAsia"/>
        </w:rPr>
        <w:t>,</w:t>
      </w:r>
      <w:r w:rsidR="000B1189">
        <w:rPr>
          <w:rFonts w:eastAsiaTheme="minorEastAsia" w:hint="eastAsia"/>
        </w:rPr>
        <w:t xml:space="preserve"> and </w:t>
      </w:r>
      <w:r w:rsidR="000956C5">
        <w:rPr>
          <w:rFonts w:eastAsiaTheme="minorEastAsia" w:hint="eastAsia"/>
        </w:rPr>
        <w:t>delays in addressing issues</w:t>
      </w:r>
      <w:r w:rsidR="000B1189">
        <w:rPr>
          <w:rFonts w:eastAsiaTheme="minorEastAsia" w:hint="eastAsia"/>
        </w:rPr>
        <w:t xml:space="preserve">. </w:t>
      </w:r>
      <w:r w:rsidR="006E554E">
        <w:rPr>
          <w:rFonts w:eastAsiaTheme="minorEastAsia" w:hint="eastAsia"/>
        </w:rPr>
        <w:t xml:space="preserve">These gaps </w:t>
      </w:r>
      <w:r w:rsidR="00BB11CC">
        <w:rPr>
          <w:rFonts w:eastAsiaTheme="minorEastAsia" w:hint="eastAsia"/>
        </w:rPr>
        <w:t>cause</w:t>
      </w:r>
      <w:r w:rsidR="006E554E">
        <w:rPr>
          <w:rFonts w:eastAsiaTheme="minorEastAsia" w:hint="eastAsia"/>
        </w:rPr>
        <w:t xml:space="preserve"> friction between tea</w:t>
      </w:r>
      <w:r w:rsidR="00C838DF">
        <w:rPr>
          <w:rFonts w:eastAsiaTheme="minorEastAsia" w:hint="eastAsia"/>
        </w:rPr>
        <w:t xml:space="preserve">ms </w:t>
      </w:r>
      <w:r w:rsidR="00BF75A2">
        <w:rPr>
          <w:rFonts w:eastAsiaTheme="minorEastAsia" w:hint="eastAsia"/>
        </w:rPr>
        <w:t>when interactions are primar</w:t>
      </w:r>
      <w:r w:rsidR="00514CCE">
        <w:rPr>
          <w:rFonts w:eastAsiaTheme="minorEastAsia" w:hint="eastAsia"/>
        </w:rPr>
        <w:t xml:space="preserve">ily electronic rather than face-to-face and </w:t>
      </w:r>
      <w:r w:rsidR="00677C8C">
        <w:rPr>
          <w:rFonts w:eastAsiaTheme="minorEastAsia" w:hint="eastAsia"/>
        </w:rPr>
        <w:t>affect</w:t>
      </w:r>
      <w:r w:rsidR="00E54471">
        <w:rPr>
          <w:rFonts w:eastAsiaTheme="minorEastAsia" w:hint="eastAsia"/>
        </w:rPr>
        <w:t xml:space="preserve"> </w:t>
      </w:r>
      <w:r w:rsidR="00D91C17">
        <w:rPr>
          <w:rFonts w:eastAsiaTheme="minorEastAsia" w:hint="eastAsia"/>
        </w:rPr>
        <w:t>timely and effective collaboration.</w:t>
      </w:r>
      <w:r w:rsidR="00BB11CC">
        <w:rPr>
          <w:rFonts w:eastAsiaTheme="minorEastAsia" w:hint="eastAsia"/>
        </w:rPr>
        <w:t xml:space="preserve"> </w:t>
      </w:r>
      <w:r w:rsidR="001177CF">
        <w:rPr>
          <w:rFonts w:eastAsiaTheme="minorEastAsia" w:hint="eastAsia"/>
        </w:rPr>
        <w:t>[7]</w:t>
      </w:r>
    </w:p>
    <w:p w14:paraId="0D715C3A" w14:textId="77777777" w:rsidR="004E218C" w:rsidRPr="004E218C" w:rsidRDefault="004E218C" w:rsidP="004E218C">
      <w:pPr>
        <w:pStyle w:val="ListParagraph"/>
        <w:rPr>
          <w:rFonts w:eastAsiaTheme="minorEastAsia"/>
        </w:rPr>
      </w:pPr>
    </w:p>
    <w:p w14:paraId="0A095E58" w14:textId="1888D820" w:rsidR="00FF4448" w:rsidRPr="00163772" w:rsidRDefault="004E218C" w:rsidP="00163772">
      <w:pPr>
        <w:pStyle w:val="ListParagraph"/>
        <w:numPr>
          <w:ilvl w:val="0"/>
          <w:numId w:val="38"/>
        </w:numPr>
        <w:rPr>
          <w:rFonts w:eastAsiaTheme="minorEastAsia"/>
        </w:rPr>
      </w:pPr>
      <w:r>
        <w:rPr>
          <w:rFonts w:eastAsiaTheme="minorEastAsia" w:hint="eastAsia"/>
        </w:rPr>
        <w:t>Se</w:t>
      </w:r>
      <w:r w:rsidR="00BB11CC">
        <w:rPr>
          <w:rFonts w:eastAsiaTheme="minorEastAsia" w:hint="eastAsia"/>
        </w:rPr>
        <w:t xml:space="preserve">curity Risks: </w:t>
      </w:r>
      <w:r w:rsidR="00431B4E">
        <w:rPr>
          <w:rFonts w:eastAsiaTheme="minorEastAsia" w:hint="eastAsia"/>
        </w:rPr>
        <w:t>The fast-paced and frequent releases characteristic</w:t>
      </w:r>
      <w:r w:rsidR="000D60C1">
        <w:rPr>
          <w:rFonts w:eastAsiaTheme="minorEastAsia" w:hint="eastAsia"/>
        </w:rPr>
        <w:t xml:space="preserve"> of DevOps can introduce substantial security c</w:t>
      </w:r>
      <w:r w:rsidR="00D34053">
        <w:rPr>
          <w:rFonts w:eastAsiaTheme="minorEastAsia" w:hint="eastAsia"/>
        </w:rPr>
        <w:t>h</w:t>
      </w:r>
      <w:r w:rsidR="000D60C1">
        <w:rPr>
          <w:rFonts w:eastAsiaTheme="minorEastAsia" w:hint="eastAsia"/>
        </w:rPr>
        <w:t xml:space="preserve">allenges. </w:t>
      </w:r>
      <w:r w:rsidR="00B52E81">
        <w:rPr>
          <w:rFonts w:eastAsiaTheme="minorEastAsia" w:hint="eastAsia"/>
        </w:rPr>
        <w:t>As organizations prioritize speed, security considerations might be overlooked, leading to potential risk</w:t>
      </w:r>
      <w:r w:rsidR="008E09D9">
        <w:rPr>
          <w:rFonts w:eastAsiaTheme="minorEastAsia" w:hint="eastAsia"/>
        </w:rPr>
        <w:t xml:space="preserve">. </w:t>
      </w:r>
      <w:r w:rsidR="005246A2">
        <w:rPr>
          <w:rFonts w:eastAsiaTheme="minorEastAsia" w:hint="eastAsia"/>
        </w:rPr>
        <w:t>Traditional</w:t>
      </w:r>
      <w:r w:rsidR="000D60C1">
        <w:rPr>
          <w:rFonts w:eastAsiaTheme="minorEastAsia" w:hint="eastAsia"/>
        </w:rPr>
        <w:t xml:space="preserve"> security measures may struggl</w:t>
      </w:r>
      <w:r w:rsidR="00D34053">
        <w:rPr>
          <w:rFonts w:eastAsiaTheme="minorEastAsia" w:hint="eastAsia"/>
        </w:rPr>
        <w:t>e to keep up with the rapid development cycl</w:t>
      </w:r>
      <w:r w:rsidR="00B56416">
        <w:rPr>
          <w:rFonts w:eastAsiaTheme="minorEastAsia" w:hint="eastAsia"/>
        </w:rPr>
        <w:t>es, increasing the risk of vul</w:t>
      </w:r>
      <w:r w:rsidR="00735E90">
        <w:rPr>
          <w:rFonts w:eastAsiaTheme="minorEastAsia" w:hint="eastAsia"/>
        </w:rPr>
        <w:t>n</w:t>
      </w:r>
      <w:r w:rsidR="00B56416">
        <w:rPr>
          <w:rFonts w:eastAsiaTheme="minorEastAsia" w:hint="eastAsia"/>
        </w:rPr>
        <w:t>erabilities in production systems. I</w:t>
      </w:r>
      <w:r w:rsidR="008B13F3">
        <w:rPr>
          <w:rFonts w:eastAsiaTheme="minorEastAsia" w:hint="eastAsia"/>
        </w:rPr>
        <w:t>t is essential to integrate security practices throughout the DevOps pipeline</w:t>
      </w:r>
      <w:r w:rsidR="001E7A68">
        <w:rPr>
          <w:rFonts w:eastAsiaTheme="minorEastAsia" w:hint="eastAsia"/>
        </w:rPr>
        <w:t xml:space="preserve"> by embedding </w:t>
      </w:r>
      <w:r w:rsidR="005246A2">
        <w:rPr>
          <w:rFonts w:eastAsiaTheme="minorEastAsia" w:hint="eastAsia"/>
        </w:rPr>
        <w:t xml:space="preserve">them </w:t>
      </w:r>
      <w:r w:rsidR="009D2A4C">
        <w:rPr>
          <w:rFonts w:eastAsiaTheme="minorEastAsia" w:hint="eastAsia"/>
        </w:rPr>
        <w:t xml:space="preserve">throughout </w:t>
      </w:r>
      <w:r w:rsidR="00F349B6">
        <w:rPr>
          <w:rFonts w:eastAsiaTheme="minorEastAsia" w:hint="eastAsia"/>
        </w:rPr>
        <w:t xml:space="preserve">its </w:t>
      </w:r>
      <w:r w:rsidR="009D2A4C">
        <w:rPr>
          <w:rFonts w:eastAsiaTheme="minorEastAsia" w:hint="eastAsia"/>
        </w:rPr>
        <w:t>lifecycle</w:t>
      </w:r>
      <w:r w:rsidR="00D709F7">
        <w:rPr>
          <w:rFonts w:eastAsiaTheme="minorEastAsia" w:hint="eastAsia"/>
        </w:rPr>
        <w:t>.</w:t>
      </w:r>
      <w:r w:rsidR="00A81B95">
        <w:rPr>
          <w:rFonts w:eastAsiaTheme="minorEastAsia" w:hint="eastAsia"/>
        </w:rPr>
        <w:t xml:space="preserve"> [8]</w:t>
      </w:r>
    </w:p>
    <w:p w14:paraId="3F9BCC4E" w14:textId="43DE4090" w:rsidR="0021092B" w:rsidRDefault="006548DB">
      <w:pPr>
        <w:pStyle w:val="Heading2"/>
        <w:ind w:left="-5"/>
      </w:pPr>
      <w:r>
        <w:lastRenderedPageBreak/>
        <w:t>F.</w:t>
      </w:r>
      <w:r>
        <w:rPr>
          <w:rFonts w:ascii="Arial" w:eastAsia="Arial" w:hAnsi="Arial" w:cs="Arial"/>
        </w:rPr>
        <w:t xml:space="preserve"> </w:t>
      </w:r>
      <w:r w:rsidR="00537E54">
        <w:t>Comparison Analysis</w:t>
      </w:r>
    </w:p>
    <w:p w14:paraId="3629A659" w14:textId="76DF7AB9" w:rsidR="00537E54" w:rsidRPr="00537E54" w:rsidRDefault="00537E54" w:rsidP="00537E54">
      <w:pPr>
        <w:jc w:val="center"/>
        <w:rPr>
          <w:sz w:val="16"/>
          <w:szCs w:val="16"/>
          <w:lang w:val="en-US"/>
        </w:rPr>
      </w:pPr>
      <w:r w:rsidRPr="00537E54">
        <w:rPr>
          <w:sz w:val="16"/>
          <w:szCs w:val="16"/>
          <w:lang w:val="en-US"/>
        </w:rPr>
        <w:t>TABLE 1:</w:t>
      </w:r>
    </w:p>
    <w:p w14:paraId="3855FA5E" w14:textId="7673F59A" w:rsidR="00537E54" w:rsidRPr="00537E54" w:rsidRDefault="00537E54" w:rsidP="00537E54">
      <w:pPr>
        <w:jc w:val="center"/>
        <w:rPr>
          <w:sz w:val="16"/>
          <w:szCs w:val="16"/>
        </w:rPr>
      </w:pPr>
      <w:r w:rsidRPr="00537E54">
        <w:rPr>
          <w:sz w:val="16"/>
          <w:szCs w:val="16"/>
          <w:lang w:val="en-US"/>
        </w:rPr>
        <w:t>Comparison of Traditional Software Development and DevOps</w:t>
      </w:r>
    </w:p>
    <w:p w14:paraId="6DB8C4A1" w14:textId="2991E695" w:rsidR="00537E54" w:rsidRPr="00537E54" w:rsidRDefault="00537E54" w:rsidP="00537E54">
      <w:pPr>
        <w:rPr>
          <w:rFonts w:eastAsiaTheme="minorEastAsia"/>
          <w:sz w:val="13"/>
          <w:szCs w:val="13"/>
        </w:rPr>
      </w:pPr>
      <w:r w:rsidRPr="00537E54">
        <w:rPr>
          <w:sz w:val="13"/>
          <w:szCs w:val="13"/>
        </w:rPr>
        <w:t> </w:t>
      </w:r>
    </w:p>
    <w:tbl>
      <w:tblPr>
        <w:tblW w:w="50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5"/>
        <w:gridCol w:w="2251"/>
        <w:gridCol w:w="1489"/>
      </w:tblGrid>
      <w:tr w:rsidR="00537E54" w:rsidRPr="00537E54" w14:paraId="78AE8086" w14:textId="77777777" w:rsidTr="00537E54">
        <w:trPr>
          <w:trHeight w:val="530"/>
        </w:trPr>
        <w:tc>
          <w:tcPr>
            <w:tcW w:w="12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B3F767" w14:textId="6190263C" w:rsidR="00537E54" w:rsidRPr="00537E54" w:rsidRDefault="00537E54" w:rsidP="00537E54">
            <w:pPr>
              <w:spacing w:after="0"/>
              <w:ind w:right="1" w:firstLine="0"/>
              <w:jc w:val="center"/>
              <w:rPr>
                <w:b/>
                <w:bCs/>
              </w:rPr>
            </w:pPr>
            <w:r w:rsidRPr="00537E54">
              <w:rPr>
                <w:b/>
                <w:bCs/>
                <w:lang w:val="en-US"/>
              </w:rPr>
              <w:t>Aspect</w:t>
            </w:r>
          </w:p>
        </w:tc>
        <w:tc>
          <w:tcPr>
            <w:tcW w:w="22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26EA54" w14:textId="7217B42B" w:rsidR="00537E54" w:rsidRPr="00537E54" w:rsidRDefault="00537E54" w:rsidP="00537E54">
            <w:pPr>
              <w:spacing w:after="0"/>
              <w:ind w:left="-15" w:right="1" w:firstLine="0"/>
              <w:jc w:val="center"/>
              <w:rPr>
                <w:b/>
                <w:bCs/>
              </w:rPr>
            </w:pPr>
            <w:r w:rsidRPr="00537E54">
              <w:rPr>
                <w:b/>
                <w:bCs/>
                <w:lang w:val="en-US"/>
              </w:rPr>
              <w:t>Traditional Software Development</w:t>
            </w:r>
          </w:p>
        </w:tc>
        <w:tc>
          <w:tcPr>
            <w:tcW w:w="148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F89665" w14:textId="1267D6CD" w:rsidR="00537E54" w:rsidRPr="00537E54" w:rsidRDefault="00537E54" w:rsidP="00537E54">
            <w:pPr>
              <w:spacing w:after="0"/>
              <w:ind w:right="1" w:firstLine="0"/>
              <w:jc w:val="center"/>
              <w:rPr>
                <w:b/>
                <w:bCs/>
              </w:rPr>
            </w:pPr>
            <w:r w:rsidRPr="00537E54">
              <w:rPr>
                <w:b/>
                <w:bCs/>
                <w:lang w:val="en-US"/>
              </w:rPr>
              <w:t>DevOps</w:t>
            </w:r>
          </w:p>
        </w:tc>
      </w:tr>
      <w:tr w:rsidR="00537E54" w:rsidRPr="00537E54" w14:paraId="1DE3312F" w14:textId="77777777" w:rsidTr="00537E54">
        <w:trPr>
          <w:trHeight w:val="300"/>
        </w:trPr>
        <w:tc>
          <w:tcPr>
            <w:tcW w:w="12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857ABB" w14:textId="34A82FA5" w:rsidR="00537E54" w:rsidRPr="00537E54" w:rsidRDefault="00537E54" w:rsidP="00537E54">
            <w:pPr>
              <w:spacing w:after="0"/>
              <w:ind w:left="-15" w:right="1" w:firstLine="0"/>
              <w:jc w:val="center"/>
            </w:pPr>
            <w:r w:rsidRPr="00537E54">
              <w:rPr>
                <w:lang w:val="en-US"/>
              </w:rPr>
              <w:t>Development Process</w:t>
            </w:r>
          </w:p>
        </w:tc>
        <w:tc>
          <w:tcPr>
            <w:tcW w:w="22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649C1" w14:textId="77777777" w:rsidR="00537E54" w:rsidRDefault="00537E54" w:rsidP="00537E54">
            <w:pPr>
              <w:spacing w:after="0"/>
              <w:ind w:left="-15" w:right="1" w:firstLine="0"/>
              <w:jc w:val="center"/>
              <w:rPr>
                <w:rFonts w:eastAsiaTheme="minorEastAsia"/>
                <w:lang w:val="en-US"/>
              </w:rPr>
            </w:pPr>
            <w:r w:rsidRPr="00537E54">
              <w:rPr>
                <w:lang w:val="en-US"/>
              </w:rPr>
              <w:t>Follow</w:t>
            </w:r>
            <w:r w:rsidRPr="00537E54">
              <w:t xml:space="preserve"> </w:t>
            </w:r>
            <w:r w:rsidRPr="00537E54">
              <w:rPr>
                <w:lang w:val="en-US"/>
              </w:rPr>
              <w:t>step-by-step</w:t>
            </w:r>
          </w:p>
          <w:p w14:paraId="70C2410E" w14:textId="223F9F12" w:rsidR="00537E54" w:rsidRPr="00537E54" w:rsidRDefault="00537E54" w:rsidP="00537E54">
            <w:pPr>
              <w:spacing w:after="0"/>
              <w:ind w:left="-15" w:right="1" w:firstLine="0"/>
              <w:jc w:val="center"/>
            </w:pPr>
            <w:r w:rsidRPr="00537E54">
              <w:rPr>
                <w:lang w:val="en-US"/>
              </w:rPr>
              <w:t xml:space="preserve">process like </w:t>
            </w:r>
            <w:proofErr w:type="gramStart"/>
            <w:r w:rsidRPr="00537E54">
              <w:rPr>
                <w:lang w:val="en-US"/>
              </w:rPr>
              <w:t>Waterfall</w:t>
            </w:r>
            <w:r w:rsidRPr="00537E54">
              <w:t>[</w:t>
            </w:r>
            <w:proofErr w:type="gramEnd"/>
            <w:r w:rsidRPr="00537E54">
              <w:rPr>
                <w:lang w:val="en-US"/>
              </w:rPr>
              <w:t>4]</w:t>
            </w:r>
          </w:p>
        </w:tc>
        <w:tc>
          <w:tcPr>
            <w:tcW w:w="148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46B038" w14:textId="1D0A535C" w:rsidR="00537E54" w:rsidRPr="00537E54" w:rsidRDefault="00537E54" w:rsidP="00537E54">
            <w:pPr>
              <w:spacing w:after="0"/>
              <w:ind w:left="-15" w:right="1" w:firstLine="0"/>
              <w:jc w:val="center"/>
            </w:pPr>
            <w:r w:rsidRPr="00537E54">
              <w:rPr>
                <w:lang w:val="en-US"/>
              </w:rPr>
              <w:t>Develop continuously</w:t>
            </w:r>
          </w:p>
        </w:tc>
      </w:tr>
      <w:tr w:rsidR="00537E54" w:rsidRPr="00537E54" w14:paraId="3CE392D4" w14:textId="77777777" w:rsidTr="00537E54">
        <w:trPr>
          <w:trHeight w:val="300"/>
        </w:trPr>
        <w:tc>
          <w:tcPr>
            <w:tcW w:w="12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E28D93" w14:textId="302CB4C2" w:rsidR="00537E54" w:rsidRPr="00537E54" w:rsidRDefault="00537E54" w:rsidP="00537E54">
            <w:pPr>
              <w:spacing w:after="0"/>
              <w:ind w:right="1" w:firstLine="0"/>
              <w:jc w:val="center"/>
            </w:pPr>
            <w:r w:rsidRPr="00537E54">
              <w:rPr>
                <w:lang w:val="en-US"/>
              </w:rPr>
              <w:t>Collaboration</w:t>
            </w:r>
          </w:p>
        </w:tc>
        <w:tc>
          <w:tcPr>
            <w:tcW w:w="22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5E0E68" w14:textId="3E1F4321" w:rsidR="00537E54" w:rsidRPr="00537E54" w:rsidRDefault="00537E54" w:rsidP="00537E54">
            <w:pPr>
              <w:spacing w:after="0"/>
              <w:ind w:left="-15" w:right="1" w:firstLine="0"/>
              <w:jc w:val="center"/>
            </w:pPr>
            <w:r w:rsidRPr="00537E54">
              <w:rPr>
                <w:lang w:val="en-US"/>
              </w:rPr>
              <w:t>Teams often work separately</w:t>
            </w:r>
          </w:p>
        </w:tc>
        <w:tc>
          <w:tcPr>
            <w:tcW w:w="148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5B62A1" w14:textId="505F1BDC" w:rsidR="00537E54" w:rsidRPr="00537E54" w:rsidRDefault="00537E54" w:rsidP="00537E54">
            <w:pPr>
              <w:spacing w:after="0"/>
              <w:ind w:left="-15" w:right="1" w:firstLine="0"/>
              <w:jc w:val="center"/>
            </w:pPr>
            <w:r w:rsidRPr="00537E54">
              <w:rPr>
                <w:lang w:val="en-US"/>
              </w:rPr>
              <w:t>Teams work together</w:t>
            </w:r>
          </w:p>
        </w:tc>
      </w:tr>
      <w:tr w:rsidR="00537E54" w:rsidRPr="00537E54" w14:paraId="76BD6B5B" w14:textId="77777777" w:rsidTr="00537E54">
        <w:trPr>
          <w:trHeight w:val="300"/>
        </w:trPr>
        <w:tc>
          <w:tcPr>
            <w:tcW w:w="12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84AEC7" w14:textId="6BBC9CB6" w:rsidR="00537E54" w:rsidRPr="00537E54" w:rsidRDefault="00537E54" w:rsidP="00537E54">
            <w:pPr>
              <w:spacing w:after="0"/>
              <w:ind w:right="1" w:firstLine="0"/>
              <w:jc w:val="center"/>
            </w:pPr>
            <w:r w:rsidRPr="00537E54">
              <w:rPr>
                <w:lang w:val="en-US"/>
              </w:rPr>
              <w:t>Testing</w:t>
            </w:r>
          </w:p>
        </w:tc>
        <w:tc>
          <w:tcPr>
            <w:tcW w:w="22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31C103" w14:textId="3DD4F17F" w:rsidR="00537E54" w:rsidRPr="00537E54" w:rsidRDefault="00537E54" w:rsidP="00537E54">
            <w:pPr>
              <w:spacing w:after="0"/>
              <w:ind w:left="-15" w:right="1" w:firstLine="0"/>
              <w:jc w:val="center"/>
            </w:pPr>
            <w:r w:rsidRPr="00537E54">
              <w:t xml:space="preserve">Testing happens at the </w:t>
            </w:r>
            <w:proofErr w:type="gramStart"/>
            <w:r w:rsidRPr="00537E54">
              <w:t>end[</w:t>
            </w:r>
            <w:proofErr w:type="gramEnd"/>
            <w:r w:rsidRPr="00537E54">
              <w:t>4]</w:t>
            </w:r>
          </w:p>
        </w:tc>
        <w:tc>
          <w:tcPr>
            <w:tcW w:w="148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C67D30" w14:textId="2D4166E3" w:rsidR="00537E54" w:rsidRPr="00537E54" w:rsidRDefault="00537E54" w:rsidP="00537E54">
            <w:pPr>
              <w:spacing w:after="0"/>
              <w:ind w:left="-15" w:right="1" w:firstLine="0"/>
              <w:jc w:val="center"/>
            </w:pPr>
            <w:r w:rsidRPr="00537E54">
              <w:rPr>
                <w:lang w:val="en-US"/>
              </w:rPr>
              <w:t>Testing happens continuously</w:t>
            </w:r>
          </w:p>
        </w:tc>
      </w:tr>
      <w:tr w:rsidR="00537E54" w:rsidRPr="00537E54" w14:paraId="78AB1AA4" w14:textId="77777777" w:rsidTr="00537E54">
        <w:trPr>
          <w:trHeight w:val="300"/>
        </w:trPr>
        <w:tc>
          <w:tcPr>
            <w:tcW w:w="12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CC88DA" w14:textId="4114CC76" w:rsidR="00537E54" w:rsidRPr="00537E54" w:rsidRDefault="00537E54" w:rsidP="00537E54">
            <w:pPr>
              <w:spacing w:after="0"/>
              <w:ind w:right="1" w:firstLine="0"/>
              <w:jc w:val="center"/>
            </w:pPr>
            <w:r w:rsidRPr="00537E54">
              <w:rPr>
                <w:lang w:val="en-US"/>
              </w:rPr>
              <w:t>Automation</w:t>
            </w:r>
          </w:p>
        </w:tc>
        <w:tc>
          <w:tcPr>
            <w:tcW w:w="22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AB0AB5" w14:textId="55F494F8" w:rsidR="00537E54" w:rsidRPr="00537E54" w:rsidRDefault="00537E54" w:rsidP="00537E54">
            <w:pPr>
              <w:spacing w:after="0"/>
              <w:ind w:right="1" w:firstLine="0"/>
              <w:jc w:val="center"/>
            </w:pPr>
            <w:r w:rsidRPr="00537E54">
              <w:rPr>
                <w:lang w:val="en-US"/>
              </w:rPr>
              <w:t>Limited use</w:t>
            </w:r>
          </w:p>
        </w:tc>
        <w:tc>
          <w:tcPr>
            <w:tcW w:w="148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C690BA" w14:textId="2303E096" w:rsidR="00537E54" w:rsidRPr="00537E54" w:rsidRDefault="00537E54" w:rsidP="00537E54">
            <w:pPr>
              <w:spacing w:after="0"/>
              <w:ind w:right="1" w:firstLine="0"/>
              <w:jc w:val="center"/>
            </w:pPr>
            <w:r w:rsidRPr="00537E54">
              <w:rPr>
                <w:lang w:val="en-US"/>
              </w:rPr>
              <w:t>Heavy use</w:t>
            </w:r>
          </w:p>
        </w:tc>
      </w:tr>
    </w:tbl>
    <w:p w14:paraId="56F994CA" w14:textId="7B4F86AA" w:rsidR="0021092B" w:rsidRDefault="0021092B">
      <w:pPr>
        <w:spacing w:after="147"/>
        <w:ind w:left="-15" w:right="1"/>
      </w:pPr>
    </w:p>
    <w:p w14:paraId="39BD005A" w14:textId="6DDBDA71" w:rsidR="0021092B" w:rsidRDefault="006548DB">
      <w:pPr>
        <w:pStyle w:val="Heading1"/>
        <w:ind w:right="100"/>
      </w:pPr>
      <w:r>
        <w:rPr>
          <w:sz w:val="20"/>
        </w:rPr>
        <w:t>I</w:t>
      </w:r>
      <w:r w:rsidR="00417AC7">
        <w:rPr>
          <w:sz w:val="20"/>
        </w:rPr>
        <w:t>II</w:t>
      </w:r>
      <w:r>
        <w:rPr>
          <w:sz w:val="20"/>
        </w:rPr>
        <w:t>.</w:t>
      </w:r>
      <w:r>
        <w:rPr>
          <w:rFonts w:ascii="Arial" w:eastAsia="Arial" w:hAnsi="Arial" w:cs="Arial"/>
          <w:sz w:val="20"/>
        </w:rPr>
        <w:t xml:space="preserve"> </w:t>
      </w:r>
      <w:r>
        <w:rPr>
          <w:sz w:val="20"/>
        </w:rPr>
        <w:t>C</w:t>
      </w:r>
      <w:r>
        <w:t>ONCLUSIONS</w:t>
      </w:r>
      <w:r>
        <w:rPr>
          <w:sz w:val="20"/>
        </w:rPr>
        <w:t xml:space="preserve"> </w:t>
      </w:r>
    </w:p>
    <w:p w14:paraId="0DDC9387" w14:textId="4D292C81" w:rsidR="00D87313" w:rsidRDefault="00F8553E" w:rsidP="00E7655A">
      <w:pPr>
        <w:spacing w:after="203"/>
        <w:ind w:right="87" w:firstLine="720"/>
        <w:rPr>
          <w:rFonts w:eastAsiaTheme="minorEastAsia"/>
        </w:rPr>
      </w:pPr>
      <w:r>
        <w:t xml:space="preserve">In conclusion, </w:t>
      </w:r>
      <w:r w:rsidR="006A50E1">
        <w:t xml:space="preserve">DevOps has significantly transformed the </w:t>
      </w:r>
      <w:r w:rsidR="003F3B71">
        <w:rPr>
          <w:rFonts w:eastAsiaTheme="minorEastAsia" w:hint="eastAsia"/>
        </w:rPr>
        <w:t xml:space="preserve">software development </w:t>
      </w:r>
      <w:r w:rsidR="00B941B3">
        <w:rPr>
          <w:rFonts w:eastAsiaTheme="minorEastAsia"/>
        </w:rPr>
        <w:t>environment</w:t>
      </w:r>
      <w:r w:rsidR="00B941B3">
        <w:rPr>
          <w:rFonts w:eastAsiaTheme="minorEastAsia" w:hint="eastAsia"/>
        </w:rPr>
        <w:t xml:space="preserve"> by</w:t>
      </w:r>
      <w:r w:rsidR="0099658F">
        <w:rPr>
          <w:rFonts w:eastAsiaTheme="minorEastAsia" w:hint="eastAsia"/>
        </w:rPr>
        <w:t xml:space="preserve"> </w:t>
      </w:r>
      <w:r w:rsidR="00BF68B1">
        <w:rPr>
          <w:rFonts w:eastAsiaTheme="minorEastAsia" w:hint="eastAsia"/>
        </w:rPr>
        <w:t>fostering cooperation between development and operations</w:t>
      </w:r>
      <w:r w:rsidR="00CB1321">
        <w:rPr>
          <w:rFonts w:eastAsiaTheme="minorEastAsia" w:hint="eastAsia"/>
        </w:rPr>
        <w:t>,</w:t>
      </w:r>
      <w:r w:rsidR="005A7C56">
        <w:rPr>
          <w:rFonts w:eastAsiaTheme="minorEastAsia" w:hint="eastAsia"/>
        </w:rPr>
        <w:t xml:space="preserve"> emphasizing automation, and creating ongoing feedback loops</w:t>
      </w:r>
      <w:r w:rsidR="00443357">
        <w:rPr>
          <w:rFonts w:eastAsiaTheme="minorEastAsia" w:hint="eastAsia"/>
        </w:rPr>
        <w:t xml:space="preserve">. This study highlights the </w:t>
      </w:r>
      <w:r w:rsidR="00D87313">
        <w:rPr>
          <w:rFonts w:eastAsiaTheme="minorEastAsia" w:hint="eastAsia"/>
        </w:rPr>
        <w:t xml:space="preserve">seven stages </w:t>
      </w:r>
      <w:r w:rsidR="00D87313">
        <w:rPr>
          <w:rFonts w:eastAsiaTheme="minorEastAsia"/>
        </w:rPr>
        <w:t>–</w:t>
      </w:r>
      <w:r w:rsidR="00D87313">
        <w:rPr>
          <w:rFonts w:eastAsiaTheme="minorEastAsia" w:hint="eastAsia"/>
        </w:rPr>
        <w:t xml:space="preserve"> Development, Integration, Testing, Deployment, Monitoring, Feedback, and Operations</w:t>
      </w:r>
      <w:r w:rsidR="00F532C8">
        <w:rPr>
          <w:rFonts w:eastAsiaTheme="minorEastAsia" w:hint="eastAsia"/>
        </w:rPr>
        <w:t xml:space="preserve"> </w:t>
      </w:r>
      <w:r w:rsidR="008B6E35">
        <w:rPr>
          <w:rFonts w:eastAsiaTheme="minorEastAsia" w:hint="eastAsia"/>
        </w:rPr>
        <w:t>have</w:t>
      </w:r>
      <w:r w:rsidR="00F532C8">
        <w:rPr>
          <w:rFonts w:eastAsiaTheme="minorEastAsia" w:hint="eastAsia"/>
        </w:rPr>
        <w:t xml:space="preserve"> highly increase</w:t>
      </w:r>
      <w:r w:rsidR="006208FC">
        <w:rPr>
          <w:rFonts w:eastAsiaTheme="minorEastAsia" w:hint="eastAsia"/>
        </w:rPr>
        <w:t>d</w:t>
      </w:r>
      <w:r w:rsidR="00F532C8">
        <w:rPr>
          <w:rFonts w:eastAsiaTheme="minorEastAsia" w:hint="eastAsia"/>
        </w:rPr>
        <w:t xml:space="preserve"> the software delivery speed, quality</w:t>
      </w:r>
      <w:r w:rsidR="00E45648">
        <w:rPr>
          <w:rFonts w:eastAsiaTheme="minorEastAsia" w:hint="eastAsia"/>
        </w:rPr>
        <w:t>,</w:t>
      </w:r>
      <w:r w:rsidR="00F532C8">
        <w:rPr>
          <w:rFonts w:eastAsiaTheme="minorEastAsia" w:hint="eastAsia"/>
        </w:rPr>
        <w:t xml:space="preserve"> and reliability. </w:t>
      </w:r>
      <w:r w:rsidR="006208FC">
        <w:rPr>
          <w:rFonts w:eastAsiaTheme="minorEastAsia" w:hint="eastAsia"/>
        </w:rPr>
        <w:t>While challenges like cultural resistance</w:t>
      </w:r>
      <w:r w:rsidR="005C18A0">
        <w:rPr>
          <w:rFonts w:eastAsiaTheme="minorEastAsia" w:hint="eastAsia"/>
        </w:rPr>
        <w:t xml:space="preserve">, communication gaps, and security risks persist, </w:t>
      </w:r>
      <w:r w:rsidR="008B6E35">
        <w:rPr>
          <w:rFonts w:eastAsiaTheme="minorEastAsia" w:hint="eastAsia"/>
        </w:rPr>
        <w:t>they</w:t>
      </w:r>
      <w:r w:rsidR="005C18A0">
        <w:rPr>
          <w:rFonts w:eastAsiaTheme="minorEastAsia" w:hint="eastAsia"/>
        </w:rPr>
        <w:t xml:space="preserve"> are outweighed by the advantages, which include increased efficiency</w:t>
      </w:r>
      <w:r w:rsidR="00546FA6">
        <w:rPr>
          <w:rFonts w:eastAsiaTheme="minorEastAsia" w:hint="eastAsia"/>
        </w:rPr>
        <w:t>, faster deployment times, and better alignment with user needs. DevOps not only optimizes workflow but also contributes to a more agile and resilient development environment</w:t>
      </w:r>
      <w:r w:rsidR="008D7194">
        <w:rPr>
          <w:rFonts w:eastAsiaTheme="minorEastAsia" w:hint="eastAsia"/>
        </w:rPr>
        <w:t xml:space="preserve"> in modern software engineering.</w:t>
      </w:r>
    </w:p>
    <w:p w14:paraId="6054BBC6" w14:textId="77777777" w:rsidR="00E7655A" w:rsidRPr="00B941B3" w:rsidRDefault="00E7655A" w:rsidP="00E7655A">
      <w:pPr>
        <w:spacing w:after="0"/>
        <w:ind w:right="87" w:firstLine="720"/>
        <w:rPr>
          <w:rFonts w:eastAsiaTheme="minorEastAsia"/>
        </w:rPr>
      </w:pPr>
    </w:p>
    <w:p w14:paraId="52BE5BF1" w14:textId="77777777" w:rsidR="0021092B" w:rsidRDefault="006548DB">
      <w:pPr>
        <w:pStyle w:val="Heading1"/>
        <w:ind w:right="50"/>
      </w:pPr>
      <w:r>
        <w:rPr>
          <w:sz w:val="20"/>
        </w:rPr>
        <w:t>A</w:t>
      </w:r>
      <w:r>
        <w:t>CKNOWLEDGMENT</w:t>
      </w:r>
      <w:r>
        <w:rPr>
          <w:sz w:val="20"/>
        </w:rPr>
        <w:t xml:space="preserve"> </w:t>
      </w:r>
    </w:p>
    <w:p w14:paraId="631973D9" w14:textId="7525DF61" w:rsidR="00F36C9C" w:rsidRPr="00FB56F7" w:rsidRDefault="00F36C9C" w:rsidP="00F36C9C">
      <w:pPr>
        <w:pStyle w:val="Heading1"/>
        <w:spacing w:after="22"/>
        <w:ind w:right="50" w:firstLine="710"/>
        <w:jc w:val="both"/>
        <w:rPr>
          <w:rFonts w:eastAsiaTheme="minorEastAsia"/>
          <w:bCs/>
          <w:sz w:val="28"/>
          <w:szCs w:val="24"/>
        </w:rPr>
      </w:pPr>
      <w:r w:rsidRPr="00F36C9C">
        <w:rPr>
          <w:bCs/>
          <w:sz w:val="20"/>
          <w:szCs w:val="24"/>
        </w:rPr>
        <w:t>The authors</w:t>
      </w:r>
      <w:r w:rsidR="00D76F31">
        <w:rPr>
          <w:rFonts w:eastAsiaTheme="minorEastAsia" w:hint="eastAsia"/>
          <w:bCs/>
          <w:sz w:val="20"/>
          <w:szCs w:val="24"/>
        </w:rPr>
        <w:t xml:space="preserve"> </w:t>
      </w:r>
      <w:r w:rsidRPr="00F36C9C">
        <w:rPr>
          <w:bCs/>
          <w:sz w:val="20"/>
          <w:szCs w:val="24"/>
        </w:rPr>
        <w:t>thank</w:t>
      </w:r>
      <w:r w:rsidR="00D76F31">
        <w:rPr>
          <w:rFonts w:eastAsiaTheme="minorEastAsia" w:hint="eastAsia"/>
          <w:bCs/>
          <w:sz w:val="20"/>
          <w:szCs w:val="24"/>
        </w:rPr>
        <w:t xml:space="preserve"> </w:t>
      </w:r>
      <w:proofErr w:type="spellStart"/>
      <w:r w:rsidRPr="00F36C9C">
        <w:rPr>
          <w:bCs/>
          <w:sz w:val="20"/>
          <w:szCs w:val="24"/>
        </w:rPr>
        <w:t>Dr.</w:t>
      </w:r>
      <w:proofErr w:type="spellEnd"/>
      <w:r w:rsidRPr="00F36C9C">
        <w:rPr>
          <w:bCs/>
          <w:sz w:val="20"/>
          <w:szCs w:val="24"/>
        </w:rPr>
        <w:t xml:space="preserve"> Muhammad Iqbal for his insightful guidance and acknowledge the contributions of researchers and authors of past DevOps studies</w:t>
      </w:r>
      <w:r w:rsidR="00693872">
        <w:rPr>
          <w:rFonts w:eastAsiaTheme="minorEastAsia" w:hint="eastAsia"/>
          <w:bCs/>
          <w:sz w:val="20"/>
          <w:szCs w:val="24"/>
        </w:rPr>
        <w:t xml:space="preserve"> </w:t>
      </w:r>
      <w:r w:rsidRPr="00F36C9C">
        <w:rPr>
          <w:bCs/>
          <w:sz w:val="20"/>
          <w:szCs w:val="24"/>
        </w:rPr>
        <w:t xml:space="preserve">that have inspired and supplied essential material for this study. Without these earlier </w:t>
      </w:r>
      <w:r w:rsidRPr="00600CAE">
        <w:rPr>
          <w:bCs/>
          <w:color w:val="auto"/>
          <w:sz w:val="20"/>
          <w:szCs w:val="24"/>
        </w:rPr>
        <w:t xml:space="preserve">investigations and the guidance of </w:t>
      </w:r>
      <w:proofErr w:type="spellStart"/>
      <w:r w:rsidRPr="00600CAE">
        <w:rPr>
          <w:bCs/>
          <w:color w:val="auto"/>
          <w:sz w:val="20"/>
          <w:szCs w:val="24"/>
        </w:rPr>
        <w:t>Dr.</w:t>
      </w:r>
      <w:proofErr w:type="spellEnd"/>
      <w:r w:rsidRPr="00600CAE">
        <w:rPr>
          <w:bCs/>
          <w:color w:val="auto"/>
          <w:sz w:val="20"/>
          <w:szCs w:val="24"/>
        </w:rPr>
        <w:t xml:space="preserve"> Muhammad Iqbal, this research would not have been accomplished</w:t>
      </w:r>
      <w:r w:rsidR="006E2718" w:rsidRPr="00600CAE">
        <w:rPr>
          <w:bCs/>
          <w:color w:val="auto"/>
          <w:sz w:val="20"/>
          <w:szCs w:val="24"/>
        </w:rPr>
        <w:t>. The authors</w:t>
      </w:r>
      <w:r w:rsidR="00906FD3" w:rsidRPr="00600CAE">
        <w:rPr>
          <w:bCs/>
          <w:color w:val="auto"/>
          <w:sz w:val="20"/>
          <w:szCs w:val="24"/>
        </w:rPr>
        <w:t xml:space="preserve"> </w:t>
      </w:r>
      <w:r w:rsidR="0088528B" w:rsidRPr="00600CAE">
        <w:rPr>
          <w:rFonts w:eastAsiaTheme="minorEastAsia" w:hint="eastAsia"/>
          <w:bCs/>
          <w:color w:val="auto"/>
          <w:sz w:val="20"/>
          <w:szCs w:val="24"/>
        </w:rPr>
        <w:t>gain</w:t>
      </w:r>
      <w:r w:rsidR="001E39D3" w:rsidRPr="00600CAE">
        <w:rPr>
          <w:rFonts w:eastAsiaTheme="minorEastAsia" w:hint="eastAsia"/>
          <w:bCs/>
          <w:color w:val="auto"/>
          <w:sz w:val="20"/>
          <w:szCs w:val="24"/>
        </w:rPr>
        <w:t>ed a deeper understanding</w:t>
      </w:r>
      <w:r w:rsidR="00445433" w:rsidRPr="00600CAE">
        <w:rPr>
          <w:bCs/>
          <w:color w:val="auto"/>
          <w:sz w:val="20"/>
          <w:szCs w:val="24"/>
        </w:rPr>
        <w:t xml:space="preserve"> </w:t>
      </w:r>
      <w:r w:rsidR="00600CAE" w:rsidRPr="00600CAE">
        <w:rPr>
          <w:rFonts w:eastAsiaTheme="minorEastAsia" w:hint="eastAsia"/>
          <w:bCs/>
          <w:color w:val="auto"/>
          <w:sz w:val="20"/>
          <w:szCs w:val="24"/>
        </w:rPr>
        <w:t>of</w:t>
      </w:r>
      <w:r w:rsidR="00906FD3" w:rsidRPr="00600CAE">
        <w:rPr>
          <w:bCs/>
          <w:color w:val="auto"/>
          <w:sz w:val="20"/>
          <w:szCs w:val="24"/>
        </w:rPr>
        <w:t xml:space="preserve"> DevOps</w:t>
      </w:r>
      <w:r w:rsidR="00D865C1" w:rsidRPr="00600CAE">
        <w:rPr>
          <w:rFonts w:eastAsiaTheme="minorEastAsia" w:hint="eastAsia"/>
          <w:bCs/>
          <w:color w:val="auto"/>
          <w:sz w:val="20"/>
          <w:szCs w:val="24"/>
        </w:rPr>
        <w:t xml:space="preserve">, which, in contrast to </w:t>
      </w:r>
      <w:r w:rsidR="003979F6" w:rsidRPr="00600CAE">
        <w:rPr>
          <w:rFonts w:eastAsiaTheme="minorEastAsia" w:hint="eastAsia"/>
          <w:bCs/>
          <w:color w:val="auto"/>
          <w:sz w:val="20"/>
          <w:szCs w:val="24"/>
        </w:rPr>
        <w:t>other methodologies,</w:t>
      </w:r>
      <w:r w:rsidR="0021658E" w:rsidRPr="00600CAE">
        <w:rPr>
          <w:bCs/>
          <w:color w:val="auto"/>
          <w:sz w:val="20"/>
          <w:szCs w:val="24"/>
        </w:rPr>
        <w:t xml:space="preserve"> emphasizes collaboration and automation for efficient software</w:t>
      </w:r>
      <w:r w:rsidR="00241C03" w:rsidRPr="00600CAE">
        <w:rPr>
          <w:rFonts w:eastAsiaTheme="minorEastAsia" w:hint="eastAsia"/>
          <w:bCs/>
          <w:color w:val="auto"/>
          <w:sz w:val="20"/>
          <w:szCs w:val="24"/>
        </w:rPr>
        <w:t xml:space="preserve"> delivery</w:t>
      </w:r>
      <w:r w:rsidR="0021658E" w:rsidRPr="00600CAE">
        <w:rPr>
          <w:bCs/>
          <w:color w:val="auto"/>
          <w:sz w:val="20"/>
          <w:szCs w:val="24"/>
        </w:rPr>
        <w:t xml:space="preserve">. </w:t>
      </w:r>
      <w:r w:rsidR="00AF7140" w:rsidRPr="00600CAE">
        <w:rPr>
          <w:bCs/>
          <w:color w:val="auto"/>
          <w:sz w:val="20"/>
          <w:szCs w:val="24"/>
        </w:rPr>
        <w:t xml:space="preserve">However, </w:t>
      </w:r>
      <w:r w:rsidR="00DF5445" w:rsidRPr="00600CAE">
        <w:rPr>
          <w:bCs/>
          <w:color w:val="auto"/>
          <w:sz w:val="20"/>
          <w:szCs w:val="24"/>
        </w:rPr>
        <w:t xml:space="preserve">implementing DevOps </w:t>
      </w:r>
      <w:r w:rsidR="00DB3999" w:rsidRPr="00600CAE">
        <w:rPr>
          <w:bCs/>
          <w:color w:val="auto"/>
          <w:sz w:val="20"/>
          <w:szCs w:val="24"/>
        </w:rPr>
        <w:t>requires</w:t>
      </w:r>
      <w:r w:rsidR="007D316A" w:rsidRPr="00600CAE">
        <w:rPr>
          <w:rFonts w:eastAsiaTheme="minorEastAsia" w:hint="eastAsia"/>
          <w:bCs/>
          <w:color w:val="auto"/>
          <w:sz w:val="20"/>
          <w:szCs w:val="24"/>
        </w:rPr>
        <w:t xml:space="preserve"> strong</w:t>
      </w:r>
      <w:r w:rsidR="00DB3999" w:rsidRPr="00600CAE">
        <w:rPr>
          <w:bCs/>
          <w:color w:val="auto"/>
          <w:sz w:val="20"/>
          <w:szCs w:val="24"/>
        </w:rPr>
        <w:t xml:space="preserve"> leadership to actively </w:t>
      </w:r>
      <w:r w:rsidR="007D316A" w:rsidRPr="00600CAE">
        <w:rPr>
          <w:rFonts w:eastAsiaTheme="minorEastAsia" w:hint="eastAsia"/>
          <w:bCs/>
          <w:color w:val="auto"/>
          <w:sz w:val="20"/>
          <w:szCs w:val="24"/>
        </w:rPr>
        <w:t>foster</w:t>
      </w:r>
      <w:r w:rsidR="00DB3999" w:rsidRPr="00600CAE">
        <w:rPr>
          <w:bCs/>
          <w:color w:val="auto"/>
          <w:sz w:val="20"/>
          <w:szCs w:val="24"/>
        </w:rPr>
        <w:t xml:space="preserve"> collaboration and alignment across teams </w:t>
      </w:r>
      <w:r w:rsidR="008B247E" w:rsidRPr="00600CAE">
        <w:rPr>
          <w:bCs/>
          <w:color w:val="auto"/>
          <w:sz w:val="20"/>
          <w:szCs w:val="24"/>
        </w:rPr>
        <w:t>for a seamless, unified workflow. Therefore,</w:t>
      </w:r>
      <w:r w:rsidR="00E25406">
        <w:rPr>
          <w:rFonts w:eastAsiaTheme="minorEastAsia" w:hint="eastAsia"/>
          <w:bCs/>
          <w:color w:val="auto"/>
          <w:sz w:val="20"/>
          <w:szCs w:val="24"/>
        </w:rPr>
        <w:t xml:space="preserve"> </w:t>
      </w:r>
      <w:r w:rsidR="007507C0" w:rsidRPr="00600CAE">
        <w:rPr>
          <w:rFonts w:eastAsiaTheme="minorEastAsia" w:hint="eastAsia"/>
          <w:bCs/>
          <w:color w:val="auto"/>
          <w:sz w:val="20"/>
          <w:szCs w:val="24"/>
        </w:rPr>
        <w:t xml:space="preserve">the </w:t>
      </w:r>
      <w:r w:rsidR="008B247E" w:rsidRPr="00600CAE">
        <w:rPr>
          <w:bCs/>
          <w:color w:val="auto"/>
          <w:sz w:val="20"/>
          <w:szCs w:val="24"/>
        </w:rPr>
        <w:t xml:space="preserve">benefits and challenges </w:t>
      </w:r>
      <w:r w:rsidR="00323BE9">
        <w:rPr>
          <w:rFonts w:eastAsiaTheme="minorEastAsia" w:hint="eastAsia"/>
          <w:bCs/>
          <w:sz w:val="20"/>
          <w:szCs w:val="24"/>
        </w:rPr>
        <w:t>coexist</w:t>
      </w:r>
      <w:r w:rsidR="00613086">
        <w:rPr>
          <w:rFonts w:eastAsiaTheme="minorEastAsia" w:hint="eastAsia"/>
          <w:bCs/>
          <w:sz w:val="20"/>
          <w:szCs w:val="24"/>
        </w:rPr>
        <w:t xml:space="preserve">, </w:t>
      </w:r>
      <w:r w:rsidR="00B54BA2">
        <w:rPr>
          <w:rFonts w:eastAsiaTheme="minorEastAsia" w:hint="eastAsia"/>
          <w:bCs/>
          <w:sz w:val="20"/>
          <w:szCs w:val="24"/>
        </w:rPr>
        <w:t>with effective strategies management</w:t>
      </w:r>
      <w:r w:rsidR="00901D17">
        <w:rPr>
          <w:rFonts w:eastAsiaTheme="minorEastAsia" w:hint="eastAsia"/>
          <w:bCs/>
          <w:sz w:val="20"/>
          <w:szCs w:val="24"/>
        </w:rPr>
        <w:t xml:space="preserve"> playing a pivotal role in fully leveraging the methodology</w:t>
      </w:r>
      <w:r w:rsidR="00901D17">
        <w:rPr>
          <w:rFonts w:eastAsiaTheme="minorEastAsia"/>
          <w:bCs/>
          <w:sz w:val="20"/>
          <w:szCs w:val="24"/>
        </w:rPr>
        <w:t>’</w:t>
      </w:r>
      <w:r w:rsidR="00901D17">
        <w:rPr>
          <w:rFonts w:eastAsiaTheme="minorEastAsia" w:hint="eastAsia"/>
          <w:bCs/>
          <w:sz w:val="20"/>
          <w:szCs w:val="24"/>
        </w:rPr>
        <w:t>s potential</w:t>
      </w:r>
      <w:r w:rsidR="008A77D3">
        <w:rPr>
          <w:rFonts w:eastAsiaTheme="minorEastAsia" w:hint="eastAsia"/>
          <w:bCs/>
          <w:sz w:val="20"/>
          <w:szCs w:val="24"/>
        </w:rPr>
        <w:t>.</w:t>
      </w:r>
    </w:p>
    <w:p w14:paraId="4053CE0F" w14:textId="77777777" w:rsidR="00961B19" w:rsidRPr="00961B19" w:rsidRDefault="00961B19" w:rsidP="00072CF0">
      <w:pPr>
        <w:ind w:firstLine="0"/>
      </w:pPr>
    </w:p>
    <w:p w14:paraId="36A8B93E" w14:textId="627E29A4" w:rsidR="0021092B" w:rsidRDefault="006548DB">
      <w:pPr>
        <w:pStyle w:val="Heading1"/>
        <w:spacing w:after="22"/>
        <w:ind w:right="50"/>
      </w:pPr>
      <w:r>
        <w:rPr>
          <w:sz w:val="20"/>
        </w:rPr>
        <w:t>R</w:t>
      </w:r>
      <w:r>
        <w:t>EFERENCES</w:t>
      </w:r>
      <w:r>
        <w:rPr>
          <w:sz w:val="20"/>
        </w:rPr>
        <w:t xml:space="preserve"> </w:t>
      </w:r>
    </w:p>
    <w:p w14:paraId="501CA4EA" w14:textId="77777777" w:rsidR="00F168AB" w:rsidRPr="00F168AB" w:rsidRDefault="00F168AB" w:rsidP="00EF1521">
      <w:pPr>
        <w:numPr>
          <w:ilvl w:val="0"/>
          <w:numId w:val="31"/>
        </w:numPr>
        <w:spacing w:after="0" w:line="239" w:lineRule="auto"/>
        <w:ind w:right="35"/>
        <w:rPr>
          <w:sz w:val="16"/>
        </w:rPr>
      </w:pPr>
      <w:r w:rsidRPr="00F168AB">
        <w:rPr>
          <w:sz w:val="16"/>
        </w:rPr>
        <w:t>Nagpal S., Shadab A. 2014. “Literature Review: Promises and Challenges of DevOps” University of Waterloo. </w:t>
      </w:r>
    </w:p>
    <w:p w14:paraId="75EF897C" w14:textId="77777777" w:rsidR="00F168AB" w:rsidRPr="00F168AB" w:rsidRDefault="00F168AB" w:rsidP="00EF1521">
      <w:pPr>
        <w:numPr>
          <w:ilvl w:val="0"/>
          <w:numId w:val="31"/>
        </w:numPr>
        <w:spacing w:after="0" w:line="239" w:lineRule="auto"/>
        <w:ind w:right="35"/>
        <w:rPr>
          <w:sz w:val="16"/>
        </w:rPr>
      </w:pPr>
      <w:r w:rsidRPr="00F168AB">
        <w:rPr>
          <w:sz w:val="16"/>
        </w:rPr>
        <w:t xml:space="preserve">B. Fitzgerald and K.-J. </w:t>
      </w:r>
      <w:proofErr w:type="spellStart"/>
      <w:r w:rsidRPr="00F168AB">
        <w:rPr>
          <w:sz w:val="16"/>
        </w:rPr>
        <w:t>Stol</w:t>
      </w:r>
      <w:proofErr w:type="spellEnd"/>
      <w:r w:rsidRPr="00F168AB">
        <w:rPr>
          <w:sz w:val="16"/>
        </w:rPr>
        <w:t>, "Continuous software   engineering: A roadmap and agenda", </w:t>
      </w:r>
      <w:r w:rsidRPr="00F168AB">
        <w:rPr>
          <w:i/>
          <w:iCs/>
          <w:sz w:val="16"/>
        </w:rPr>
        <w:t xml:space="preserve">J. Syst. </w:t>
      </w:r>
      <w:proofErr w:type="spellStart"/>
      <w:r w:rsidRPr="00F168AB">
        <w:rPr>
          <w:i/>
          <w:iCs/>
          <w:sz w:val="16"/>
        </w:rPr>
        <w:t>Softw</w:t>
      </w:r>
      <w:proofErr w:type="spellEnd"/>
      <w:r w:rsidRPr="00F168AB">
        <w:rPr>
          <w:i/>
          <w:iCs/>
          <w:sz w:val="16"/>
        </w:rPr>
        <w:t>.</w:t>
      </w:r>
      <w:r w:rsidRPr="00F168AB">
        <w:rPr>
          <w:sz w:val="16"/>
        </w:rPr>
        <w:t>, vol. 123, pp. 176-189, Jan. 2017 </w:t>
      </w:r>
    </w:p>
    <w:p w14:paraId="017A4A25" w14:textId="77777777" w:rsidR="00F168AB" w:rsidRPr="00F168AB" w:rsidRDefault="00F168AB" w:rsidP="00EF1521">
      <w:pPr>
        <w:numPr>
          <w:ilvl w:val="0"/>
          <w:numId w:val="31"/>
        </w:numPr>
        <w:spacing w:after="0" w:line="239" w:lineRule="auto"/>
        <w:ind w:right="35"/>
        <w:rPr>
          <w:sz w:val="16"/>
        </w:rPr>
      </w:pPr>
      <w:r w:rsidRPr="00F168AB">
        <w:rPr>
          <w:sz w:val="16"/>
        </w:rPr>
        <w:t>Weber, S. Nepal and L. Zhu, "Developing dependable and secure cloud applications", </w:t>
      </w:r>
      <w:r w:rsidRPr="00F168AB">
        <w:rPr>
          <w:i/>
          <w:iCs/>
          <w:sz w:val="16"/>
        </w:rPr>
        <w:t xml:space="preserve">IEEE Internet </w:t>
      </w:r>
      <w:proofErr w:type="spellStart"/>
      <w:r w:rsidRPr="00F168AB">
        <w:rPr>
          <w:i/>
          <w:iCs/>
          <w:sz w:val="16"/>
        </w:rPr>
        <w:t>Comput</w:t>
      </w:r>
      <w:proofErr w:type="spellEnd"/>
      <w:r w:rsidRPr="00F168AB">
        <w:rPr>
          <w:i/>
          <w:iCs/>
          <w:sz w:val="16"/>
        </w:rPr>
        <w:t>.</w:t>
      </w:r>
      <w:r w:rsidRPr="00F168AB">
        <w:rPr>
          <w:sz w:val="16"/>
        </w:rPr>
        <w:t>, vol. 20, no. 3, pp. 74-79, May/Jun. 2016. </w:t>
      </w:r>
    </w:p>
    <w:p w14:paraId="5460DB37" w14:textId="77777777" w:rsidR="00E06011" w:rsidRPr="00E06011" w:rsidRDefault="00F168AB" w:rsidP="00EF1521">
      <w:pPr>
        <w:numPr>
          <w:ilvl w:val="0"/>
          <w:numId w:val="31"/>
        </w:numPr>
        <w:spacing w:after="0" w:line="239" w:lineRule="auto"/>
        <w:ind w:right="35"/>
        <w:rPr>
          <w:sz w:val="16"/>
        </w:rPr>
      </w:pPr>
      <w:proofErr w:type="spellStart"/>
      <w:proofErr w:type="gramStart"/>
      <w:r w:rsidRPr="00F168AB">
        <w:rPr>
          <w:sz w:val="16"/>
        </w:rPr>
        <w:t>Islam,A</w:t>
      </w:r>
      <w:proofErr w:type="gramEnd"/>
      <w:r w:rsidRPr="00F168AB">
        <w:rPr>
          <w:sz w:val="16"/>
        </w:rPr>
        <w:t>.K.M.Zahidul</w:t>
      </w:r>
      <w:proofErr w:type="spellEnd"/>
      <w:r w:rsidRPr="00F168AB">
        <w:rPr>
          <w:sz w:val="16"/>
        </w:rPr>
        <w:t xml:space="preserve">, and Alex </w:t>
      </w:r>
      <w:proofErr w:type="spellStart"/>
      <w:r w:rsidRPr="00F168AB">
        <w:rPr>
          <w:sz w:val="16"/>
        </w:rPr>
        <w:t>Ferworn</w:t>
      </w:r>
      <w:proofErr w:type="spellEnd"/>
      <w:r w:rsidRPr="00F168AB">
        <w:rPr>
          <w:sz w:val="16"/>
        </w:rPr>
        <w:t xml:space="preserve">."A Comparison between Agile and Traditional Software Development Methodologies." </w:t>
      </w:r>
      <w:r w:rsidRPr="00F168AB">
        <w:rPr>
          <w:i/>
          <w:iCs/>
          <w:sz w:val="16"/>
        </w:rPr>
        <w:t>Global Journal of Computer Science and Technology: C</w:t>
      </w:r>
      <w:r w:rsidRPr="00F168AB">
        <w:rPr>
          <w:sz w:val="16"/>
        </w:rPr>
        <w:t>, vol.20, no.2, 2020. </w:t>
      </w:r>
    </w:p>
    <w:p w14:paraId="3C404864" w14:textId="355E3FD7" w:rsidR="00E06011" w:rsidRPr="00245F25" w:rsidRDefault="00E06011" w:rsidP="00EF1521">
      <w:pPr>
        <w:numPr>
          <w:ilvl w:val="0"/>
          <w:numId w:val="31"/>
        </w:numPr>
        <w:spacing w:after="0" w:line="239" w:lineRule="auto"/>
        <w:ind w:right="35"/>
        <w:rPr>
          <w:sz w:val="16"/>
          <w:szCs w:val="16"/>
        </w:rPr>
      </w:pPr>
      <w:r w:rsidRPr="00E06011">
        <w:rPr>
          <w:kern w:val="0"/>
          <w:sz w:val="16"/>
          <w:szCs w:val="16"/>
          <w14:ligatures w14:val="none"/>
        </w:rPr>
        <w:t xml:space="preserve">L. </w:t>
      </w:r>
      <w:proofErr w:type="spellStart"/>
      <w:r w:rsidRPr="00E06011">
        <w:rPr>
          <w:kern w:val="0"/>
          <w:sz w:val="16"/>
          <w:szCs w:val="16"/>
          <w14:ligatures w14:val="none"/>
        </w:rPr>
        <w:t>Riungu-Kalliosaari</w:t>
      </w:r>
      <w:proofErr w:type="spellEnd"/>
      <w:r w:rsidRPr="00E06011">
        <w:rPr>
          <w:kern w:val="0"/>
          <w:sz w:val="16"/>
          <w:szCs w:val="16"/>
          <w14:ligatures w14:val="none"/>
        </w:rPr>
        <w:t xml:space="preserve">, S. Mäkinen, L. E. </w:t>
      </w:r>
      <w:proofErr w:type="spellStart"/>
      <w:r w:rsidRPr="00E06011">
        <w:rPr>
          <w:kern w:val="0"/>
          <w:sz w:val="16"/>
          <w:szCs w:val="16"/>
          <w14:ligatures w14:val="none"/>
        </w:rPr>
        <w:t>Lwakatare</w:t>
      </w:r>
      <w:proofErr w:type="spellEnd"/>
      <w:r w:rsidRPr="00E06011">
        <w:rPr>
          <w:kern w:val="0"/>
          <w:sz w:val="16"/>
          <w:szCs w:val="16"/>
          <w14:ligatures w14:val="none"/>
        </w:rPr>
        <w:t>, J. Tiihonen, and T. Männistö, “DevOps Adoption Benefits and Challenges in Practice: A Case Study,” </w:t>
      </w:r>
      <w:r w:rsidRPr="00E06011">
        <w:rPr>
          <w:i/>
          <w:iCs/>
          <w:kern w:val="0"/>
          <w:sz w:val="16"/>
          <w:szCs w:val="16"/>
          <w14:ligatures w14:val="none"/>
        </w:rPr>
        <w:t>Product-Focused Software Process Improvement</w:t>
      </w:r>
      <w:r w:rsidRPr="00E06011">
        <w:rPr>
          <w:kern w:val="0"/>
          <w:sz w:val="16"/>
          <w:szCs w:val="16"/>
          <w14:ligatures w14:val="none"/>
        </w:rPr>
        <w:t xml:space="preserve">, pp. 590–597, 2016, </w:t>
      </w:r>
      <w:proofErr w:type="spellStart"/>
      <w:r w:rsidRPr="00E06011">
        <w:rPr>
          <w:kern w:val="0"/>
          <w:sz w:val="16"/>
          <w:szCs w:val="16"/>
          <w14:ligatures w14:val="none"/>
        </w:rPr>
        <w:t>doi</w:t>
      </w:r>
      <w:proofErr w:type="spellEnd"/>
      <w:r w:rsidRPr="00E06011">
        <w:rPr>
          <w:kern w:val="0"/>
          <w:sz w:val="16"/>
          <w:szCs w:val="16"/>
          <w14:ligatures w14:val="none"/>
        </w:rPr>
        <w:t>: https://doi.org/10.1007/978-3-319-49094-6_44.</w:t>
      </w:r>
    </w:p>
    <w:p w14:paraId="3E3528DB" w14:textId="2FD4F9D4" w:rsidR="003F79E4" w:rsidRPr="008154C7" w:rsidRDefault="00F94C63" w:rsidP="00EF1521">
      <w:pPr>
        <w:numPr>
          <w:ilvl w:val="0"/>
          <w:numId w:val="31"/>
        </w:numPr>
        <w:spacing w:after="0" w:line="239" w:lineRule="auto"/>
        <w:ind w:right="35"/>
        <w:rPr>
          <w:sz w:val="16"/>
          <w:szCs w:val="18"/>
        </w:rPr>
      </w:pPr>
      <w:r w:rsidRPr="00020D61">
        <w:rPr>
          <w:sz w:val="16"/>
          <w:szCs w:val="18"/>
        </w:rPr>
        <w:t xml:space="preserve">M. S. Khan, A. W. Khan, F. Khan, M. A. Khan, and T. K. </w:t>
      </w:r>
      <w:proofErr w:type="spellStart"/>
      <w:r w:rsidRPr="00020D61">
        <w:rPr>
          <w:sz w:val="16"/>
          <w:szCs w:val="18"/>
        </w:rPr>
        <w:t>Whangbo</w:t>
      </w:r>
      <w:proofErr w:type="spellEnd"/>
      <w:r w:rsidRPr="00020D61">
        <w:rPr>
          <w:sz w:val="16"/>
          <w:szCs w:val="18"/>
        </w:rPr>
        <w:t>, “Critical Challenges to Adopt DevOps Culture in Software Organizations: A Systematic Review,” </w:t>
      </w:r>
      <w:r w:rsidRPr="00020D61">
        <w:rPr>
          <w:i/>
          <w:iCs/>
          <w:sz w:val="16"/>
          <w:szCs w:val="18"/>
        </w:rPr>
        <w:t>IEEE Access</w:t>
      </w:r>
      <w:r w:rsidRPr="00020D61">
        <w:rPr>
          <w:sz w:val="16"/>
          <w:szCs w:val="18"/>
        </w:rPr>
        <w:t xml:space="preserve">, vol. 10, pp. 14339–14349, 2022, </w:t>
      </w:r>
      <w:proofErr w:type="spellStart"/>
      <w:r w:rsidRPr="00020D61">
        <w:rPr>
          <w:sz w:val="16"/>
          <w:szCs w:val="18"/>
        </w:rPr>
        <w:t>doi</w:t>
      </w:r>
      <w:proofErr w:type="spellEnd"/>
      <w:r w:rsidRPr="00020D61">
        <w:rPr>
          <w:sz w:val="16"/>
          <w:szCs w:val="18"/>
        </w:rPr>
        <w:t xml:space="preserve">: </w:t>
      </w:r>
      <w:hyperlink r:id="rId7" w:history="1">
        <w:r w:rsidR="008154C7" w:rsidRPr="00722683">
          <w:rPr>
            <w:rStyle w:val="Hyperlink"/>
            <w:sz w:val="16"/>
            <w:szCs w:val="18"/>
          </w:rPr>
          <w:t>https://doi.org/10.1109/ACCESS.2022.3145970</w:t>
        </w:r>
      </w:hyperlink>
      <w:r w:rsidR="008154C7">
        <w:rPr>
          <w:rFonts w:eastAsiaTheme="minorEastAsia" w:hint="eastAsia"/>
          <w:sz w:val="16"/>
          <w:szCs w:val="18"/>
        </w:rPr>
        <w:t>.</w:t>
      </w:r>
    </w:p>
    <w:p w14:paraId="6AC4B5BA" w14:textId="77777777" w:rsidR="00942EF7" w:rsidRDefault="001446C0" w:rsidP="00942EF7">
      <w:pPr>
        <w:pStyle w:val="ListParagraph"/>
        <w:numPr>
          <w:ilvl w:val="0"/>
          <w:numId w:val="31"/>
        </w:numPr>
        <w:spacing w:after="0" w:line="240" w:lineRule="auto"/>
        <w:ind w:right="0"/>
        <w:jc w:val="left"/>
        <w:rPr>
          <w:rFonts w:eastAsiaTheme="minorEastAsia"/>
          <w:kern w:val="0"/>
          <w:sz w:val="16"/>
          <w:szCs w:val="16"/>
          <w14:ligatures w14:val="none"/>
        </w:rPr>
      </w:pPr>
      <w:r w:rsidRPr="00EF1521">
        <w:rPr>
          <w:kern w:val="0"/>
          <w:sz w:val="16"/>
          <w:szCs w:val="16"/>
          <w14:ligatures w14:val="none"/>
        </w:rPr>
        <w:t>“DevOps in Practice | IEEE Journals &amp; Magazine | IEEE Xplore,” </w:t>
      </w:r>
      <w:r w:rsidRPr="00EF1521">
        <w:rPr>
          <w:i/>
          <w:iCs/>
          <w:kern w:val="0"/>
          <w:sz w:val="16"/>
          <w:szCs w:val="16"/>
          <w14:ligatures w14:val="none"/>
        </w:rPr>
        <w:t>ieeexplore.ieee.org</w:t>
      </w:r>
      <w:r w:rsidRPr="00EF1521">
        <w:rPr>
          <w:kern w:val="0"/>
          <w:sz w:val="16"/>
          <w:szCs w:val="16"/>
          <w14:ligatures w14:val="none"/>
        </w:rPr>
        <w:t>.</w:t>
      </w:r>
    </w:p>
    <w:p w14:paraId="3C071D2F" w14:textId="2C837B09" w:rsidR="00942EF7" w:rsidRDefault="00A81B95" w:rsidP="00942EF7">
      <w:pPr>
        <w:pStyle w:val="ListParagraph"/>
        <w:spacing w:after="0" w:line="240" w:lineRule="auto"/>
        <w:ind w:left="502" w:right="0" w:firstLine="0"/>
        <w:jc w:val="left"/>
        <w:rPr>
          <w:rFonts w:eastAsiaTheme="minorEastAsia"/>
          <w:kern w:val="0"/>
          <w:sz w:val="16"/>
          <w:szCs w:val="16"/>
          <w14:ligatures w14:val="none"/>
        </w:rPr>
      </w:pPr>
      <w:hyperlink r:id="rId8" w:history="1">
        <w:r w:rsidRPr="00E062C8">
          <w:rPr>
            <w:rStyle w:val="Hyperlink"/>
            <w:kern w:val="0"/>
            <w:sz w:val="16"/>
            <w:szCs w:val="16"/>
            <w14:ligatures w14:val="none"/>
          </w:rPr>
          <w:t>https://ieeexplore.ieee.org/document/9994066</w:t>
        </w:r>
      </w:hyperlink>
    </w:p>
    <w:p w14:paraId="261DC685" w14:textId="77777777" w:rsidR="00B946F4" w:rsidRDefault="00942EF7" w:rsidP="00B946F4">
      <w:pPr>
        <w:pStyle w:val="ListParagraph"/>
        <w:numPr>
          <w:ilvl w:val="0"/>
          <w:numId w:val="31"/>
        </w:numPr>
        <w:spacing w:after="0" w:line="240" w:lineRule="auto"/>
        <w:ind w:right="0"/>
        <w:jc w:val="left"/>
        <w:rPr>
          <w:rFonts w:eastAsiaTheme="minorEastAsia"/>
          <w:kern w:val="0"/>
          <w:sz w:val="16"/>
          <w:szCs w:val="16"/>
          <w14:ligatures w14:val="none"/>
        </w:rPr>
      </w:pPr>
      <w:r w:rsidRPr="00942EF7">
        <w:rPr>
          <w:rFonts w:eastAsiaTheme="minorEastAsia"/>
          <w:kern w:val="0"/>
          <w:sz w:val="16"/>
          <w:szCs w:val="16"/>
          <w14:ligatures w14:val="none"/>
        </w:rPr>
        <w:t xml:space="preserve">N. Forsgren, J. Humble, and G. Kim, “ACCELERATE Building and Scaling High Performing Technology Organizations.” Available: </w:t>
      </w:r>
      <w:hyperlink r:id="rId9" w:history="1">
        <w:r w:rsidR="0002749D" w:rsidRPr="00E062C8">
          <w:rPr>
            <w:rStyle w:val="Hyperlink"/>
            <w:rFonts w:eastAsiaTheme="minorEastAsia"/>
            <w:kern w:val="0"/>
            <w:sz w:val="16"/>
            <w:szCs w:val="16"/>
            <w14:ligatures w14:val="none"/>
          </w:rPr>
          <w:t>https://itrevolution.com/wp-content/uploads/2022/06/ACC_Audio-Companion.pdf</w:t>
        </w:r>
      </w:hyperlink>
    </w:p>
    <w:p w14:paraId="147CF0B7" w14:textId="77777777" w:rsidR="003715A2" w:rsidRPr="003715A2" w:rsidRDefault="00B946F4" w:rsidP="003715A2">
      <w:pPr>
        <w:pStyle w:val="ListParagraph"/>
        <w:numPr>
          <w:ilvl w:val="0"/>
          <w:numId w:val="31"/>
        </w:numPr>
        <w:spacing w:after="0" w:line="240" w:lineRule="auto"/>
        <w:ind w:right="0"/>
        <w:jc w:val="left"/>
        <w:rPr>
          <w:rFonts w:eastAsiaTheme="minorEastAsia"/>
          <w:kern w:val="0"/>
          <w:sz w:val="16"/>
          <w:szCs w:val="16"/>
          <w14:ligatures w14:val="none"/>
        </w:rPr>
      </w:pPr>
      <w:r w:rsidRPr="00B946F4">
        <w:rPr>
          <w:kern w:val="0"/>
          <w:sz w:val="16"/>
          <w:szCs w:val="16"/>
          <w14:ligatures w14:val="none"/>
        </w:rPr>
        <w:t>How to Implement an Effective CI/CD Pipeline,” </w:t>
      </w:r>
      <w:r w:rsidRPr="00B946F4">
        <w:rPr>
          <w:i/>
          <w:iCs/>
          <w:kern w:val="0"/>
          <w:sz w:val="16"/>
          <w:szCs w:val="16"/>
          <w14:ligatures w14:val="none"/>
        </w:rPr>
        <w:t>DevOps.com</w:t>
      </w:r>
      <w:r w:rsidRPr="00B946F4">
        <w:rPr>
          <w:kern w:val="0"/>
          <w:sz w:val="16"/>
          <w:szCs w:val="16"/>
          <w14:ligatures w14:val="none"/>
        </w:rPr>
        <w:t xml:space="preserve">, Oct. 01, 2019. </w:t>
      </w:r>
      <w:hyperlink r:id="rId10" w:history="1">
        <w:r w:rsidRPr="00B946F4">
          <w:rPr>
            <w:rStyle w:val="Hyperlink"/>
            <w:kern w:val="0"/>
            <w:sz w:val="16"/>
            <w:szCs w:val="16"/>
            <w14:ligatures w14:val="none"/>
          </w:rPr>
          <w:t>https://devops.com/how-to-implement-an-effective-ci-cd-pipeline/</w:t>
        </w:r>
      </w:hyperlink>
    </w:p>
    <w:p w14:paraId="196AE221" w14:textId="77777777" w:rsidR="005D102B" w:rsidRPr="005D102B" w:rsidRDefault="003715A2" w:rsidP="005D102B">
      <w:pPr>
        <w:pStyle w:val="ListParagraph"/>
        <w:numPr>
          <w:ilvl w:val="0"/>
          <w:numId w:val="31"/>
        </w:numPr>
        <w:spacing w:after="0" w:line="240" w:lineRule="auto"/>
        <w:ind w:right="0"/>
        <w:jc w:val="left"/>
        <w:rPr>
          <w:rFonts w:eastAsiaTheme="minorEastAsia"/>
          <w:kern w:val="0"/>
          <w:sz w:val="16"/>
          <w:szCs w:val="16"/>
          <w14:ligatures w14:val="none"/>
        </w:rPr>
      </w:pPr>
      <w:r w:rsidRPr="003715A2">
        <w:rPr>
          <w:kern w:val="0"/>
          <w:sz w:val="16"/>
          <w:szCs w:val="16"/>
          <w14:ligatures w14:val="none"/>
        </w:rPr>
        <w:t xml:space="preserve">S. </w:t>
      </w:r>
      <w:proofErr w:type="spellStart"/>
      <w:r w:rsidRPr="003715A2">
        <w:rPr>
          <w:kern w:val="0"/>
          <w:sz w:val="16"/>
          <w:szCs w:val="16"/>
          <w14:ligatures w14:val="none"/>
        </w:rPr>
        <w:t>Banala</w:t>
      </w:r>
      <w:proofErr w:type="spellEnd"/>
      <w:r w:rsidRPr="003715A2">
        <w:rPr>
          <w:kern w:val="0"/>
          <w:sz w:val="16"/>
          <w:szCs w:val="16"/>
          <w14:ligatures w14:val="none"/>
        </w:rPr>
        <w:t>, “DevOps Essentials: Key Practices for Continuous Integration and Continuous Delivery,” </w:t>
      </w:r>
      <w:r w:rsidRPr="003715A2">
        <w:rPr>
          <w:i/>
          <w:iCs/>
          <w:kern w:val="0"/>
          <w:sz w:val="16"/>
          <w:szCs w:val="16"/>
          <w14:ligatures w14:val="none"/>
        </w:rPr>
        <w:t>International Numeric Journal of Machine Learning and Robots</w:t>
      </w:r>
      <w:r w:rsidRPr="003715A2">
        <w:rPr>
          <w:kern w:val="0"/>
          <w:sz w:val="16"/>
          <w:szCs w:val="16"/>
          <w14:ligatures w14:val="none"/>
        </w:rPr>
        <w:t>, vol. 8, no. 8, pp. 1–14, Jan. 2024, Available:</w:t>
      </w:r>
      <w:r w:rsidRPr="003715A2">
        <w:rPr>
          <w:rFonts w:ascii="Calibri" w:hAnsi="Calibri" w:cs="Calibri"/>
          <w:kern w:val="0"/>
          <w:sz w:val="27"/>
          <w:szCs w:val="27"/>
          <w14:ligatures w14:val="none"/>
        </w:rPr>
        <w:t xml:space="preserve"> </w:t>
      </w:r>
      <w:hyperlink r:id="rId11" w:history="1">
        <w:r w:rsidRPr="00E062C8">
          <w:rPr>
            <w:rStyle w:val="Hyperlink"/>
            <w:kern w:val="0"/>
            <w:sz w:val="16"/>
            <w:szCs w:val="16"/>
            <w14:ligatures w14:val="none"/>
          </w:rPr>
          <w:t>https://injmr.com/index.php/fewfewf/article/view/83</w:t>
        </w:r>
      </w:hyperlink>
    </w:p>
    <w:p w14:paraId="3CB88BBF" w14:textId="2EB3E2D6" w:rsidR="005D102B" w:rsidRPr="005D102B" w:rsidRDefault="005D102B" w:rsidP="005D102B">
      <w:pPr>
        <w:pStyle w:val="ListParagraph"/>
        <w:numPr>
          <w:ilvl w:val="0"/>
          <w:numId w:val="31"/>
        </w:numPr>
        <w:spacing w:after="0" w:line="240" w:lineRule="auto"/>
        <w:ind w:right="0"/>
        <w:jc w:val="left"/>
        <w:rPr>
          <w:rFonts w:eastAsiaTheme="minorEastAsia"/>
          <w:kern w:val="0"/>
          <w:sz w:val="16"/>
          <w:szCs w:val="16"/>
          <w14:ligatures w14:val="none"/>
        </w:rPr>
      </w:pPr>
      <w:r w:rsidRPr="005D102B">
        <w:rPr>
          <w:kern w:val="0"/>
          <w:sz w:val="16"/>
          <w:szCs w:val="16"/>
          <w14:ligatures w14:val="none"/>
        </w:rPr>
        <w:t>R. T. Yarlagadda, “DevOps and Its Practices,” </w:t>
      </w:r>
      <w:r w:rsidRPr="005D102B">
        <w:rPr>
          <w:i/>
          <w:iCs/>
          <w:kern w:val="0"/>
          <w:sz w:val="16"/>
          <w:szCs w:val="16"/>
          <w14:ligatures w14:val="none"/>
        </w:rPr>
        <w:t>papers.ssrn.com</w:t>
      </w:r>
      <w:r w:rsidRPr="005D102B">
        <w:rPr>
          <w:kern w:val="0"/>
          <w:sz w:val="16"/>
          <w:szCs w:val="16"/>
          <w14:ligatures w14:val="none"/>
        </w:rPr>
        <w:t xml:space="preserve">, Mar. 03, 2021. </w:t>
      </w:r>
      <w:hyperlink r:id="rId12" w:history="1">
        <w:r w:rsidRPr="00E062C8">
          <w:rPr>
            <w:rStyle w:val="Hyperlink"/>
            <w:kern w:val="0"/>
            <w:sz w:val="16"/>
            <w:szCs w:val="16"/>
            <w14:ligatures w14:val="none"/>
          </w:rPr>
          <w:t>https://papers.ssrn.com/sol3/papers.cfm?abstract_id=3798877</w:t>
        </w:r>
      </w:hyperlink>
      <w:r w:rsidRPr="005D102B">
        <w:rPr>
          <w:kern w:val="0"/>
          <w:sz w:val="16"/>
          <w:szCs w:val="16"/>
          <w14:ligatures w14:val="none"/>
        </w:rPr>
        <w:t xml:space="preserve"> </w:t>
      </w:r>
    </w:p>
    <w:p w14:paraId="6C38E422" w14:textId="6DB3E36F" w:rsidR="005D102B" w:rsidRPr="00961B19" w:rsidRDefault="005D102B" w:rsidP="00961B19">
      <w:pPr>
        <w:pStyle w:val="ListParagraph"/>
        <w:spacing w:after="0" w:line="240" w:lineRule="auto"/>
        <w:ind w:left="502" w:right="0" w:firstLine="0"/>
        <w:jc w:val="left"/>
        <w:rPr>
          <w:rFonts w:eastAsiaTheme="minorEastAsia"/>
          <w:kern w:val="0"/>
          <w:sz w:val="16"/>
          <w:szCs w:val="16"/>
          <w14:ligatures w14:val="none"/>
        </w:rPr>
      </w:pPr>
      <w:r w:rsidRPr="005D102B">
        <w:rPr>
          <w:kern w:val="0"/>
          <w:sz w:val="16"/>
          <w:szCs w:val="16"/>
          <w14:ligatures w14:val="none"/>
        </w:rPr>
        <w:t>(accessed Sep. 04, 2021).</w:t>
      </w:r>
    </w:p>
    <w:p w14:paraId="074D83D4" w14:textId="555DCD20" w:rsidR="007A111E" w:rsidRDefault="007A111E" w:rsidP="00961B19">
      <w:pPr>
        <w:pStyle w:val="ListParagraph"/>
        <w:spacing w:after="0" w:line="240" w:lineRule="auto"/>
        <w:ind w:left="502" w:right="0" w:firstLine="0"/>
        <w:jc w:val="left"/>
        <w:rPr>
          <w:rFonts w:eastAsiaTheme="minorEastAsia"/>
          <w:kern w:val="0"/>
          <w:sz w:val="16"/>
          <w:szCs w:val="16"/>
          <w14:ligatures w14:val="none"/>
        </w:rPr>
      </w:pPr>
    </w:p>
    <w:p w14:paraId="1CC7A63C" w14:textId="77777777" w:rsidR="00E7655A" w:rsidRDefault="00E7655A" w:rsidP="00961B19">
      <w:pPr>
        <w:pStyle w:val="ListParagraph"/>
        <w:spacing w:after="0" w:line="240" w:lineRule="auto"/>
        <w:ind w:left="502" w:right="0" w:firstLine="0"/>
        <w:jc w:val="left"/>
        <w:rPr>
          <w:rFonts w:eastAsiaTheme="minorEastAsia"/>
          <w:kern w:val="0"/>
          <w:sz w:val="16"/>
          <w:szCs w:val="16"/>
          <w14:ligatures w14:val="none"/>
        </w:rPr>
      </w:pPr>
    </w:p>
    <w:p w14:paraId="03292B1F" w14:textId="5D67FEEE" w:rsidR="00E7655A" w:rsidRPr="00961B19" w:rsidRDefault="00E7655A" w:rsidP="00961B19">
      <w:pPr>
        <w:pStyle w:val="ListParagraph"/>
        <w:spacing w:after="0" w:line="240" w:lineRule="auto"/>
        <w:ind w:left="502" w:right="0" w:firstLine="0"/>
        <w:jc w:val="left"/>
        <w:rPr>
          <w:rFonts w:eastAsiaTheme="minorEastAsia"/>
          <w:kern w:val="0"/>
          <w:sz w:val="16"/>
          <w:szCs w:val="16"/>
          <w14:ligatures w14:val="none"/>
        </w:rPr>
      </w:pPr>
      <w:r>
        <w:rPr>
          <w:rFonts w:eastAsiaTheme="minorEastAsia"/>
          <w:kern w:val="0"/>
          <w:sz w:val="16"/>
          <w:szCs w:val="16"/>
          <w14:ligatures w14:val="none"/>
        </w:rPr>
        <w:tab/>
      </w:r>
    </w:p>
    <w:p w14:paraId="0F11E832" w14:textId="54A54C31" w:rsidR="00942EF7" w:rsidRDefault="009915A8" w:rsidP="00854999">
      <w:pPr>
        <w:spacing w:after="0" w:line="240" w:lineRule="auto"/>
        <w:ind w:right="0" w:firstLine="0"/>
        <w:jc w:val="center"/>
        <w:rPr>
          <w:rFonts w:eastAsiaTheme="minorEastAsia"/>
          <w:sz w:val="16"/>
          <w:szCs w:val="18"/>
        </w:rPr>
      </w:pPr>
      <w:r w:rsidRPr="009915A8">
        <w:rPr>
          <w:rFonts w:eastAsiaTheme="minorEastAsia" w:hint="eastAsia"/>
        </w:rPr>
        <w:t>L</w:t>
      </w:r>
      <w:r>
        <w:rPr>
          <w:rFonts w:eastAsiaTheme="minorEastAsia" w:hint="eastAsia"/>
          <w:sz w:val="16"/>
          <w:szCs w:val="18"/>
        </w:rPr>
        <w:t>OG BOOK</w:t>
      </w:r>
    </w:p>
    <w:p w14:paraId="67C083BC" w14:textId="77777777" w:rsidR="00E4140D" w:rsidRDefault="00E4140D" w:rsidP="00854999">
      <w:pPr>
        <w:spacing w:after="0" w:line="240" w:lineRule="auto"/>
        <w:ind w:right="0" w:firstLine="0"/>
        <w:jc w:val="center"/>
        <w:rPr>
          <w:rFonts w:eastAsiaTheme="minorEastAsia"/>
          <w:sz w:val="16"/>
          <w:szCs w:val="18"/>
        </w:rPr>
      </w:pPr>
    </w:p>
    <w:tbl>
      <w:tblPr>
        <w:tblW w:w="510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4"/>
        <w:gridCol w:w="2420"/>
        <w:gridCol w:w="1551"/>
        <w:gridCol w:w="8"/>
      </w:tblGrid>
      <w:tr w:rsidR="009915A8" w:rsidRPr="00537E54" w14:paraId="6B5F9B81" w14:textId="77777777" w:rsidTr="002E3A1C">
        <w:trPr>
          <w:trHeight w:val="530"/>
        </w:trPr>
        <w:tc>
          <w:tcPr>
            <w:tcW w:w="112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7A39F4" w14:textId="71E94D10" w:rsidR="009915A8" w:rsidRPr="001B4F47" w:rsidRDefault="001B4F47" w:rsidP="006702C3">
            <w:pPr>
              <w:spacing w:after="0"/>
              <w:ind w:right="1" w:firstLine="0"/>
              <w:jc w:val="center"/>
              <w:rPr>
                <w:rFonts w:eastAsiaTheme="minorEastAsia"/>
                <w:b/>
                <w:bCs/>
              </w:rPr>
            </w:pPr>
            <w:r>
              <w:rPr>
                <w:rFonts w:eastAsiaTheme="minorEastAsia" w:hint="eastAsia"/>
                <w:b/>
                <w:bCs/>
              </w:rPr>
              <w:t>DATE</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0E397B" w14:textId="7E469C95" w:rsidR="009915A8" w:rsidRPr="001B4F47" w:rsidRDefault="001B4F47" w:rsidP="006702C3">
            <w:pPr>
              <w:spacing w:after="0"/>
              <w:ind w:left="-15" w:right="1" w:firstLine="0"/>
              <w:jc w:val="center"/>
              <w:rPr>
                <w:rFonts w:eastAsiaTheme="minorEastAsia"/>
                <w:b/>
                <w:bCs/>
              </w:rPr>
            </w:pPr>
            <w:r>
              <w:rPr>
                <w:rFonts w:eastAsiaTheme="minorEastAsia" w:hint="eastAsia"/>
                <w:b/>
                <w:bCs/>
                <w:lang w:val="en-US"/>
              </w:rPr>
              <w:t>ACTIVITY</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BFF67A" w14:textId="756DFB53" w:rsidR="009915A8" w:rsidRPr="001B4F47" w:rsidRDefault="001B4F47" w:rsidP="006702C3">
            <w:pPr>
              <w:spacing w:after="0"/>
              <w:ind w:right="1" w:firstLine="0"/>
              <w:jc w:val="center"/>
              <w:rPr>
                <w:rFonts w:eastAsiaTheme="minorEastAsia"/>
                <w:b/>
                <w:bCs/>
              </w:rPr>
            </w:pPr>
            <w:r>
              <w:rPr>
                <w:rFonts w:eastAsiaTheme="minorEastAsia" w:hint="eastAsia"/>
                <w:b/>
                <w:bCs/>
                <w:lang w:val="en-US"/>
              </w:rPr>
              <w:t>NAME</w:t>
            </w:r>
          </w:p>
        </w:tc>
      </w:tr>
      <w:tr w:rsidR="009915A8" w:rsidRPr="006778D0" w14:paraId="28DB6C04" w14:textId="77777777" w:rsidTr="002E3A1C">
        <w:trPr>
          <w:gridAfter w:val="1"/>
          <w:wAfter w:w="8" w:type="dxa"/>
          <w:trHeight w:val="300"/>
        </w:trPr>
        <w:tc>
          <w:tcPr>
            <w:tcW w:w="112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DDA75D" w14:textId="2C6B9E6D" w:rsidR="009915A8" w:rsidRPr="006778D0" w:rsidRDefault="001B4F47" w:rsidP="006702C3">
            <w:pPr>
              <w:spacing w:after="0"/>
              <w:ind w:left="-15" w:right="1" w:firstLine="0"/>
              <w:jc w:val="center"/>
              <w:rPr>
                <w:rFonts w:eastAsiaTheme="minorEastAsia"/>
                <w:sz w:val="18"/>
                <w:szCs w:val="18"/>
              </w:rPr>
            </w:pPr>
            <w:r w:rsidRPr="006778D0">
              <w:rPr>
                <w:rFonts w:eastAsiaTheme="minorEastAsia" w:hint="eastAsia"/>
                <w:sz w:val="18"/>
                <w:szCs w:val="18"/>
                <w:lang w:val="en-US"/>
              </w:rPr>
              <w:t>20/10/2024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C6FE48" w14:textId="4FE968FF" w:rsidR="009915A8" w:rsidRPr="006778D0" w:rsidRDefault="00371C12" w:rsidP="00541046">
            <w:pPr>
              <w:spacing w:after="0"/>
              <w:ind w:right="1" w:firstLine="0"/>
              <w:jc w:val="left"/>
              <w:rPr>
                <w:rFonts w:eastAsiaTheme="minorEastAsia"/>
                <w:sz w:val="18"/>
                <w:szCs w:val="18"/>
              </w:rPr>
            </w:pPr>
            <w:r w:rsidRPr="006778D0">
              <w:rPr>
                <w:rFonts w:eastAsiaTheme="minorEastAsia" w:hint="eastAsia"/>
                <w:sz w:val="18"/>
                <w:szCs w:val="18"/>
                <w:lang w:val="en-US"/>
              </w:rPr>
              <w:t>Topic is a</w:t>
            </w:r>
            <w:r w:rsidR="003E1282" w:rsidRPr="006778D0">
              <w:rPr>
                <w:rFonts w:eastAsiaTheme="minorEastAsia" w:hint="eastAsia"/>
                <w:sz w:val="18"/>
                <w:szCs w:val="18"/>
                <w:lang w:val="en-US"/>
              </w:rPr>
              <w:t>ssign</w:t>
            </w:r>
            <w:r w:rsidRPr="006778D0">
              <w:rPr>
                <w:rFonts w:eastAsiaTheme="minorEastAsia" w:hint="eastAsia"/>
                <w:sz w:val="18"/>
                <w:szCs w:val="18"/>
                <w:lang w:val="en-US"/>
              </w:rPr>
              <w:t>ed</w:t>
            </w:r>
            <w:r w:rsidR="0063094E">
              <w:rPr>
                <w:rFonts w:eastAsiaTheme="minorEastAsia" w:hint="eastAsia"/>
                <w:sz w:val="18"/>
                <w:szCs w:val="18"/>
                <w:lang w:val="en-US"/>
              </w:rPr>
              <w:t>,</w:t>
            </w:r>
            <w:r w:rsidR="003B5C06" w:rsidRPr="006778D0">
              <w:rPr>
                <w:rFonts w:eastAsiaTheme="minorEastAsia" w:hint="eastAsia"/>
                <w:sz w:val="18"/>
                <w:szCs w:val="18"/>
                <w:lang w:val="en-US"/>
              </w:rPr>
              <w:t xml:space="preserve"> and</w:t>
            </w:r>
            <w:r w:rsidR="008E469C" w:rsidRPr="006778D0">
              <w:rPr>
                <w:rFonts w:eastAsiaTheme="minorEastAsia" w:hint="eastAsia"/>
                <w:sz w:val="18"/>
                <w:szCs w:val="18"/>
                <w:lang w:val="en-US"/>
              </w:rPr>
              <w:t xml:space="preserve"> </w:t>
            </w:r>
            <w:r w:rsidR="00163772">
              <w:rPr>
                <w:rFonts w:eastAsiaTheme="minorEastAsia" w:hint="eastAsia"/>
                <w:sz w:val="18"/>
                <w:szCs w:val="18"/>
                <w:lang w:val="en-US"/>
              </w:rPr>
              <w:t>authors</w:t>
            </w:r>
            <w:r w:rsidR="00651168" w:rsidRPr="006778D0">
              <w:rPr>
                <w:rFonts w:eastAsiaTheme="minorEastAsia" w:hint="eastAsia"/>
                <w:sz w:val="18"/>
                <w:szCs w:val="18"/>
                <w:lang w:val="en-US"/>
              </w:rPr>
              <w:t xml:space="preserve"> do </w:t>
            </w:r>
            <w:r w:rsidR="003B5C06" w:rsidRPr="006778D0">
              <w:rPr>
                <w:rFonts w:eastAsiaTheme="minorEastAsia" w:hint="eastAsia"/>
                <w:sz w:val="18"/>
                <w:szCs w:val="18"/>
                <w:lang w:val="en-US"/>
              </w:rPr>
              <w:t xml:space="preserve">briefly </w:t>
            </w:r>
            <w:r w:rsidR="00651168" w:rsidRPr="006778D0">
              <w:rPr>
                <w:rFonts w:eastAsiaTheme="minorEastAsia" w:hint="eastAsia"/>
                <w:sz w:val="18"/>
                <w:szCs w:val="18"/>
                <w:lang w:val="en-US"/>
              </w:rPr>
              <w:t>work distribution</w:t>
            </w:r>
            <w:r w:rsidR="004908F3">
              <w:rPr>
                <w:rFonts w:eastAsiaTheme="minorEastAsia" w:hint="eastAsia"/>
                <w:sz w:val="18"/>
                <w:szCs w:val="18"/>
                <w:lang w:val="en-US"/>
              </w:rPr>
              <w:t>.</w:t>
            </w:r>
          </w:p>
        </w:tc>
        <w:tc>
          <w:tcPr>
            <w:tcW w:w="15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15EAC0" w14:textId="6FF93195" w:rsidR="00651168" w:rsidRPr="00CC211C" w:rsidRDefault="00A13619" w:rsidP="00CC211C">
            <w:pPr>
              <w:spacing w:after="0"/>
              <w:ind w:right="1" w:firstLine="0"/>
              <w:jc w:val="center"/>
              <w:rPr>
                <w:rFonts w:eastAsiaTheme="minorEastAsia"/>
                <w:sz w:val="18"/>
                <w:szCs w:val="18"/>
              </w:rPr>
            </w:pPr>
            <w:r w:rsidRPr="00CC211C">
              <w:rPr>
                <w:rFonts w:eastAsiaTheme="minorEastAsia" w:hint="eastAsia"/>
                <w:sz w:val="18"/>
                <w:szCs w:val="18"/>
                <w:lang w:val="en-US"/>
              </w:rPr>
              <w:t>Both</w:t>
            </w:r>
            <w:r w:rsidR="00CC211C" w:rsidRPr="00CC211C">
              <w:rPr>
                <w:rFonts w:eastAsiaTheme="minorEastAsia" w:hint="eastAsia"/>
                <w:sz w:val="18"/>
                <w:szCs w:val="18"/>
                <w:lang w:val="en-US"/>
              </w:rPr>
              <w:t xml:space="preserve"> authors</w:t>
            </w:r>
          </w:p>
        </w:tc>
      </w:tr>
      <w:tr w:rsidR="00CC211C" w:rsidRPr="006778D0" w14:paraId="7CCD7724" w14:textId="77777777" w:rsidTr="002E3A1C">
        <w:trPr>
          <w:gridAfter w:val="1"/>
          <w:wAfter w:w="8" w:type="dxa"/>
          <w:trHeight w:val="300"/>
        </w:trPr>
        <w:tc>
          <w:tcPr>
            <w:tcW w:w="112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CBAC00" w14:textId="2BB6E159" w:rsidR="00CC211C" w:rsidRPr="006778D0" w:rsidRDefault="00CC211C" w:rsidP="00CC211C">
            <w:pPr>
              <w:spacing w:after="0"/>
              <w:ind w:right="1" w:firstLine="0"/>
              <w:jc w:val="center"/>
              <w:rPr>
                <w:rFonts w:eastAsiaTheme="minorEastAsia"/>
                <w:sz w:val="18"/>
                <w:szCs w:val="18"/>
              </w:rPr>
            </w:pPr>
            <w:r w:rsidRPr="006778D0">
              <w:rPr>
                <w:rFonts w:eastAsiaTheme="minorEastAsia" w:hint="eastAsia"/>
                <w:sz w:val="18"/>
                <w:szCs w:val="18"/>
                <w:lang w:val="en-US"/>
              </w:rPr>
              <w:t>21/10/2024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92279C" w14:textId="03D68045" w:rsidR="00CC211C" w:rsidRPr="006778D0" w:rsidRDefault="00CC211C" w:rsidP="00CC211C">
            <w:pPr>
              <w:spacing w:after="0"/>
              <w:ind w:left="-15" w:right="1" w:firstLine="0"/>
              <w:jc w:val="left"/>
              <w:rPr>
                <w:rFonts w:eastAsiaTheme="minorEastAsia"/>
                <w:sz w:val="18"/>
                <w:szCs w:val="18"/>
              </w:rPr>
            </w:pPr>
            <w:r w:rsidRPr="006778D0">
              <w:rPr>
                <w:rFonts w:eastAsiaTheme="minorEastAsia" w:hint="eastAsia"/>
                <w:sz w:val="18"/>
                <w:szCs w:val="18"/>
                <w:lang w:val="en-US"/>
              </w:rPr>
              <w:t>Do research and gather information about DevOps</w:t>
            </w:r>
            <w:r w:rsidR="004908F3">
              <w:rPr>
                <w:rFonts w:eastAsiaTheme="minorEastAsia" w:hint="eastAsia"/>
                <w:sz w:val="18"/>
                <w:szCs w:val="18"/>
                <w:lang w:val="en-US"/>
              </w:rPr>
              <w:t>.</w:t>
            </w:r>
          </w:p>
        </w:tc>
        <w:tc>
          <w:tcPr>
            <w:tcW w:w="15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065A92" w14:textId="250DB099" w:rsidR="00CC211C" w:rsidRPr="00CC211C" w:rsidRDefault="00CC211C" w:rsidP="00CC211C">
            <w:pPr>
              <w:spacing w:after="0"/>
              <w:ind w:right="1" w:firstLine="0"/>
              <w:jc w:val="center"/>
              <w:rPr>
                <w:sz w:val="18"/>
                <w:szCs w:val="18"/>
              </w:rPr>
            </w:pPr>
            <w:r w:rsidRPr="00CC211C">
              <w:rPr>
                <w:rFonts w:eastAsiaTheme="minorEastAsia" w:hint="eastAsia"/>
                <w:sz w:val="18"/>
                <w:szCs w:val="18"/>
                <w:lang w:val="en-US"/>
              </w:rPr>
              <w:t>Both authors</w:t>
            </w:r>
          </w:p>
        </w:tc>
      </w:tr>
      <w:tr w:rsidR="00CC211C" w:rsidRPr="006778D0" w14:paraId="49D544B4" w14:textId="77777777" w:rsidTr="002E3A1C">
        <w:trPr>
          <w:gridAfter w:val="1"/>
          <w:wAfter w:w="8" w:type="dxa"/>
          <w:trHeight w:val="300"/>
        </w:trPr>
        <w:tc>
          <w:tcPr>
            <w:tcW w:w="112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6093B1" w14:textId="58534D21" w:rsidR="00CC211C" w:rsidRPr="006778D0" w:rsidRDefault="00CC211C" w:rsidP="00CC211C">
            <w:pPr>
              <w:spacing w:after="0"/>
              <w:ind w:right="1" w:firstLine="0"/>
              <w:jc w:val="center"/>
              <w:rPr>
                <w:rFonts w:eastAsiaTheme="minorEastAsia"/>
                <w:sz w:val="18"/>
                <w:szCs w:val="18"/>
              </w:rPr>
            </w:pPr>
            <w:r w:rsidRPr="006778D0">
              <w:rPr>
                <w:rFonts w:eastAsiaTheme="minorEastAsia" w:hint="eastAsia"/>
                <w:sz w:val="18"/>
                <w:szCs w:val="18"/>
                <w:lang w:val="en-US"/>
              </w:rPr>
              <w:t>22/10/2024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0ED1A2" w14:textId="60712E61" w:rsidR="00CC211C" w:rsidRPr="006778D0" w:rsidRDefault="00CC211C" w:rsidP="00CC211C">
            <w:pPr>
              <w:spacing w:after="0"/>
              <w:ind w:left="-15" w:right="1" w:firstLine="0"/>
              <w:jc w:val="left"/>
              <w:rPr>
                <w:rFonts w:eastAsiaTheme="minorEastAsia"/>
                <w:sz w:val="18"/>
                <w:szCs w:val="18"/>
              </w:rPr>
            </w:pPr>
            <w:r w:rsidRPr="006778D0">
              <w:rPr>
                <w:rFonts w:eastAsiaTheme="minorEastAsia" w:hint="eastAsia"/>
                <w:sz w:val="18"/>
                <w:szCs w:val="18"/>
              </w:rPr>
              <w:t xml:space="preserve">Formally </w:t>
            </w:r>
            <w:r w:rsidR="004908F3">
              <w:rPr>
                <w:rFonts w:eastAsiaTheme="minorEastAsia" w:hint="eastAsia"/>
                <w:sz w:val="18"/>
                <w:szCs w:val="18"/>
              </w:rPr>
              <w:t>a</w:t>
            </w:r>
            <w:r w:rsidRPr="006778D0">
              <w:rPr>
                <w:rFonts w:eastAsiaTheme="minorEastAsia" w:hint="eastAsia"/>
                <w:sz w:val="18"/>
                <w:szCs w:val="18"/>
              </w:rPr>
              <w:t>ssign work</w:t>
            </w:r>
            <w:r w:rsidR="004908F3">
              <w:rPr>
                <w:rFonts w:eastAsiaTheme="minorEastAsia" w:hint="eastAsia"/>
                <w:sz w:val="18"/>
                <w:szCs w:val="18"/>
              </w:rPr>
              <w:t>s.</w:t>
            </w:r>
          </w:p>
        </w:tc>
        <w:tc>
          <w:tcPr>
            <w:tcW w:w="15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CEFB8" w14:textId="156FC1D8" w:rsidR="00CC211C" w:rsidRPr="00CC211C" w:rsidRDefault="00CC211C" w:rsidP="00CC211C">
            <w:pPr>
              <w:spacing w:after="0"/>
              <w:ind w:right="1" w:firstLine="0"/>
              <w:jc w:val="center"/>
              <w:rPr>
                <w:sz w:val="18"/>
                <w:szCs w:val="18"/>
              </w:rPr>
            </w:pPr>
            <w:r w:rsidRPr="00CC211C">
              <w:rPr>
                <w:rFonts w:eastAsiaTheme="minorEastAsia" w:hint="eastAsia"/>
                <w:sz w:val="18"/>
                <w:szCs w:val="18"/>
                <w:lang w:val="en-US"/>
              </w:rPr>
              <w:t>Both authors</w:t>
            </w:r>
          </w:p>
        </w:tc>
      </w:tr>
      <w:tr w:rsidR="00D37DC0" w:rsidRPr="006778D0" w14:paraId="59E7B847" w14:textId="77777777" w:rsidTr="002E3A1C">
        <w:trPr>
          <w:trHeight w:val="300"/>
        </w:trPr>
        <w:tc>
          <w:tcPr>
            <w:tcW w:w="1124" w:type="dxa"/>
            <w:vMerge w:val="restart"/>
            <w:tcBorders>
              <w:top w:val="single" w:sz="6" w:space="0" w:color="000000"/>
              <w:left w:val="single" w:sz="6" w:space="0" w:color="000000"/>
              <w:right w:val="single" w:sz="6" w:space="0" w:color="000000"/>
            </w:tcBorders>
            <w:shd w:val="clear" w:color="auto" w:fill="auto"/>
            <w:vAlign w:val="center"/>
          </w:tcPr>
          <w:p w14:paraId="2BC1EF5B" w14:textId="7AC1A388" w:rsidR="00D37DC0" w:rsidRPr="006778D0" w:rsidRDefault="00D37DC0" w:rsidP="002E3A1C">
            <w:pPr>
              <w:spacing w:after="0"/>
              <w:ind w:right="1" w:firstLine="0"/>
              <w:jc w:val="center"/>
              <w:rPr>
                <w:rFonts w:eastAsiaTheme="minorEastAsia"/>
                <w:sz w:val="18"/>
                <w:szCs w:val="18"/>
                <w:lang w:val="en-US"/>
              </w:rPr>
            </w:pPr>
            <w:r w:rsidRPr="006778D0">
              <w:rPr>
                <w:rFonts w:eastAsiaTheme="minorEastAsia" w:hint="eastAsia"/>
                <w:sz w:val="18"/>
                <w:szCs w:val="18"/>
                <w:lang w:val="en-US"/>
              </w:rPr>
              <w:t>23/10/2024</w:t>
            </w:r>
            <w:r w:rsidR="002E3A1C">
              <w:rPr>
                <w:rFonts w:eastAsiaTheme="minorEastAsia"/>
                <w:sz w:val="18"/>
                <w:szCs w:val="18"/>
                <w:lang w:val="en-US"/>
              </w:rPr>
              <w:t xml:space="preserve"> </w:t>
            </w:r>
            <w:r>
              <w:rPr>
                <w:rFonts w:eastAsiaTheme="minorEastAsia" w:hint="eastAsia"/>
                <w:sz w:val="18"/>
                <w:szCs w:val="18"/>
                <w:lang w:val="en-US"/>
              </w:rPr>
              <w:t>- 24/10/2024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083A18" w14:textId="4E1F0532" w:rsidR="00D37DC0" w:rsidRPr="002E3A1C" w:rsidRDefault="00D37DC0" w:rsidP="002E3A1C">
            <w:pPr>
              <w:spacing w:after="0"/>
              <w:ind w:right="1" w:firstLine="0"/>
              <w:jc w:val="left"/>
              <w:rPr>
                <w:rFonts w:eastAsiaTheme="minorEastAsia"/>
                <w:sz w:val="18"/>
                <w:szCs w:val="18"/>
              </w:rPr>
            </w:pPr>
            <w:r w:rsidRPr="002E3A1C">
              <w:rPr>
                <w:rFonts w:eastAsiaTheme="minorEastAsia" w:hint="eastAsia"/>
                <w:sz w:val="18"/>
                <w:szCs w:val="18"/>
                <w:lang w:val="en-US"/>
              </w:rPr>
              <w:t>Write Abstract, Introduction and 7 Cs of DevOps</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38A981DC" w14:textId="322716E1" w:rsidR="00D37DC0" w:rsidRPr="002E3A1C" w:rsidRDefault="002E3A1C" w:rsidP="002E3A1C">
            <w:pPr>
              <w:spacing w:after="0"/>
              <w:ind w:right="1" w:firstLine="0"/>
              <w:jc w:val="center"/>
              <w:rPr>
                <w:sz w:val="18"/>
                <w:szCs w:val="18"/>
              </w:rPr>
            </w:pPr>
            <w:r w:rsidRPr="006778D0">
              <w:rPr>
                <w:rFonts w:eastAsiaTheme="minorEastAsia" w:hint="eastAsia"/>
                <w:sz w:val="18"/>
                <w:szCs w:val="18"/>
                <w:lang w:val="en-US"/>
              </w:rPr>
              <w:t>Gui Kah Sin</w:t>
            </w:r>
          </w:p>
        </w:tc>
      </w:tr>
      <w:tr w:rsidR="00D37DC0" w:rsidRPr="006778D0" w14:paraId="2585134B" w14:textId="77777777" w:rsidTr="002E3A1C">
        <w:trPr>
          <w:trHeight w:val="300"/>
        </w:trPr>
        <w:tc>
          <w:tcPr>
            <w:tcW w:w="1124" w:type="dxa"/>
            <w:vMerge/>
            <w:tcBorders>
              <w:left w:val="single" w:sz="6" w:space="0" w:color="000000"/>
              <w:bottom w:val="single" w:sz="6" w:space="0" w:color="000000"/>
              <w:right w:val="single" w:sz="6" w:space="0" w:color="000000"/>
            </w:tcBorders>
            <w:shd w:val="clear" w:color="auto" w:fill="auto"/>
            <w:vAlign w:val="center"/>
            <w:hideMark/>
          </w:tcPr>
          <w:p w14:paraId="15B98596" w14:textId="6DB0C223" w:rsidR="00D37DC0" w:rsidRPr="006778D0" w:rsidRDefault="00D37DC0" w:rsidP="00CC211C">
            <w:pPr>
              <w:spacing w:after="0"/>
              <w:ind w:right="1" w:firstLine="0"/>
              <w:jc w:val="center"/>
              <w:rPr>
                <w:rFonts w:eastAsiaTheme="minorEastAsia"/>
                <w:sz w:val="18"/>
                <w:szCs w:val="18"/>
              </w:rPr>
            </w:pP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4676F4" w14:textId="5FFEBDF9" w:rsidR="00D37DC0" w:rsidRPr="002E3A1C" w:rsidRDefault="00D37DC0" w:rsidP="002E3A1C">
            <w:pPr>
              <w:spacing w:after="0"/>
              <w:ind w:right="1" w:firstLine="0"/>
              <w:jc w:val="left"/>
              <w:rPr>
                <w:rFonts w:eastAsiaTheme="minorEastAsia"/>
                <w:sz w:val="18"/>
                <w:szCs w:val="18"/>
              </w:rPr>
            </w:pPr>
            <w:r w:rsidRPr="002E3A1C">
              <w:rPr>
                <w:rFonts w:eastAsiaTheme="minorEastAsia" w:hint="eastAsia"/>
                <w:sz w:val="18"/>
                <w:szCs w:val="18"/>
              </w:rPr>
              <w:t>Write Title part, Keywords and Characteristics</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4E2F9A" w14:textId="74C8AB63" w:rsidR="00D37DC0" w:rsidRPr="002E3A1C" w:rsidRDefault="00D37DC0" w:rsidP="002E3A1C">
            <w:pPr>
              <w:spacing w:after="0"/>
              <w:ind w:right="1" w:firstLine="0"/>
              <w:jc w:val="center"/>
              <w:rPr>
                <w:sz w:val="18"/>
                <w:szCs w:val="18"/>
              </w:rPr>
            </w:pPr>
            <w:r w:rsidRPr="002E3A1C">
              <w:rPr>
                <w:sz w:val="18"/>
                <w:szCs w:val="18"/>
              </w:rPr>
              <w:t>Joanne</w:t>
            </w:r>
            <w:r w:rsidRPr="002E3A1C">
              <w:rPr>
                <w:rFonts w:eastAsiaTheme="minorEastAsia" w:hint="eastAsia"/>
                <w:sz w:val="18"/>
                <w:szCs w:val="18"/>
              </w:rPr>
              <w:t xml:space="preserve"> </w:t>
            </w:r>
            <w:r w:rsidRPr="002E3A1C">
              <w:rPr>
                <w:sz w:val="18"/>
                <w:szCs w:val="18"/>
              </w:rPr>
              <w:t>Ching Yin Xuan</w:t>
            </w:r>
          </w:p>
        </w:tc>
      </w:tr>
      <w:tr w:rsidR="00CE294C" w:rsidRPr="006778D0" w14:paraId="422DB80B" w14:textId="77777777" w:rsidTr="00CE294C">
        <w:trPr>
          <w:trHeight w:val="300"/>
        </w:trPr>
        <w:tc>
          <w:tcPr>
            <w:tcW w:w="1124" w:type="dxa"/>
            <w:vMerge w:val="restart"/>
            <w:tcBorders>
              <w:top w:val="single" w:sz="6" w:space="0" w:color="000000"/>
              <w:left w:val="single" w:sz="6" w:space="0" w:color="000000"/>
              <w:right w:val="single" w:sz="6" w:space="0" w:color="000000"/>
            </w:tcBorders>
            <w:shd w:val="clear" w:color="auto" w:fill="auto"/>
            <w:vAlign w:val="center"/>
          </w:tcPr>
          <w:p w14:paraId="45F1726E" w14:textId="0F10BEB6" w:rsidR="00CE294C" w:rsidRPr="006778D0" w:rsidRDefault="00CE294C" w:rsidP="00CC211C">
            <w:pPr>
              <w:spacing w:after="0"/>
              <w:ind w:right="1" w:firstLine="0"/>
              <w:jc w:val="center"/>
              <w:rPr>
                <w:rFonts w:eastAsiaTheme="minorEastAsia"/>
                <w:sz w:val="18"/>
                <w:szCs w:val="18"/>
                <w:lang w:val="en-US"/>
              </w:rPr>
            </w:pPr>
            <w:r>
              <w:rPr>
                <w:rFonts w:eastAsiaTheme="minorEastAsia" w:hint="eastAsia"/>
                <w:sz w:val="18"/>
                <w:szCs w:val="18"/>
                <w:lang w:val="en-US"/>
              </w:rPr>
              <w:t>25/</w:t>
            </w:r>
            <w:r w:rsidRPr="006778D0">
              <w:rPr>
                <w:rFonts w:eastAsiaTheme="minorEastAsia" w:hint="eastAsia"/>
                <w:sz w:val="18"/>
                <w:szCs w:val="18"/>
                <w:lang w:val="en-US"/>
              </w:rPr>
              <w:t>10/2024</w:t>
            </w:r>
            <w:r>
              <w:rPr>
                <w:rFonts w:eastAsiaTheme="minorEastAsia" w:hint="eastAsia"/>
                <w:sz w:val="18"/>
                <w:szCs w:val="18"/>
                <w:lang w:val="en-US"/>
              </w:rPr>
              <w:t xml:space="preserve"> </w:t>
            </w:r>
            <w:r>
              <w:rPr>
                <w:rFonts w:eastAsiaTheme="minorEastAsia"/>
                <w:sz w:val="18"/>
                <w:szCs w:val="18"/>
                <w:lang w:val="en-US"/>
              </w:rPr>
              <w:t>-</w:t>
            </w:r>
            <w:r>
              <w:rPr>
                <w:rFonts w:eastAsiaTheme="minorEastAsia" w:hint="eastAsia"/>
                <w:sz w:val="18"/>
                <w:szCs w:val="18"/>
                <w:lang w:val="en-US"/>
              </w:rPr>
              <w:t xml:space="preserve"> 27/10/2024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BFB60F" w14:textId="12CEB0E2" w:rsidR="00CE294C" w:rsidRPr="006778D0" w:rsidRDefault="00CE294C" w:rsidP="00CC211C">
            <w:pPr>
              <w:spacing w:after="0"/>
              <w:ind w:right="1" w:firstLine="0"/>
              <w:jc w:val="left"/>
              <w:rPr>
                <w:rFonts w:eastAsiaTheme="minorEastAsia"/>
                <w:sz w:val="18"/>
                <w:szCs w:val="18"/>
                <w:lang w:val="en-US"/>
              </w:rPr>
            </w:pPr>
            <w:r w:rsidRPr="006778D0">
              <w:rPr>
                <w:rFonts w:eastAsiaTheme="minorEastAsia" w:hint="eastAsia"/>
                <w:sz w:val="18"/>
                <w:szCs w:val="18"/>
                <w:lang w:val="en-US"/>
              </w:rPr>
              <w:t xml:space="preserve">Finish the content parts where </w:t>
            </w:r>
            <w:r w:rsidRPr="006778D0">
              <w:rPr>
                <w:rFonts w:eastAsiaTheme="minorEastAsia" w:hint="eastAsia"/>
                <w:sz w:val="18"/>
                <w:szCs w:val="18"/>
              </w:rPr>
              <w:t>Advantages and Challenges</w:t>
            </w:r>
            <w:r>
              <w:rPr>
                <w:rFonts w:eastAsiaTheme="minorEastAsia"/>
                <w:sz w:val="18"/>
                <w:szCs w:val="18"/>
              </w:rPr>
              <w:t>.</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07B83DF6" w14:textId="7CE2684A" w:rsidR="00CE294C" w:rsidRPr="00CE294C" w:rsidRDefault="00CE294C" w:rsidP="00CE294C">
            <w:pPr>
              <w:spacing w:after="0"/>
              <w:ind w:right="1" w:firstLine="0"/>
              <w:jc w:val="center"/>
              <w:rPr>
                <w:rFonts w:eastAsiaTheme="minorEastAsia"/>
                <w:sz w:val="18"/>
                <w:szCs w:val="18"/>
                <w:lang w:val="en-US"/>
              </w:rPr>
            </w:pPr>
            <w:r w:rsidRPr="00CE294C">
              <w:rPr>
                <w:rFonts w:eastAsiaTheme="minorEastAsia" w:hint="eastAsia"/>
                <w:sz w:val="18"/>
                <w:szCs w:val="18"/>
                <w:lang w:val="en-US"/>
              </w:rPr>
              <w:t>Gui Kah Sin</w:t>
            </w:r>
          </w:p>
        </w:tc>
      </w:tr>
      <w:tr w:rsidR="00CE294C" w:rsidRPr="006778D0" w14:paraId="1E21610D" w14:textId="77777777" w:rsidTr="00CE294C">
        <w:trPr>
          <w:trHeight w:val="300"/>
        </w:trPr>
        <w:tc>
          <w:tcPr>
            <w:tcW w:w="1124" w:type="dxa"/>
            <w:vMerge/>
            <w:tcBorders>
              <w:left w:val="single" w:sz="6" w:space="0" w:color="000000"/>
              <w:bottom w:val="single" w:sz="6" w:space="0" w:color="000000"/>
              <w:right w:val="single" w:sz="6" w:space="0" w:color="000000"/>
            </w:tcBorders>
            <w:shd w:val="clear" w:color="auto" w:fill="auto"/>
            <w:vAlign w:val="center"/>
          </w:tcPr>
          <w:p w14:paraId="7C4F3D9F" w14:textId="77777777" w:rsidR="00CE294C" w:rsidRDefault="00CE294C" w:rsidP="00CC211C">
            <w:pPr>
              <w:spacing w:after="0"/>
              <w:ind w:right="1" w:firstLine="0"/>
              <w:jc w:val="center"/>
              <w:rPr>
                <w:rFonts w:eastAsiaTheme="minorEastAsia"/>
                <w:sz w:val="18"/>
                <w:szCs w:val="18"/>
                <w:lang w:val="en-US"/>
              </w:rPr>
            </w:pP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6FBF52D" w14:textId="15EE3EB5" w:rsidR="00CE294C" w:rsidRPr="00CE294C" w:rsidRDefault="00CE294C" w:rsidP="00CC211C">
            <w:pPr>
              <w:spacing w:after="0"/>
              <w:ind w:right="1" w:firstLine="0"/>
              <w:jc w:val="left"/>
              <w:rPr>
                <w:rFonts w:eastAsiaTheme="minorEastAsia"/>
                <w:sz w:val="18"/>
                <w:szCs w:val="18"/>
              </w:rPr>
            </w:pPr>
            <w:r w:rsidRPr="00CE294C">
              <w:rPr>
                <w:rFonts w:eastAsiaTheme="minorEastAsia"/>
                <w:sz w:val="18"/>
                <w:szCs w:val="18"/>
              </w:rPr>
              <w:t xml:space="preserve">Finish the content parts </w:t>
            </w:r>
            <w:proofErr w:type="gramStart"/>
            <w:r w:rsidRPr="00CE294C">
              <w:rPr>
                <w:rFonts w:eastAsiaTheme="minorEastAsia"/>
                <w:sz w:val="18"/>
                <w:szCs w:val="18"/>
              </w:rPr>
              <w:t>where</w:t>
            </w:r>
            <w:proofErr w:type="gramEnd"/>
            <w:r w:rsidRPr="00CE294C">
              <w:rPr>
                <w:rFonts w:eastAsiaTheme="minorEastAsia"/>
                <w:sz w:val="18"/>
                <w:szCs w:val="18"/>
              </w:rPr>
              <w:t xml:space="preserve"> DevOps Life Cycle and Comparison Analysis.</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0AF96EEE" w14:textId="739D98B1" w:rsidR="00CE294C" w:rsidRPr="00CE294C" w:rsidRDefault="00CE294C" w:rsidP="00CE294C">
            <w:pPr>
              <w:spacing w:after="0"/>
              <w:ind w:right="1" w:firstLine="0"/>
              <w:jc w:val="center"/>
              <w:rPr>
                <w:rFonts w:eastAsiaTheme="minorEastAsia"/>
                <w:sz w:val="18"/>
                <w:szCs w:val="18"/>
                <w:lang w:val="en-US"/>
              </w:rPr>
            </w:pPr>
            <w:r w:rsidRPr="006778D0">
              <w:rPr>
                <w:sz w:val="18"/>
                <w:szCs w:val="18"/>
              </w:rPr>
              <w:t>Joanne</w:t>
            </w:r>
            <w:r w:rsidRPr="006778D0">
              <w:rPr>
                <w:rFonts w:eastAsiaTheme="minorEastAsia" w:hint="eastAsia"/>
                <w:sz w:val="18"/>
                <w:szCs w:val="18"/>
              </w:rPr>
              <w:t xml:space="preserve"> </w:t>
            </w:r>
            <w:r w:rsidRPr="006778D0">
              <w:rPr>
                <w:sz w:val="18"/>
                <w:szCs w:val="18"/>
              </w:rPr>
              <w:t>Ching Yin Xuan</w:t>
            </w:r>
          </w:p>
        </w:tc>
      </w:tr>
      <w:tr w:rsidR="002E3A1C" w:rsidRPr="006778D0" w14:paraId="000F64C6" w14:textId="77777777" w:rsidTr="002E3A1C">
        <w:trPr>
          <w:trHeight w:val="300"/>
        </w:trPr>
        <w:tc>
          <w:tcPr>
            <w:tcW w:w="1124" w:type="dxa"/>
            <w:vMerge w:val="restart"/>
            <w:tcBorders>
              <w:top w:val="single" w:sz="6" w:space="0" w:color="000000"/>
              <w:left w:val="single" w:sz="6" w:space="0" w:color="000000"/>
              <w:right w:val="single" w:sz="6" w:space="0" w:color="000000"/>
            </w:tcBorders>
            <w:shd w:val="clear" w:color="auto" w:fill="auto"/>
            <w:vAlign w:val="center"/>
          </w:tcPr>
          <w:p w14:paraId="2E91A3C2" w14:textId="5E11F2DB" w:rsidR="002E3A1C" w:rsidRDefault="002E3A1C" w:rsidP="00CC211C">
            <w:pPr>
              <w:spacing w:after="0"/>
              <w:ind w:right="1"/>
              <w:jc w:val="center"/>
              <w:rPr>
                <w:rFonts w:eastAsiaTheme="minorEastAsia"/>
                <w:sz w:val="18"/>
                <w:szCs w:val="18"/>
                <w:lang w:val="en-US"/>
              </w:rPr>
            </w:pPr>
            <w:r>
              <w:rPr>
                <w:rFonts w:eastAsiaTheme="minorEastAsia" w:hint="eastAsia"/>
                <w:sz w:val="18"/>
                <w:szCs w:val="18"/>
                <w:lang w:val="en-US"/>
              </w:rPr>
              <w:t>28/10/2024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44421BE" w14:textId="2C73256C" w:rsidR="002E3A1C" w:rsidRPr="002E3A1C" w:rsidRDefault="002E3A1C" w:rsidP="002E3A1C">
            <w:pPr>
              <w:spacing w:after="0"/>
              <w:ind w:right="1" w:firstLine="0"/>
              <w:jc w:val="left"/>
              <w:rPr>
                <w:rFonts w:eastAsiaTheme="minorEastAsia"/>
                <w:sz w:val="18"/>
                <w:szCs w:val="18"/>
                <w:lang w:val="en-US"/>
              </w:rPr>
            </w:pPr>
            <w:r w:rsidRPr="002E3A1C">
              <w:rPr>
                <w:rFonts w:eastAsiaTheme="minorEastAsia" w:hint="eastAsia"/>
                <w:sz w:val="18"/>
                <w:szCs w:val="18"/>
                <w:lang w:val="en-US"/>
              </w:rPr>
              <w:t>Complete the Conclusion</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64CF4ED0" w14:textId="0FE58FC1" w:rsidR="002E3A1C" w:rsidRPr="002E3A1C" w:rsidRDefault="002E3A1C" w:rsidP="002E3A1C">
            <w:pPr>
              <w:spacing w:after="0"/>
              <w:ind w:right="1" w:firstLine="0"/>
              <w:jc w:val="center"/>
              <w:rPr>
                <w:rFonts w:eastAsiaTheme="minorEastAsia"/>
                <w:sz w:val="18"/>
                <w:szCs w:val="18"/>
                <w:lang w:val="en-US"/>
              </w:rPr>
            </w:pPr>
            <w:r w:rsidRPr="002E3A1C">
              <w:rPr>
                <w:rFonts w:eastAsiaTheme="minorEastAsia" w:hint="eastAsia"/>
                <w:sz w:val="18"/>
                <w:szCs w:val="18"/>
                <w:lang w:val="en-US"/>
              </w:rPr>
              <w:t>Gui Kah Sin</w:t>
            </w:r>
          </w:p>
        </w:tc>
      </w:tr>
      <w:tr w:rsidR="002E3A1C" w:rsidRPr="006778D0" w14:paraId="023E6609" w14:textId="77777777" w:rsidTr="002E3A1C">
        <w:trPr>
          <w:trHeight w:val="300"/>
        </w:trPr>
        <w:tc>
          <w:tcPr>
            <w:tcW w:w="1124" w:type="dxa"/>
            <w:vMerge/>
            <w:tcBorders>
              <w:left w:val="single" w:sz="6" w:space="0" w:color="000000"/>
              <w:bottom w:val="single" w:sz="6" w:space="0" w:color="000000"/>
              <w:right w:val="single" w:sz="6" w:space="0" w:color="000000"/>
            </w:tcBorders>
            <w:shd w:val="clear" w:color="auto" w:fill="auto"/>
            <w:vAlign w:val="center"/>
          </w:tcPr>
          <w:p w14:paraId="643E7BB9" w14:textId="27E80267" w:rsidR="002E3A1C" w:rsidRPr="006778D0" w:rsidRDefault="002E3A1C" w:rsidP="00CC211C">
            <w:pPr>
              <w:spacing w:after="0"/>
              <w:ind w:right="1" w:firstLine="0"/>
              <w:jc w:val="center"/>
              <w:rPr>
                <w:rFonts w:eastAsiaTheme="minorEastAsia"/>
                <w:sz w:val="18"/>
                <w:szCs w:val="18"/>
                <w:lang w:val="en-US"/>
              </w:rPr>
            </w:pP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1D44F8" w14:textId="5B744820" w:rsidR="002E3A1C" w:rsidRPr="002E3A1C" w:rsidRDefault="002E3A1C" w:rsidP="002E3A1C">
            <w:pPr>
              <w:spacing w:after="0"/>
              <w:ind w:right="1" w:firstLine="0"/>
              <w:jc w:val="left"/>
              <w:rPr>
                <w:rFonts w:eastAsiaTheme="minorEastAsia"/>
                <w:sz w:val="18"/>
                <w:szCs w:val="18"/>
                <w:lang w:val="en-US"/>
              </w:rPr>
            </w:pPr>
            <w:r w:rsidRPr="002E3A1C">
              <w:rPr>
                <w:rFonts w:eastAsiaTheme="minorEastAsia" w:hint="eastAsia"/>
                <w:sz w:val="18"/>
                <w:szCs w:val="18"/>
                <w:lang w:val="en-US"/>
              </w:rPr>
              <w:t>Complete the acknowledgment</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19EBB2FD" w14:textId="7DB240C5" w:rsidR="002E3A1C" w:rsidRPr="002E3A1C" w:rsidRDefault="002E3A1C" w:rsidP="002E3A1C">
            <w:pPr>
              <w:spacing w:after="0"/>
              <w:ind w:right="1" w:firstLine="0"/>
              <w:jc w:val="center"/>
              <w:rPr>
                <w:rFonts w:eastAsiaTheme="minorEastAsia"/>
                <w:sz w:val="18"/>
                <w:szCs w:val="18"/>
                <w:lang w:val="en-US"/>
              </w:rPr>
            </w:pPr>
            <w:r w:rsidRPr="002E3A1C">
              <w:rPr>
                <w:sz w:val="18"/>
                <w:szCs w:val="18"/>
              </w:rPr>
              <w:t>Joanne</w:t>
            </w:r>
            <w:r w:rsidRPr="002E3A1C">
              <w:rPr>
                <w:rFonts w:eastAsiaTheme="minorEastAsia" w:hint="eastAsia"/>
                <w:sz w:val="18"/>
                <w:szCs w:val="18"/>
              </w:rPr>
              <w:t xml:space="preserve"> </w:t>
            </w:r>
            <w:r w:rsidRPr="002E3A1C">
              <w:rPr>
                <w:sz w:val="18"/>
                <w:szCs w:val="18"/>
              </w:rPr>
              <w:t>Ching Yin Xuan</w:t>
            </w:r>
          </w:p>
        </w:tc>
      </w:tr>
      <w:tr w:rsidR="00CC211C" w:rsidRPr="006778D0" w14:paraId="4B328B81" w14:textId="77777777" w:rsidTr="002E3A1C">
        <w:trPr>
          <w:trHeight w:val="300"/>
        </w:trPr>
        <w:tc>
          <w:tcPr>
            <w:tcW w:w="1124"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6405F34" w14:textId="2C3EBA55" w:rsidR="00CC211C" w:rsidRDefault="00CC211C" w:rsidP="00CC211C">
            <w:pPr>
              <w:spacing w:after="0"/>
              <w:ind w:right="1" w:firstLine="0"/>
              <w:jc w:val="center"/>
              <w:rPr>
                <w:rFonts w:eastAsiaTheme="minorEastAsia"/>
                <w:sz w:val="18"/>
                <w:szCs w:val="18"/>
                <w:lang w:val="en-US"/>
              </w:rPr>
            </w:pPr>
            <w:r>
              <w:rPr>
                <w:rFonts w:eastAsiaTheme="minorEastAsia" w:hint="eastAsia"/>
                <w:sz w:val="18"/>
                <w:szCs w:val="18"/>
                <w:lang w:val="en-US"/>
              </w:rPr>
              <w:t>29/10/2024</w:t>
            </w:r>
          </w:p>
        </w:tc>
        <w:tc>
          <w:tcPr>
            <w:tcW w:w="24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E90FEBF" w14:textId="2FAFD52F" w:rsidR="00CC211C" w:rsidRPr="00A13619" w:rsidRDefault="00CC211C" w:rsidP="00CC211C">
            <w:pPr>
              <w:spacing w:after="0"/>
              <w:ind w:right="1" w:firstLine="0"/>
              <w:jc w:val="left"/>
              <w:rPr>
                <w:rFonts w:eastAsiaTheme="minorEastAsia"/>
                <w:sz w:val="18"/>
                <w:szCs w:val="18"/>
                <w:lang w:val="en-US"/>
              </w:rPr>
            </w:pPr>
            <w:r>
              <w:rPr>
                <w:rFonts w:eastAsiaTheme="minorEastAsia" w:hint="eastAsia"/>
                <w:sz w:val="18"/>
                <w:szCs w:val="18"/>
                <w:lang w:val="en-US"/>
              </w:rPr>
              <w:t xml:space="preserve">Finalize and do </w:t>
            </w:r>
            <w:r w:rsidR="004908F3">
              <w:rPr>
                <w:rFonts w:eastAsiaTheme="minorEastAsia" w:hint="eastAsia"/>
                <w:sz w:val="18"/>
                <w:szCs w:val="18"/>
                <w:lang w:val="en-US"/>
              </w:rPr>
              <w:t xml:space="preserve">the </w:t>
            </w:r>
            <w:r>
              <w:rPr>
                <w:rFonts w:eastAsiaTheme="minorEastAsia" w:hint="eastAsia"/>
                <w:sz w:val="18"/>
                <w:szCs w:val="18"/>
                <w:lang w:val="en-US"/>
              </w:rPr>
              <w:t>last check</w:t>
            </w:r>
            <w:r w:rsidR="004908F3">
              <w:rPr>
                <w:rFonts w:eastAsiaTheme="minorEastAsia" w:hint="eastAsia"/>
                <w:sz w:val="18"/>
                <w:szCs w:val="18"/>
                <w:lang w:val="en-US"/>
              </w:rPr>
              <w:t>.</w:t>
            </w:r>
          </w:p>
        </w:tc>
        <w:tc>
          <w:tcPr>
            <w:tcW w:w="1559"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B89A958" w14:textId="4648BBB9" w:rsidR="00CC211C" w:rsidRPr="00CC211C" w:rsidRDefault="00CC211C" w:rsidP="00CC211C">
            <w:pPr>
              <w:spacing w:after="0"/>
              <w:ind w:right="1" w:firstLine="0"/>
              <w:jc w:val="center"/>
              <w:rPr>
                <w:rFonts w:eastAsiaTheme="minorEastAsia"/>
                <w:sz w:val="18"/>
                <w:szCs w:val="18"/>
                <w:lang w:val="en-US"/>
              </w:rPr>
            </w:pPr>
            <w:r w:rsidRPr="00CC211C">
              <w:rPr>
                <w:rFonts w:eastAsiaTheme="minorEastAsia" w:hint="eastAsia"/>
                <w:sz w:val="18"/>
                <w:szCs w:val="18"/>
                <w:lang w:val="en-US"/>
              </w:rPr>
              <w:t>Both authors</w:t>
            </w:r>
          </w:p>
        </w:tc>
      </w:tr>
    </w:tbl>
    <w:p w14:paraId="34D82E6F" w14:textId="77777777" w:rsidR="009915A8" w:rsidRPr="006778D0" w:rsidRDefault="009915A8" w:rsidP="00854999">
      <w:pPr>
        <w:spacing w:after="0" w:line="240" w:lineRule="auto"/>
        <w:ind w:right="0" w:firstLine="0"/>
        <w:jc w:val="center"/>
        <w:rPr>
          <w:rFonts w:eastAsiaTheme="minorEastAsia"/>
          <w:kern w:val="0"/>
          <w:sz w:val="18"/>
          <w:szCs w:val="18"/>
          <w14:ligatures w14:val="none"/>
        </w:rPr>
      </w:pPr>
    </w:p>
    <w:sectPr w:rsidR="009915A8" w:rsidRPr="006778D0" w:rsidSect="009B43AC">
      <w:type w:val="continuous"/>
      <w:pgSz w:w="11906" w:h="16838"/>
      <w:pgMar w:top="1077" w:right="812" w:bottom="2438" w:left="812" w:header="720" w:footer="720" w:gutter="0"/>
      <w:cols w:num="2" w:space="1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7904"/>
    <w:multiLevelType w:val="hybridMultilevel"/>
    <w:tmpl w:val="789EA300"/>
    <w:lvl w:ilvl="0" w:tplc="110096F4">
      <w:start w:val="1"/>
      <w:numFmt w:val="decimal"/>
      <w:lvlText w:val="%1."/>
      <w:lvlJc w:val="left"/>
      <w:pPr>
        <w:ind w:left="502" w:hanging="360"/>
      </w:pPr>
      <w:rPr>
        <w:rFonts w:hint="default"/>
      </w:r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 w15:restartNumberingAfterBreak="0">
    <w:nsid w:val="01430A87"/>
    <w:multiLevelType w:val="hybridMultilevel"/>
    <w:tmpl w:val="E440E96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05E72125"/>
    <w:multiLevelType w:val="multilevel"/>
    <w:tmpl w:val="A67A49CE"/>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DFA5662"/>
    <w:multiLevelType w:val="hybridMultilevel"/>
    <w:tmpl w:val="F7FC3F52"/>
    <w:lvl w:ilvl="0" w:tplc="C89217B6">
      <w:start w:val="1"/>
      <w:numFmt w:val="decimal"/>
      <w:lvlText w:val="[%1]"/>
      <w:lvlJc w:val="left"/>
      <w:pPr>
        <w:ind w:left="43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68493E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CAE6E54">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914A66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0288514">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D045746">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FEED2D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40E4DF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F76DC20">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E59125A"/>
    <w:multiLevelType w:val="hybridMultilevel"/>
    <w:tmpl w:val="9F1C7D0A"/>
    <w:lvl w:ilvl="0" w:tplc="4409000F">
      <w:start w:val="1"/>
      <w:numFmt w:val="decimal"/>
      <w:lvlText w:val="%1."/>
      <w:lvlJc w:val="left"/>
      <w:pPr>
        <w:ind w:left="501" w:hanging="360"/>
      </w:pPr>
      <w:rPr>
        <w:rFonts w:hint="default"/>
      </w:rPr>
    </w:lvl>
    <w:lvl w:ilvl="1" w:tplc="44090019" w:tentative="1">
      <w:start w:val="1"/>
      <w:numFmt w:val="lowerLetter"/>
      <w:lvlText w:val="%2."/>
      <w:lvlJc w:val="left"/>
      <w:pPr>
        <w:ind w:left="1221" w:hanging="360"/>
      </w:pPr>
    </w:lvl>
    <w:lvl w:ilvl="2" w:tplc="4409001B" w:tentative="1">
      <w:start w:val="1"/>
      <w:numFmt w:val="lowerRoman"/>
      <w:lvlText w:val="%3."/>
      <w:lvlJc w:val="right"/>
      <w:pPr>
        <w:ind w:left="1941" w:hanging="180"/>
      </w:pPr>
    </w:lvl>
    <w:lvl w:ilvl="3" w:tplc="4409000F" w:tentative="1">
      <w:start w:val="1"/>
      <w:numFmt w:val="decimal"/>
      <w:lvlText w:val="%4."/>
      <w:lvlJc w:val="left"/>
      <w:pPr>
        <w:ind w:left="2661" w:hanging="360"/>
      </w:pPr>
    </w:lvl>
    <w:lvl w:ilvl="4" w:tplc="44090019" w:tentative="1">
      <w:start w:val="1"/>
      <w:numFmt w:val="lowerLetter"/>
      <w:lvlText w:val="%5."/>
      <w:lvlJc w:val="left"/>
      <w:pPr>
        <w:ind w:left="3381" w:hanging="360"/>
      </w:pPr>
    </w:lvl>
    <w:lvl w:ilvl="5" w:tplc="4409001B" w:tentative="1">
      <w:start w:val="1"/>
      <w:numFmt w:val="lowerRoman"/>
      <w:lvlText w:val="%6."/>
      <w:lvlJc w:val="right"/>
      <w:pPr>
        <w:ind w:left="4101" w:hanging="180"/>
      </w:pPr>
    </w:lvl>
    <w:lvl w:ilvl="6" w:tplc="4409000F" w:tentative="1">
      <w:start w:val="1"/>
      <w:numFmt w:val="decimal"/>
      <w:lvlText w:val="%7."/>
      <w:lvlJc w:val="left"/>
      <w:pPr>
        <w:ind w:left="4821" w:hanging="360"/>
      </w:pPr>
    </w:lvl>
    <w:lvl w:ilvl="7" w:tplc="44090019" w:tentative="1">
      <w:start w:val="1"/>
      <w:numFmt w:val="lowerLetter"/>
      <w:lvlText w:val="%8."/>
      <w:lvlJc w:val="left"/>
      <w:pPr>
        <w:ind w:left="5541" w:hanging="360"/>
      </w:pPr>
    </w:lvl>
    <w:lvl w:ilvl="8" w:tplc="4409001B" w:tentative="1">
      <w:start w:val="1"/>
      <w:numFmt w:val="lowerRoman"/>
      <w:lvlText w:val="%9."/>
      <w:lvlJc w:val="right"/>
      <w:pPr>
        <w:ind w:left="6261" w:hanging="180"/>
      </w:pPr>
    </w:lvl>
  </w:abstractNum>
  <w:abstractNum w:abstractNumId="5" w15:restartNumberingAfterBreak="0">
    <w:nsid w:val="0E5A441A"/>
    <w:multiLevelType w:val="hybridMultilevel"/>
    <w:tmpl w:val="AC98D1D4"/>
    <w:lvl w:ilvl="0" w:tplc="5E9AAB3A">
      <w:start w:val="1"/>
      <w:numFmt w:val="decimal"/>
      <w:lvlText w:val="%1."/>
      <w:lvlJc w:val="left"/>
      <w:pPr>
        <w:ind w:left="720" w:hanging="360"/>
      </w:pPr>
      <w:rPr>
        <w:rFonts w:ascii="Times New Roman" w:eastAsiaTheme="minorEastAsia" w:hAnsi="Times New Roman" w:cs="Times New Roman"/>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FB41789"/>
    <w:multiLevelType w:val="hybridMultilevel"/>
    <w:tmpl w:val="E3C237BC"/>
    <w:lvl w:ilvl="0" w:tplc="AFD636F4">
      <w:start w:val="1"/>
      <w:numFmt w:val="decimal"/>
      <w:lvlText w:val="%1)"/>
      <w:lvlJc w:val="left"/>
      <w:pPr>
        <w:ind w:left="191"/>
      </w:pPr>
      <w:rPr>
        <w:rFonts w:ascii="Times New Roman" w:eastAsia="Times New Roman" w:hAnsi="Times New Roman" w:cs="Times New Roman"/>
        <w:b w:val="0"/>
        <w:i w:val="0"/>
        <w:iCs w:val="0"/>
        <w:strike w:val="0"/>
        <w:dstrike w:val="0"/>
        <w:color w:val="000000"/>
        <w:sz w:val="20"/>
        <w:szCs w:val="20"/>
        <w:u w:val="none" w:color="000000"/>
        <w:bdr w:val="none" w:sz="0" w:space="0" w:color="auto"/>
        <w:shd w:val="clear" w:color="auto" w:fill="auto"/>
        <w:vertAlign w:val="baseline"/>
      </w:rPr>
    </w:lvl>
    <w:lvl w:ilvl="1" w:tplc="668CA2B4">
      <w:start w:val="1"/>
      <w:numFmt w:val="lowerLetter"/>
      <w:lvlText w:val="%2"/>
      <w:lvlJc w:val="left"/>
      <w:pPr>
        <w:ind w:left="148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86364A5A">
      <w:start w:val="1"/>
      <w:numFmt w:val="lowerRoman"/>
      <w:lvlText w:val="%3"/>
      <w:lvlJc w:val="left"/>
      <w:pPr>
        <w:ind w:left="220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C8F0259C">
      <w:start w:val="1"/>
      <w:numFmt w:val="decimal"/>
      <w:lvlText w:val="%4"/>
      <w:lvlJc w:val="left"/>
      <w:pPr>
        <w:ind w:left="292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4BEAB5D4">
      <w:start w:val="1"/>
      <w:numFmt w:val="lowerLetter"/>
      <w:lvlText w:val="%5"/>
      <w:lvlJc w:val="left"/>
      <w:pPr>
        <w:ind w:left="364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31BC6FA6">
      <w:start w:val="1"/>
      <w:numFmt w:val="lowerRoman"/>
      <w:lvlText w:val="%6"/>
      <w:lvlJc w:val="left"/>
      <w:pPr>
        <w:ind w:left="436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C428B442">
      <w:start w:val="1"/>
      <w:numFmt w:val="decimal"/>
      <w:lvlText w:val="%7"/>
      <w:lvlJc w:val="left"/>
      <w:pPr>
        <w:ind w:left="508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E78ED0AA">
      <w:start w:val="1"/>
      <w:numFmt w:val="lowerLetter"/>
      <w:lvlText w:val="%8"/>
      <w:lvlJc w:val="left"/>
      <w:pPr>
        <w:ind w:left="580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8B803B0C">
      <w:start w:val="1"/>
      <w:numFmt w:val="lowerRoman"/>
      <w:lvlText w:val="%9"/>
      <w:lvlJc w:val="left"/>
      <w:pPr>
        <w:ind w:left="6527"/>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1B61A17"/>
    <w:multiLevelType w:val="multilevel"/>
    <w:tmpl w:val="313063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2611E"/>
    <w:multiLevelType w:val="multilevel"/>
    <w:tmpl w:val="25AC83B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9" w15:restartNumberingAfterBreak="0">
    <w:nsid w:val="1A613736"/>
    <w:multiLevelType w:val="multilevel"/>
    <w:tmpl w:val="81200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31F54"/>
    <w:multiLevelType w:val="hybridMultilevel"/>
    <w:tmpl w:val="4E662C58"/>
    <w:lvl w:ilvl="0" w:tplc="042EBE26">
      <w:start w:val="1"/>
      <w:numFmt w:val="decimal"/>
      <w:lvlText w:val="%1."/>
      <w:lvlJc w:val="left"/>
      <w:pPr>
        <w:ind w:left="408" w:hanging="360"/>
      </w:pPr>
      <w:rPr>
        <w:rFonts w:hint="default"/>
      </w:rPr>
    </w:lvl>
    <w:lvl w:ilvl="1" w:tplc="44090019" w:tentative="1">
      <w:start w:val="1"/>
      <w:numFmt w:val="lowerLetter"/>
      <w:lvlText w:val="%2."/>
      <w:lvlJc w:val="left"/>
      <w:pPr>
        <w:ind w:left="1128" w:hanging="360"/>
      </w:pPr>
    </w:lvl>
    <w:lvl w:ilvl="2" w:tplc="4409001B" w:tentative="1">
      <w:start w:val="1"/>
      <w:numFmt w:val="lowerRoman"/>
      <w:lvlText w:val="%3."/>
      <w:lvlJc w:val="right"/>
      <w:pPr>
        <w:ind w:left="1848" w:hanging="180"/>
      </w:pPr>
    </w:lvl>
    <w:lvl w:ilvl="3" w:tplc="4409000F" w:tentative="1">
      <w:start w:val="1"/>
      <w:numFmt w:val="decimal"/>
      <w:lvlText w:val="%4."/>
      <w:lvlJc w:val="left"/>
      <w:pPr>
        <w:ind w:left="2568" w:hanging="360"/>
      </w:pPr>
    </w:lvl>
    <w:lvl w:ilvl="4" w:tplc="44090019" w:tentative="1">
      <w:start w:val="1"/>
      <w:numFmt w:val="lowerLetter"/>
      <w:lvlText w:val="%5."/>
      <w:lvlJc w:val="left"/>
      <w:pPr>
        <w:ind w:left="3288" w:hanging="360"/>
      </w:pPr>
    </w:lvl>
    <w:lvl w:ilvl="5" w:tplc="4409001B" w:tentative="1">
      <w:start w:val="1"/>
      <w:numFmt w:val="lowerRoman"/>
      <w:lvlText w:val="%6."/>
      <w:lvlJc w:val="right"/>
      <w:pPr>
        <w:ind w:left="4008" w:hanging="180"/>
      </w:pPr>
    </w:lvl>
    <w:lvl w:ilvl="6" w:tplc="4409000F" w:tentative="1">
      <w:start w:val="1"/>
      <w:numFmt w:val="decimal"/>
      <w:lvlText w:val="%7."/>
      <w:lvlJc w:val="left"/>
      <w:pPr>
        <w:ind w:left="4728" w:hanging="360"/>
      </w:pPr>
    </w:lvl>
    <w:lvl w:ilvl="7" w:tplc="44090019" w:tentative="1">
      <w:start w:val="1"/>
      <w:numFmt w:val="lowerLetter"/>
      <w:lvlText w:val="%8."/>
      <w:lvlJc w:val="left"/>
      <w:pPr>
        <w:ind w:left="5448" w:hanging="360"/>
      </w:pPr>
    </w:lvl>
    <w:lvl w:ilvl="8" w:tplc="4409001B" w:tentative="1">
      <w:start w:val="1"/>
      <w:numFmt w:val="lowerRoman"/>
      <w:lvlText w:val="%9."/>
      <w:lvlJc w:val="right"/>
      <w:pPr>
        <w:ind w:left="6168" w:hanging="180"/>
      </w:pPr>
    </w:lvl>
  </w:abstractNum>
  <w:abstractNum w:abstractNumId="11" w15:restartNumberingAfterBreak="0">
    <w:nsid w:val="28BA272F"/>
    <w:multiLevelType w:val="multilevel"/>
    <w:tmpl w:val="DF50806A"/>
    <w:lvl w:ilvl="0">
      <w:start w:val="5"/>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 w15:restartNumberingAfterBreak="0">
    <w:nsid w:val="28D52E76"/>
    <w:multiLevelType w:val="hybridMultilevel"/>
    <w:tmpl w:val="238E6FF6"/>
    <w:lvl w:ilvl="0" w:tplc="C89217B6">
      <w:start w:val="1"/>
      <w:numFmt w:val="decimal"/>
      <w:lvlText w:val="[%1]"/>
      <w:lvlJc w:val="left"/>
      <w:pPr>
        <w:ind w:left="47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E049B2C">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874B55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1F03D88">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33AEF1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A84922A">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0481546">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F58C21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87EA7DC">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29E97788"/>
    <w:multiLevelType w:val="hybridMultilevel"/>
    <w:tmpl w:val="E5F8F5FE"/>
    <w:lvl w:ilvl="0" w:tplc="BC9C63FC">
      <w:start w:val="1"/>
      <w:numFmt w:val="bullet"/>
      <w:lvlText w:val="•"/>
      <w:lvlJc w:val="left"/>
      <w:pPr>
        <w:ind w:left="5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0EEBC12">
      <w:start w:val="1"/>
      <w:numFmt w:val="bullet"/>
      <w:lvlText w:val="o"/>
      <w:lvlJc w:val="left"/>
      <w:pPr>
        <w:ind w:left="13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B476C36C">
      <w:start w:val="1"/>
      <w:numFmt w:val="bullet"/>
      <w:lvlText w:val="▪"/>
      <w:lvlJc w:val="left"/>
      <w:pPr>
        <w:ind w:left="20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C0924196">
      <w:start w:val="1"/>
      <w:numFmt w:val="bullet"/>
      <w:lvlText w:val="•"/>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F32024A">
      <w:start w:val="1"/>
      <w:numFmt w:val="bullet"/>
      <w:lvlText w:val="o"/>
      <w:lvlJc w:val="left"/>
      <w:pPr>
        <w:ind w:left="35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AD204B6">
      <w:start w:val="1"/>
      <w:numFmt w:val="bullet"/>
      <w:lvlText w:val="▪"/>
      <w:lvlJc w:val="left"/>
      <w:pPr>
        <w:ind w:left="42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1405FB6">
      <w:start w:val="1"/>
      <w:numFmt w:val="bullet"/>
      <w:lvlText w:val="•"/>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69400D0">
      <w:start w:val="1"/>
      <w:numFmt w:val="bullet"/>
      <w:lvlText w:val="o"/>
      <w:lvlJc w:val="left"/>
      <w:pPr>
        <w:ind w:left="56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6D6E8216">
      <w:start w:val="1"/>
      <w:numFmt w:val="bullet"/>
      <w:lvlText w:val="▪"/>
      <w:lvlJc w:val="left"/>
      <w:pPr>
        <w:ind w:left="64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2A816115"/>
    <w:multiLevelType w:val="hybridMultilevel"/>
    <w:tmpl w:val="6B60DD94"/>
    <w:lvl w:ilvl="0" w:tplc="339C3B82">
      <w:start w:val="1"/>
      <w:numFmt w:val="bullet"/>
      <w:lvlText w:val="•"/>
      <w:lvlJc w:val="left"/>
      <w:pPr>
        <w:ind w:left="5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C9C0E14">
      <w:start w:val="1"/>
      <w:numFmt w:val="bullet"/>
      <w:lvlText w:val="o"/>
      <w:lvlJc w:val="left"/>
      <w:pPr>
        <w:ind w:left="13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678AAA04">
      <w:start w:val="1"/>
      <w:numFmt w:val="bullet"/>
      <w:lvlText w:val="▪"/>
      <w:lvlJc w:val="left"/>
      <w:pPr>
        <w:ind w:left="20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EC49FD2">
      <w:start w:val="1"/>
      <w:numFmt w:val="bullet"/>
      <w:lvlText w:val="•"/>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1C4D322">
      <w:start w:val="1"/>
      <w:numFmt w:val="bullet"/>
      <w:lvlText w:val="o"/>
      <w:lvlJc w:val="left"/>
      <w:pPr>
        <w:ind w:left="35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B8E910E">
      <w:start w:val="1"/>
      <w:numFmt w:val="bullet"/>
      <w:lvlText w:val="▪"/>
      <w:lvlJc w:val="left"/>
      <w:pPr>
        <w:ind w:left="42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540E182E">
      <w:start w:val="1"/>
      <w:numFmt w:val="bullet"/>
      <w:lvlText w:val="•"/>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2B6F6E2">
      <w:start w:val="1"/>
      <w:numFmt w:val="bullet"/>
      <w:lvlText w:val="o"/>
      <w:lvlJc w:val="left"/>
      <w:pPr>
        <w:ind w:left="56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86C534A">
      <w:start w:val="1"/>
      <w:numFmt w:val="bullet"/>
      <w:lvlText w:val="▪"/>
      <w:lvlJc w:val="left"/>
      <w:pPr>
        <w:ind w:left="64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2CC70BFB"/>
    <w:multiLevelType w:val="multilevel"/>
    <w:tmpl w:val="9D1CDDAC"/>
    <w:lvl w:ilvl="0">
      <w:start w:val="6"/>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6" w15:restartNumberingAfterBreak="0">
    <w:nsid w:val="2EA77C28"/>
    <w:multiLevelType w:val="hybridMultilevel"/>
    <w:tmpl w:val="B7F4B256"/>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2FD13397"/>
    <w:multiLevelType w:val="multilevel"/>
    <w:tmpl w:val="A5180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31538"/>
    <w:multiLevelType w:val="hybridMultilevel"/>
    <w:tmpl w:val="9F1C7D0A"/>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9" w15:restartNumberingAfterBreak="0">
    <w:nsid w:val="344F73B3"/>
    <w:multiLevelType w:val="multilevel"/>
    <w:tmpl w:val="C2DE6A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AB4FF4"/>
    <w:multiLevelType w:val="multilevel"/>
    <w:tmpl w:val="1EECA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C1FE4"/>
    <w:multiLevelType w:val="hybridMultilevel"/>
    <w:tmpl w:val="45C63252"/>
    <w:lvl w:ilvl="0" w:tplc="F5CAD3FA">
      <w:start w:val="1"/>
      <w:numFmt w:val="decimal"/>
      <w:lvlText w:val="%1."/>
      <w:lvlJc w:val="left"/>
      <w:pPr>
        <w:ind w:left="643"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37126895"/>
    <w:multiLevelType w:val="multilevel"/>
    <w:tmpl w:val="BC9C38C0"/>
    <w:lvl w:ilvl="0">
      <w:start w:val="4"/>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3" w15:restartNumberingAfterBreak="0">
    <w:nsid w:val="37DF2B51"/>
    <w:multiLevelType w:val="hybridMultilevel"/>
    <w:tmpl w:val="24B6D5DC"/>
    <w:lvl w:ilvl="0" w:tplc="4409000F">
      <w:start w:val="1"/>
      <w:numFmt w:val="decimal"/>
      <w:lvlText w:val="%1."/>
      <w:lvlJc w:val="left"/>
      <w:pPr>
        <w:ind w:left="644" w:hanging="360"/>
      </w:pPr>
    </w:lvl>
    <w:lvl w:ilvl="1" w:tplc="44090019" w:tentative="1">
      <w:start w:val="1"/>
      <w:numFmt w:val="lowerLetter"/>
      <w:lvlText w:val="%2."/>
      <w:lvlJc w:val="left"/>
      <w:pPr>
        <w:ind w:left="1646" w:hanging="360"/>
      </w:pPr>
    </w:lvl>
    <w:lvl w:ilvl="2" w:tplc="4409001B" w:tentative="1">
      <w:start w:val="1"/>
      <w:numFmt w:val="lowerRoman"/>
      <w:lvlText w:val="%3."/>
      <w:lvlJc w:val="right"/>
      <w:pPr>
        <w:ind w:left="2366" w:hanging="180"/>
      </w:pPr>
    </w:lvl>
    <w:lvl w:ilvl="3" w:tplc="4409000F" w:tentative="1">
      <w:start w:val="1"/>
      <w:numFmt w:val="decimal"/>
      <w:lvlText w:val="%4."/>
      <w:lvlJc w:val="left"/>
      <w:pPr>
        <w:ind w:left="3086" w:hanging="360"/>
      </w:pPr>
    </w:lvl>
    <w:lvl w:ilvl="4" w:tplc="44090019" w:tentative="1">
      <w:start w:val="1"/>
      <w:numFmt w:val="lowerLetter"/>
      <w:lvlText w:val="%5."/>
      <w:lvlJc w:val="left"/>
      <w:pPr>
        <w:ind w:left="3806" w:hanging="360"/>
      </w:pPr>
    </w:lvl>
    <w:lvl w:ilvl="5" w:tplc="4409001B" w:tentative="1">
      <w:start w:val="1"/>
      <w:numFmt w:val="lowerRoman"/>
      <w:lvlText w:val="%6."/>
      <w:lvlJc w:val="right"/>
      <w:pPr>
        <w:ind w:left="4526" w:hanging="180"/>
      </w:pPr>
    </w:lvl>
    <w:lvl w:ilvl="6" w:tplc="4409000F" w:tentative="1">
      <w:start w:val="1"/>
      <w:numFmt w:val="decimal"/>
      <w:lvlText w:val="%7."/>
      <w:lvlJc w:val="left"/>
      <w:pPr>
        <w:ind w:left="5246" w:hanging="360"/>
      </w:pPr>
    </w:lvl>
    <w:lvl w:ilvl="7" w:tplc="44090019" w:tentative="1">
      <w:start w:val="1"/>
      <w:numFmt w:val="lowerLetter"/>
      <w:lvlText w:val="%8."/>
      <w:lvlJc w:val="left"/>
      <w:pPr>
        <w:ind w:left="5966" w:hanging="360"/>
      </w:pPr>
    </w:lvl>
    <w:lvl w:ilvl="8" w:tplc="4409001B" w:tentative="1">
      <w:start w:val="1"/>
      <w:numFmt w:val="lowerRoman"/>
      <w:lvlText w:val="%9."/>
      <w:lvlJc w:val="right"/>
      <w:pPr>
        <w:ind w:left="6686" w:hanging="180"/>
      </w:pPr>
    </w:lvl>
  </w:abstractNum>
  <w:abstractNum w:abstractNumId="24" w15:restartNumberingAfterBreak="0">
    <w:nsid w:val="3E145467"/>
    <w:multiLevelType w:val="hybridMultilevel"/>
    <w:tmpl w:val="97BCB49A"/>
    <w:lvl w:ilvl="0" w:tplc="AFD636F4">
      <w:start w:val="1"/>
      <w:numFmt w:val="decimal"/>
      <w:lvlText w:val="%1)"/>
      <w:lvlJc w:val="left"/>
      <w:pPr>
        <w:ind w:left="191"/>
      </w:pPr>
      <w:rPr>
        <w:rFonts w:ascii="Times New Roman" w:eastAsia="Times New Roman" w:hAnsi="Times New Roman" w:cs="Times New Roman"/>
        <w:b w:val="0"/>
        <w:i w:val="0"/>
        <w:iCs w:val="0"/>
        <w:strike w:val="0"/>
        <w:dstrike w:val="0"/>
        <w:color w:val="000000"/>
        <w:sz w:val="20"/>
        <w:szCs w:val="20"/>
        <w:u w:val="none" w:color="000000"/>
        <w:bdr w:val="none" w:sz="0" w:space="0" w:color="auto"/>
        <w:shd w:val="clear" w:color="auto" w:fill="auto"/>
        <w:vertAlign w:val="baseli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417C044B"/>
    <w:multiLevelType w:val="hybridMultilevel"/>
    <w:tmpl w:val="9B9094B4"/>
    <w:lvl w:ilvl="0" w:tplc="C89217B6">
      <w:start w:val="1"/>
      <w:numFmt w:val="decimal"/>
      <w:lvlText w:val="[%1]"/>
      <w:lvlJc w:val="left"/>
      <w:pPr>
        <w:ind w:left="502" w:hanging="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44124FB"/>
    <w:multiLevelType w:val="hybridMultilevel"/>
    <w:tmpl w:val="D2521F78"/>
    <w:lvl w:ilvl="0" w:tplc="BCFCAA10">
      <w:start w:val="1"/>
      <w:numFmt w:val="bullet"/>
      <w:lvlText w:val="•"/>
      <w:lvlJc w:val="left"/>
      <w:pPr>
        <w:ind w:left="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5182B90">
      <w:start w:val="1"/>
      <w:numFmt w:val="bullet"/>
      <w:lvlText w:val="o"/>
      <w:lvlJc w:val="left"/>
      <w:pPr>
        <w:ind w:left="13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81807BE4">
      <w:start w:val="1"/>
      <w:numFmt w:val="bullet"/>
      <w:lvlText w:val="▪"/>
      <w:lvlJc w:val="left"/>
      <w:pPr>
        <w:ind w:left="20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ABCCA9C">
      <w:start w:val="1"/>
      <w:numFmt w:val="bullet"/>
      <w:lvlText w:val="•"/>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4746E1A">
      <w:start w:val="1"/>
      <w:numFmt w:val="bullet"/>
      <w:lvlText w:val="o"/>
      <w:lvlJc w:val="left"/>
      <w:pPr>
        <w:ind w:left="35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EDA3048">
      <w:start w:val="1"/>
      <w:numFmt w:val="bullet"/>
      <w:lvlText w:val="▪"/>
      <w:lvlJc w:val="left"/>
      <w:pPr>
        <w:ind w:left="42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D8C7EC0">
      <w:start w:val="1"/>
      <w:numFmt w:val="bullet"/>
      <w:lvlText w:val="•"/>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2943BF4">
      <w:start w:val="1"/>
      <w:numFmt w:val="bullet"/>
      <w:lvlText w:val="o"/>
      <w:lvlJc w:val="left"/>
      <w:pPr>
        <w:ind w:left="56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542C76EA">
      <w:start w:val="1"/>
      <w:numFmt w:val="bullet"/>
      <w:lvlText w:val="▪"/>
      <w:lvlJc w:val="left"/>
      <w:pPr>
        <w:ind w:left="64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482627F2"/>
    <w:multiLevelType w:val="hybridMultilevel"/>
    <w:tmpl w:val="0C321F86"/>
    <w:lvl w:ilvl="0" w:tplc="4409000F">
      <w:start w:val="1"/>
      <w:numFmt w:val="decimal"/>
      <w:lvlText w:val="%1."/>
      <w:lvlJc w:val="left"/>
      <w:pPr>
        <w:ind w:left="0"/>
      </w:pPr>
      <w:rPr>
        <w:b w:val="0"/>
        <w:i w:val="0"/>
        <w:iCs w:val="0"/>
        <w:strike w:val="0"/>
        <w:dstrike w:val="0"/>
        <w:color w:val="000000"/>
        <w:sz w:val="20"/>
        <w:szCs w:val="20"/>
        <w:u w:val="none" w:color="000000"/>
        <w:bdr w:val="none" w:sz="0" w:space="0" w:color="auto"/>
        <w:shd w:val="clear" w:color="auto" w:fill="auto"/>
        <w:vertAlign w:val="baseline"/>
      </w:rPr>
    </w:lvl>
    <w:lvl w:ilvl="1" w:tplc="FFFFFFFF" w:tentative="1">
      <w:start w:val="1"/>
      <w:numFmt w:val="lowerLetter"/>
      <w:lvlText w:val="%2."/>
      <w:lvlJc w:val="left"/>
      <w:pPr>
        <w:ind w:left="1249" w:hanging="360"/>
      </w:pPr>
    </w:lvl>
    <w:lvl w:ilvl="2" w:tplc="FFFFFFFF" w:tentative="1">
      <w:start w:val="1"/>
      <w:numFmt w:val="lowerRoman"/>
      <w:lvlText w:val="%3."/>
      <w:lvlJc w:val="right"/>
      <w:pPr>
        <w:ind w:left="1969" w:hanging="180"/>
      </w:pPr>
    </w:lvl>
    <w:lvl w:ilvl="3" w:tplc="FFFFFFFF" w:tentative="1">
      <w:start w:val="1"/>
      <w:numFmt w:val="decimal"/>
      <w:lvlText w:val="%4."/>
      <w:lvlJc w:val="left"/>
      <w:pPr>
        <w:ind w:left="2689" w:hanging="360"/>
      </w:pPr>
    </w:lvl>
    <w:lvl w:ilvl="4" w:tplc="FFFFFFFF" w:tentative="1">
      <w:start w:val="1"/>
      <w:numFmt w:val="lowerLetter"/>
      <w:lvlText w:val="%5."/>
      <w:lvlJc w:val="left"/>
      <w:pPr>
        <w:ind w:left="3409" w:hanging="360"/>
      </w:pPr>
    </w:lvl>
    <w:lvl w:ilvl="5" w:tplc="FFFFFFFF" w:tentative="1">
      <w:start w:val="1"/>
      <w:numFmt w:val="lowerRoman"/>
      <w:lvlText w:val="%6."/>
      <w:lvlJc w:val="right"/>
      <w:pPr>
        <w:ind w:left="4129" w:hanging="180"/>
      </w:pPr>
    </w:lvl>
    <w:lvl w:ilvl="6" w:tplc="FFFFFFFF" w:tentative="1">
      <w:start w:val="1"/>
      <w:numFmt w:val="decimal"/>
      <w:lvlText w:val="%7."/>
      <w:lvlJc w:val="left"/>
      <w:pPr>
        <w:ind w:left="4849" w:hanging="360"/>
      </w:pPr>
    </w:lvl>
    <w:lvl w:ilvl="7" w:tplc="FFFFFFFF" w:tentative="1">
      <w:start w:val="1"/>
      <w:numFmt w:val="lowerLetter"/>
      <w:lvlText w:val="%8."/>
      <w:lvlJc w:val="left"/>
      <w:pPr>
        <w:ind w:left="5569" w:hanging="360"/>
      </w:pPr>
    </w:lvl>
    <w:lvl w:ilvl="8" w:tplc="FFFFFFFF" w:tentative="1">
      <w:start w:val="1"/>
      <w:numFmt w:val="lowerRoman"/>
      <w:lvlText w:val="%9."/>
      <w:lvlJc w:val="right"/>
      <w:pPr>
        <w:ind w:left="6289" w:hanging="180"/>
      </w:pPr>
    </w:lvl>
  </w:abstractNum>
  <w:abstractNum w:abstractNumId="28" w15:restartNumberingAfterBreak="0">
    <w:nsid w:val="48337DE1"/>
    <w:multiLevelType w:val="hybridMultilevel"/>
    <w:tmpl w:val="B6708DF8"/>
    <w:lvl w:ilvl="0" w:tplc="F5CAD3FA">
      <w:start w:val="1"/>
      <w:numFmt w:val="decimal"/>
      <w:lvlText w:val="%1."/>
      <w:lvlJc w:val="left"/>
      <w:pPr>
        <w:ind w:left="643" w:hanging="360"/>
      </w:pPr>
      <w:rPr>
        <w:rFonts w:hint="default"/>
      </w:rPr>
    </w:lvl>
    <w:lvl w:ilvl="1" w:tplc="44090019" w:tentative="1">
      <w:start w:val="1"/>
      <w:numFmt w:val="lowerLetter"/>
      <w:lvlText w:val="%2."/>
      <w:lvlJc w:val="left"/>
      <w:pPr>
        <w:ind w:left="1363" w:hanging="360"/>
      </w:pPr>
    </w:lvl>
    <w:lvl w:ilvl="2" w:tplc="4409001B" w:tentative="1">
      <w:start w:val="1"/>
      <w:numFmt w:val="lowerRoman"/>
      <w:lvlText w:val="%3."/>
      <w:lvlJc w:val="right"/>
      <w:pPr>
        <w:ind w:left="2083" w:hanging="180"/>
      </w:pPr>
    </w:lvl>
    <w:lvl w:ilvl="3" w:tplc="4409000F" w:tentative="1">
      <w:start w:val="1"/>
      <w:numFmt w:val="decimal"/>
      <w:lvlText w:val="%4."/>
      <w:lvlJc w:val="left"/>
      <w:pPr>
        <w:ind w:left="2803" w:hanging="360"/>
      </w:pPr>
    </w:lvl>
    <w:lvl w:ilvl="4" w:tplc="44090019" w:tentative="1">
      <w:start w:val="1"/>
      <w:numFmt w:val="lowerLetter"/>
      <w:lvlText w:val="%5."/>
      <w:lvlJc w:val="left"/>
      <w:pPr>
        <w:ind w:left="3523" w:hanging="360"/>
      </w:pPr>
    </w:lvl>
    <w:lvl w:ilvl="5" w:tplc="4409001B" w:tentative="1">
      <w:start w:val="1"/>
      <w:numFmt w:val="lowerRoman"/>
      <w:lvlText w:val="%6."/>
      <w:lvlJc w:val="right"/>
      <w:pPr>
        <w:ind w:left="4243" w:hanging="180"/>
      </w:pPr>
    </w:lvl>
    <w:lvl w:ilvl="6" w:tplc="4409000F" w:tentative="1">
      <w:start w:val="1"/>
      <w:numFmt w:val="decimal"/>
      <w:lvlText w:val="%7."/>
      <w:lvlJc w:val="left"/>
      <w:pPr>
        <w:ind w:left="4963" w:hanging="360"/>
      </w:pPr>
    </w:lvl>
    <w:lvl w:ilvl="7" w:tplc="44090019" w:tentative="1">
      <w:start w:val="1"/>
      <w:numFmt w:val="lowerLetter"/>
      <w:lvlText w:val="%8."/>
      <w:lvlJc w:val="left"/>
      <w:pPr>
        <w:ind w:left="5683" w:hanging="360"/>
      </w:pPr>
    </w:lvl>
    <w:lvl w:ilvl="8" w:tplc="4409001B" w:tentative="1">
      <w:start w:val="1"/>
      <w:numFmt w:val="lowerRoman"/>
      <w:lvlText w:val="%9."/>
      <w:lvlJc w:val="right"/>
      <w:pPr>
        <w:ind w:left="6403" w:hanging="180"/>
      </w:pPr>
    </w:lvl>
  </w:abstractNum>
  <w:abstractNum w:abstractNumId="29" w15:restartNumberingAfterBreak="0">
    <w:nsid w:val="4FE600E8"/>
    <w:multiLevelType w:val="hybridMultilevel"/>
    <w:tmpl w:val="B2B2DB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40171D2"/>
    <w:multiLevelType w:val="multilevel"/>
    <w:tmpl w:val="A28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482788"/>
    <w:multiLevelType w:val="hybridMultilevel"/>
    <w:tmpl w:val="B7F4B256"/>
    <w:lvl w:ilvl="0" w:tplc="4409000F">
      <w:start w:val="1"/>
      <w:numFmt w:val="decimal"/>
      <w:lvlText w:val="%1."/>
      <w:lvlJc w:val="left"/>
      <w:pPr>
        <w:ind w:left="502"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32" w15:restartNumberingAfterBreak="0">
    <w:nsid w:val="54FA3615"/>
    <w:multiLevelType w:val="multilevel"/>
    <w:tmpl w:val="E2F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8E7621"/>
    <w:multiLevelType w:val="multilevel"/>
    <w:tmpl w:val="4920CD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D2AD1"/>
    <w:multiLevelType w:val="hybridMultilevel"/>
    <w:tmpl w:val="478632A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DF84671"/>
    <w:multiLevelType w:val="multilevel"/>
    <w:tmpl w:val="6136C642"/>
    <w:lvl w:ilvl="0">
      <w:start w:val="3"/>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6" w15:restartNumberingAfterBreak="0">
    <w:nsid w:val="5E63374D"/>
    <w:multiLevelType w:val="hybridMultilevel"/>
    <w:tmpl w:val="1FB2544E"/>
    <w:lvl w:ilvl="0" w:tplc="D7DA6592">
      <w:start w:val="1"/>
      <w:numFmt w:val="decimal"/>
      <w:lvlText w:val="%1."/>
      <w:lvlJc w:val="left"/>
      <w:pPr>
        <w:ind w:left="501" w:hanging="360"/>
      </w:pPr>
      <w:rPr>
        <w:rFonts w:hint="default"/>
      </w:rPr>
    </w:lvl>
    <w:lvl w:ilvl="1" w:tplc="44090019" w:tentative="1">
      <w:start w:val="1"/>
      <w:numFmt w:val="lowerLetter"/>
      <w:lvlText w:val="%2."/>
      <w:lvlJc w:val="left"/>
      <w:pPr>
        <w:ind w:left="1065" w:hanging="360"/>
      </w:pPr>
    </w:lvl>
    <w:lvl w:ilvl="2" w:tplc="4409001B" w:tentative="1">
      <w:start w:val="1"/>
      <w:numFmt w:val="lowerRoman"/>
      <w:lvlText w:val="%3."/>
      <w:lvlJc w:val="right"/>
      <w:pPr>
        <w:ind w:left="1785" w:hanging="180"/>
      </w:pPr>
    </w:lvl>
    <w:lvl w:ilvl="3" w:tplc="4409000F" w:tentative="1">
      <w:start w:val="1"/>
      <w:numFmt w:val="decimal"/>
      <w:lvlText w:val="%4."/>
      <w:lvlJc w:val="left"/>
      <w:pPr>
        <w:ind w:left="2505" w:hanging="360"/>
      </w:pPr>
    </w:lvl>
    <w:lvl w:ilvl="4" w:tplc="44090019" w:tentative="1">
      <w:start w:val="1"/>
      <w:numFmt w:val="lowerLetter"/>
      <w:lvlText w:val="%5."/>
      <w:lvlJc w:val="left"/>
      <w:pPr>
        <w:ind w:left="3225" w:hanging="360"/>
      </w:pPr>
    </w:lvl>
    <w:lvl w:ilvl="5" w:tplc="4409001B" w:tentative="1">
      <w:start w:val="1"/>
      <w:numFmt w:val="lowerRoman"/>
      <w:lvlText w:val="%6."/>
      <w:lvlJc w:val="right"/>
      <w:pPr>
        <w:ind w:left="3945" w:hanging="180"/>
      </w:pPr>
    </w:lvl>
    <w:lvl w:ilvl="6" w:tplc="4409000F" w:tentative="1">
      <w:start w:val="1"/>
      <w:numFmt w:val="decimal"/>
      <w:lvlText w:val="%7."/>
      <w:lvlJc w:val="left"/>
      <w:pPr>
        <w:ind w:left="4665" w:hanging="360"/>
      </w:pPr>
    </w:lvl>
    <w:lvl w:ilvl="7" w:tplc="44090019" w:tentative="1">
      <w:start w:val="1"/>
      <w:numFmt w:val="lowerLetter"/>
      <w:lvlText w:val="%8."/>
      <w:lvlJc w:val="left"/>
      <w:pPr>
        <w:ind w:left="5385" w:hanging="360"/>
      </w:pPr>
    </w:lvl>
    <w:lvl w:ilvl="8" w:tplc="4409001B" w:tentative="1">
      <w:start w:val="1"/>
      <w:numFmt w:val="lowerRoman"/>
      <w:lvlText w:val="%9."/>
      <w:lvlJc w:val="right"/>
      <w:pPr>
        <w:ind w:left="6105" w:hanging="180"/>
      </w:pPr>
    </w:lvl>
  </w:abstractNum>
  <w:abstractNum w:abstractNumId="37" w15:restartNumberingAfterBreak="0">
    <w:nsid w:val="5E8A26C3"/>
    <w:multiLevelType w:val="multilevel"/>
    <w:tmpl w:val="76867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B47CB6"/>
    <w:multiLevelType w:val="hybridMultilevel"/>
    <w:tmpl w:val="8FB23D62"/>
    <w:lvl w:ilvl="0" w:tplc="850A30E8">
      <w:start w:val="1"/>
      <w:numFmt w:val="decimal"/>
      <w:lvlText w:val="%1."/>
      <w:lvlJc w:val="left"/>
      <w:pPr>
        <w:ind w:left="345" w:hanging="360"/>
      </w:pPr>
      <w:rPr>
        <w:rFonts w:hint="default"/>
        <w:i w:val="0"/>
      </w:rPr>
    </w:lvl>
    <w:lvl w:ilvl="1" w:tplc="44090019" w:tentative="1">
      <w:start w:val="1"/>
      <w:numFmt w:val="lowerLetter"/>
      <w:lvlText w:val="%2."/>
      <w:lvlJc w:val="left"/>
      <w:pPr>
        <w:ind w:left="1065" w:hanging="360"/>
      </w:pPr>
    </w:lvl>
    <w:lvl w:ilvl="2" w:tplc="4409001B" w:tentative="1">
      <w:start w:val="1"/>
      <w:numFmt w:val="lowerRoman"/>
      <w:lvlText w:val="%3."/>
      <w:lvlJc w:val="right"/>
      <w:pPr>
        <w:ind w:left="1785" w:hanging="180"/>
      </w:pPr>
    </w:lvl>
    <w:lvl w:ilvl="3" w:tplc="4409000F" w:tentative="1">
      <w:start w:val="1"/>
      <w:numFmt w:val="decimal"/>
      <w:lvlText w:val="%4."/>
      <w:lvlJc w:val="left"/>
      <w:pPr>
        <w:ind w:left="2505" w:hanging="360"/>
      </w:pPr>
    </w:lvl>
    <w:lvl w:ilvl="4" w:tplc="44090019" w:tentative="1">
      <w:start w:val="1"/>
      <w:numFmt w:val="lowerLetter"/>
      <w:lvlText w:val="%5."/>
      <w:lvlJc w:val="left"/>
      <w:pPr>
        <w:ind w:left="3225" w:hanging="360"/>
      </w:pPr>
    </w:lvl>
    <w:lvl w:ilvl="5" w:tplc="4409001B" w:tentative="1">
      <w:start w:val="1"/>
      <w:numFmt w:val="lowerRoman"/>
      <w:lvlText w:val="%6."/>
      <w:lvlJc w:val="right"/>
      <w:pPr>
        <w:ind w:left="3945" w:hanging="180"/>
      </w:pPr>
    </w:lvl>
    <w:lvl w:ilvl="6" w:tplc="4409000F" w:tentative="1">
      <w:start w:val="1"/>
      <w:numFmt w:val="decimal"/>
      <w:lvlText w:val="%7."/>
      <w:lvlJc w:val="left"/>
      <w:pPr>
        <w:ind w:left="4665" w:hanging="360"/>
      </w:pPr>
    </w:lvl>
    <w:lvl w:ilvl="7" w:tplc="44090019" w:tentative="1">
      <w:start w:val="1"/>
      <w:numFmt w:val="lowerLetter"/>
      <w:lvlText w:val="%8."/>
      <w:lvlJc w:val="left"/>
      <w:pPr>
        <w:ind w:left="5385" w:hanging="360"/>
      </w:pPr>
    </w:lvl>
    <w:lvl w:ilvl="8" w:tplc="4409001B" w:tentative="1">
      <w:start w:val="1"/>
      <w:numFmt w:val="lowerRoman"/>
      <w:lvlText w:val="%9."/>
      <w:lvlJc w:val="right"/>
      <w:pPr>
        <w:ind w:left="6105" w:hanging="180"/>
      </w:pPr>
    </w:lvl>
  </w:abstractNum>
  <w:abstractNum w:abstractNumId="39" w15:restartNumberingAfterBreak="0">
    <w:nsid w:val="5F0051BF"/>
    <w:multiLevelType w:val="multilevel"/>
    <w:tmpl w:val="C3A2C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CD14BA"/>
    <w:multiLevelType w:val="hybridMultilevel"/>
    <w:tmpl w:val="B90EC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66452A86"/>
    <w:multiLevelType w:val="hybridMultilevel"/>
    <w:tmpl w:val="C4047278"/>
    <w:lvl w:ilvl="0" w:tplc="DD6C0ED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753357E"/>
    <w:multiLevelType w:val="hybridMultilevel"/>
    <w:tmpl w:val="ADB8E3F2"/>
    <w:lvl w:ilvl="0" w:tplc="140A2EB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8764774"/>
    <w:multiLevelType w:val="multilevel"/>
    <w:tmpl w:val="E45C3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B627C9"/>
    <w:multiLevelType w:val="hybridMultilevel"/>
    <w:tmpl w:val="2954D220"/>
    <w:lvl w:ilvl="0" w:tplc="4409000F">
      <w:start w:val="1"/>
      <w:numFmt w:val="decimal"/>
      <w:lvlText w:val="%1."/>
      <w:lvlJc w:val="left"/>
      <w:pPr>
        <w:ind w:left="936" w:hanging="360"/>
      </w:pPr>
    </w:lvl>
    <w:lvl w:ilvl="1" w:tplc="44090019" w:tentative="1">
      <w:start w:val="1"/>
      <w:numFmt w:val="lowerLetter"/>
      <w:lvlText w:val="%2."/>
      <w:lvlJc w:val="left"/>
      <w:pPr>
        <w:ind w:left="1656" w:hanging="360"/>
      </w:pPr>
    </w:lvl>
    <w:lvl w:ilvl="2" w:tplc="4409001B" w:tentative="1">
      <w:start w:val="1"/>
      <w:numFmt w:val="lowerRoman"/>
      <w:lvlText w:val="%3."/>
      <w:lvlJc w:val="right"/>
      <w:pPr>
        <w:ind w:left="2376" w:hanging="180"/>
      </w:pPr>
    </w:lvl>
    <w:lvl w:ilvl="3" w:tplc="4409000F" w:tentative="1">
      <w:start w:val="1"/>
      <w:numFmt w:val="decimal"/>
      <w:lvlText w:val="%4."/>
      <w:lvlJc w:val="left"/>
      <w:pPr>
        <w:ind w:left="3096" w:hanging="360"/>
      </w:pPr>
    </w:lvl>
    <w:lvl w:ilvl="4" w:tplc="44090019" w:tentative="1">
      <w:start w:val="1"/>
      <w:numFmt w:val="lowerLetter"/>
      <w:lvlText w:val="%5."/>
      <w:lvlJc w:val="left"/>
      <w:pPr>
        <w:ind w:left="3816" w:hanging="360"/>
      </w:pPr>
    </w:lvl>
    <w:lvl w:ilvl="5" w:tplc="4409001B" w:tentative="1">
      <w:start w:val="1"/>
      <w:numFmt w:val="lowerRoman"/>
      <w:lvlText w:val="%6."/>
      <w:lvlJc w:val="right"/>
      <w:pPr>
        <w:ind w:left="4536" w:hanging="180"/>
      </w:pPr>
    </w:lvl>
    <w:lvl w:ilvl="6" w:tplc="4409000F" w:tentative="1">
      <w:start w:val="1"/>
      <w:numFmt w:val="decimal"/>
      <w:lvlText w:val="%7."/>
      <w:lvlJc w:val="left"/>
      <w:pPr>
        <w:ind w:left="5256" w:hanging="360"/>
      </w:pPr>
    </w:lvl>
    <w:lvl w:ilvl="7" w:tplc="44090019" w:tentative="1">
      <w:start w:val="1"/>
      <w:numFmt w:val="lowerLetter"/>
      <w:lvlText w:val="%8."/>
      <w:lvlJc w:val="left"/>
      <w:pPr>
        <w:ind w:left="5976" w:hanging="360"/>
      </w:pPr>
    </w:lvl>
    <w:lvl w:ilvl="8" w:tplc="4409001B" w:tentative="1">
      <w:start w:val="1"/>
      <w:numFmt w:val="lowerRoman"/>
      <w:lvlText w:val="%9."/>
      <w:lvlJc w:val="right"/>
      <w:pPr>
        <w:ind w:left="6696" w:hanging="180"/>
      </w:pPr>
    </w:lvl>
  </w:abstractNum>
  <w:abstractNum w:abstractNumId="45" w15:restartNumberingAfterBreak="0">
    <w:nsid w:val="71B905DE"/>
    <w:multiLevelType w:val="multilevel"/>
    <w:tmpl w:val="88D4BF04"/>
    <w:lvl w:ilvl="0">
      <w:start w:val="7"/>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6" w15:restartNumberingAfterBreak="0">
    <w:nsid w:val="769454F0"/>
    <w:multiLevelType w:val="hybridMultilevel"/>
    <w:tmpl w:val="9F1C7D0A"/>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47" w15:restartNumberingAfterBreak="0">
    <w:nsid w:val="7D2F4873"/>
    <w:multiLevelType w:val="multilevel"/>
    <w:tmpl w:val="727C6EF8"/>
    <w:lvl w:ilvl="0">
      <w:start w:val="2"/>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250547887">
    <w:abstractNumId w:val="14"/>
  </w:num>
  <w:num w:numId="2" w16cid:durableId="664820200">
    <w:abstractNumId w:val="6"/>
  </w:num>
  <w:num w:numId="3" w16cid:durableId="1773550719">
    <w:abstractNumId w:val="26"/>
  </w:num>
  <w:num w:numId="4" w16cid:durableId="959454744">
    <w:abstractNumId w:val="13"/>
  </w:num>
  <w:num w:numId="5" w16cid:durableId="1544780691">
    <w:abstractNumId w:val="12"/>
  </w:num>
  <w:num w:numId="6" w16cid:durableId="1085103283">
    <w:abstractNumId w:val="3"/>
  </w:num>
  <w:num w:numId="7" w16cid:durableId="1130318630">
    <w:abstractNumId w:val="8"/>
  </w:num>
  <w:num w:numId="8" w16cid:durableId="1384645807">
    <w:abstractNumId w:val="47"/>
  </w:num>
  <w:num w:numId="9" w16cid:durableId="792485882">
    <w:abstractNumId w:val="35"/>
  </w:num>
  <w:num w:numId="10" w16cid:durableId="854420193">
    <w:abstractNumId w:val="22"/>
  </w:num>
  <w:num w:numId="11" w16cid:durableId="98381772">
    <w:abstractNumId w:val="11"/>
  </w:num>
  <w:num w:numId="12" w16cid:durableId="1778941659">
    <w:abstractNumId w:val="15"/>
  </w:num>
  <w:num w:numId="13" w16cid:durableId="1355377398">
    <w:abstractNumId w:val="45"/>
  </w:num>
  <w:num w:numId="14" w16cid:durableId="42674778">
    <w:abstractNumId w:val="30"/>
  </w:num>
  <w:num w:numId="15" w16cid:durableId="1967731756">
    <w:abstractNumId w:val="43"/>
  </w:num>
  <w:num w:numId="16" w16cid:durableId="1412510048">
    <w:abstractNumId w:val="19"/>
  </w:num>
  <w:num w:numId="17" w16cid:durableId="770513665">
    <w:abstractNumId w:val="39"/>
  </w:num>
  <w:num w:numId="18" w16cid:durableId="1820271576">
    <w:abstractNumId w:val="9"/>
  </w:num>
  <w:num w:numId="19" w16cid:durableId="399401018">
    <w:abstractNumId w:val="37"/>
  </w:num>
  <w:num w:numId="20" w16cid:durableId="656542643">
    <w:abstractNumId w:val="33"/>
  </w:num>
  <w:num w:numId="21" w16cid:durableId="1984042702">
    <w:abstractNumId w:val="2"/>
  </w:num>
  <w:num w:numId="22" w16cid:durableId="1964073378">
    <w:abstractNumId w:val="24"/>
  </w:num>
  <w:num w:numId="23" w16cid:durableId="639381623">
    <w:abstractNumId w:val="27"/>
  </w:num>
  <w:num w:numId="24" w16cid:durableId="1513297765">
    <w:abstractNumId w:val="23"/>
  </w:num>
  <w:num w:numId="25" w16cid:durableId="753861342">
    <w:abstractNumId w:val="32"/>
  </w:num>
  <w:num w:numId="26" w16cid:durableId="626742021">
    <w:abstractNumId w:val="20"/>
  </w:num>
  <w:num w:numId="27" w16cid:durableId="1538467922">
    <w:abstractNumId w:val="17"/>
  </w:num>
  <w:num w:numId="28" w16cid:durableId="1166818679">
    <w:abstractNumId w:val="7"/>
  </w:num>
  <w:num w:numId="29" w16cid:durableId="1907304749">
    <w:abstractNumId w:val="41"/>
  </w:num>
  <w:num w:numId="30" w16cid:durableId="1668706084">
    <w:abstractNumId w:val="42"/>
  </w:num>
  <w:num w:numId="31" w16cid:durableId="2132749669">
    <w:abstractNumId w:val="25"/>
  </w:num>
  <w:num w:numId="32" w16cid:durableId="550775274">
    <w:abstractNumId w:val="38"/>
  </w:num>
  <w:num w:numId="33" w16cid:durableId="1467627615">
    <w:abstractNumId w:val="29"/>
  </w:num>
  <w:num w:numId="34" w16cid:durableId="333460742">
    <w:abstractNumId w:val="40"/>
  </w:num>
  <w:num w:numId="35" w16cid:durableId="1365792079">
    <w:abstractNumId w:val="44"/>
  </w:num>
  <w:num w:numId="36" w16cid:durableId="1353338144">
    <w:abstractNumId w:val="28"/>
  </w:num>
  <w:num w:numId="37" w16cid:durableId="822236343">
    <w:abstractNumId w:val="21"/>
  </w:num>
  <w:num w:numId="38" w16cid:durableId="436677688">
    <w:abstractNumId w:val="34"/>
  </w:num>
  <w:num w:numId="39" w16cid:durableId="473646073">
    <w:abstractNumId w:val="36"/>
  </w:num>
  <w:num w:numId="40" w16cid:durableId="1058629527">
    <w:abstractNumId w:val="4"/>
  </w:num>
  <w:num w:numId="41" w16cid:durableId="1070886850">
    <w:abstractNumId w:val="46"/>
  </w:num>
  <w:num w:numId="42" w16cid:durableId="1287003747">
    <w:abstractNumId w:val="18"/>
  </w:num>
  <w:num w:numId="43" w16cid:durableId="119418625">
    <w:abstractNumId w:val="1"/>
  </w:num>
  <w:num w:numId="44" w16cid:durableId="2125923857">
    <w:abstractNumId w:val="5"/>
  </w:num>
  <w:num w:numId="45" w16cid:durableId="453402792">
    <w:abstractNumId w:val="31"/>
  </w:num>
  <w:num w:numId="46" w16cid:durableId="1450271527">
    <w:abstractNumId w:val="16"/>
  </w:num>
  <w:num w:numId="47" w16cid:durableId="1534997880">
    <w:abstractNumId w:val="10"/>
  </w:num>
  <w:num w:numId="48" w16cid:durableId="995647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2B"/>
    <w:rsid w:val="000140A6"/>
    <w:rsid w:val="00020D61"/>
    <w:rsid w:val="000231F4"/>
    <w:rsid w:val="0002749D"/>
    <w:rsid w:val="000344E3"/>
    <w:rsid w:val="00052FF9"/>
    <w:rsid w:val="00055391"/>
    <w:rsid w:val="000608E6"/>
    <w:rsid w:val="00065FD4"/>
    <w:rsid w:val="00072CF0"/>
    <w:rsid w:val="000830ED"/>
    <w:rsid w:val="00084DCC"/>
    <w:rsid w:val="0009034C"/>
    <w:rsid w:val="0009157E"/>
    <w:rsid w:val="000956C5"/>
    <w:rsid w:val="000A2745"/>
    <w:rsid w:val="000B1189"/>
    <w:rsid w:val="000B44D5"/>
    <w:rsid w:val="000B4E34"/>
    <w:rsid w:val="000B6954"/>
    <w:rsid w:val="000D2347"/>
    <w:rsid w:val="000D60C1"/>
    <w:rsid w:val="000E178E"/>
    <w:rsid w:val="000E53FC"/>
    <w:rsid w:val="000E6335"/>
    <w:rsid w:val="000E6A14"/>
    <w:rsid w:val="000F19C9"/>
    <w:rsid w:val="00103C6C"/>
    <w:rsid w:val="0011482F"/>
    <w:rsid w:val="001177CF"/>
    <w:rsid w:val="001365A7"/>
    <w:rsid w:val="00136D48"/>
    <w:rsid w:val="001377D0"/>
    <w:rsid w:val="00142BAE"/>
    <w:rsid w:val="001446C0"/>
    <w:rsid w:val="001622B6"/>
    <w:rsid w:val="00163772"/>
    <w:rsid w:val="0016503E"/>
    <w:rsid w:val="00171E56"/>
    <w:rsid w:val="00177DA7"/>
    <w:rsid w:val="001800BC"/>
    <w:rsid w:val="00196028"/>
    <w:rsid w:val="001A1037"/>
    <w:rsid w:val="001A3323"/>
    <w:rsid w:val="001A75A7"/>
    <w:rsid w:val="001B4F47"/>
    <w:rsid w:val="001D44CB"/>
    <w:rsid w:val="001E39D3"/>
    <w:rsid w:val="001E43D2"/>
    <w:rsid w:val="001E7A68"/>
    <w:rsid w:val="00206405"/>
    <w:rsid w:val="0021092B"/>
    <w:rsid w:val="0021658E"/>
    <w:rsid w:val="00220A0B"/>
    <w:rsid w:val="0022530E"/>
    <w:rsid w:val="00227F0F"/>
    <w:rsid w:val="00241C03"/>
    <w:rsid w:val="0024599F"/>
    <w:rsid w:val="00245F25"/>
    <w:rsid w:val="00246309"/>
    <w:rsid w:val="00264FDE"/>
    <w:rsid w:val="00266AAB"/>
    <w:rsid w:val="0027210E"/>
    <w:rsid w:val="0027465D"/>
    <w:rsid w:val="00287CB1"/>
    <w:rsid w:val="00296B10"/>
    <w:rsid w:val="002B372E"/>
    <w:rsid w:val="002D08CB"/>
    <w:rsid w:val="002D1094"/>
    <w:rsid w:val="002D7DFE"/>
    <w:rsid w:val="002E3A1C"/>
    <w:rsid w:val="0031451A"/>
    <w:rsid w:val="00323BE9"/>
    <w:rsid w:val="00324C73"/>
    <w:rsid w:val="003324F7"/>
    <w:rsid w:val="003421D3"/>
    <w:rsid w:val="00346E31"/>
    <w:rsid w:val="003511D4"/>
    <w:rsid w:val="003715A2"/>
    <w:rsid w:val="00371C12"/>
    <w:rsid w:val="003731DB"/>
    <w:rsid w:val="00381262"/>
    <w:rsid w:val="003979F6"/>
    <w:rsid w:val="003A17FB"/>
    <w:rsid w:val="003A6165"/>
    <w:rsid w:val="003B0D57"/>
    <w:rsid w:val="003B2523"/>
    <w:rsid w:val="003B4936"/>
    <w:rsid w:val="003B5C06"/>
    <w:rsid w:val="003B5C6F"/>
    <w:rsid w:val="003B74D4"/>
    <w:rsid w:val="003D69CF"/>
    <w:rsid w:val="003E1282"/>
    <w:rsid w:val="003F004B"/>
    <w:rsid w:val="003F1D90"/>
    <w:rsid w:val="003F3B71"/>
    <w:rsid w:val="003F79E4"/>
    <w:rsid w:val="0040064D"/>
    <w:rsid w:val="0040102D"/>
    <w:rsid w:val="00406A6F"/>
    <w:rsid w:val="00411AF1"/>
    <w:rsid w:val="0041550D"/>
    <w:rsid w:val="00417AC7"/>
    <w:rsid w:val="00420433"/>
    <w:rsid w:val="0042111F"/>
    <w:rsid w:val="0042136C"/>
    <w:rsid w:val="0042376E"/>
    <w:rsid w:val="00423EE2"/>
    <w:rsid w:val="004260B9"/>
    <w:rsid w:val="00430F19"/>
    <w:rsid w:val="00431B4E"/>
    <w:rsid w:val="00431D67"/>
    <w:rsid w:val="00443357"/>
    <w:rsid w:val="0044390A"/>
    <w:rsid w:val="00443FE7"/>
    <w:rsid w:val="00445433"/>
    <w:rsid w:val="004507CF"/>
    <w:rsid w:val="00453078"/>
    <w:rsid w:val="0047210E"/>
    <w:rsid w:val="00481F83"/>
    <w:rsid w:val="00482862"/>
    <w:rsid w:val="004834CA"/>
    <w:rsid w:val="004908F3"/>
    <w:rsid w:val="0049285F"/>
    <w:rsid w:val="0049286A"/>
    <w:rsid w:val="004A6226"/>
    <w:rsid w:val="004B129B"/>
    <w:rsid w:val="004C1825"/>
    <w:rsid w:val="004C7B1D"/>
    <w:rsid w:val="004D1ED3"/>
    <w:rsid w:val="004D32BA"/>
    <w:rsid w:val="004E209D"/>
    <w:rsid w:val="004E218C"/>
    <w:rsid w:val="004F37F1"/>
    <w:rsid w:val="004F6806"/>
    <w:rsid w:val="005004C3"/>
    <w:rsid w:val="00514CCE"/>
    <w:rsid w:val="00517AA5"/>
    <w:rsid w:val="005246A2"/>
    <w:rsid w:val="00527224"/>
    <w:rsid w:val="00534A60"/>
    <w:rsid w:val="00537E54"/>
    <w:rsid w:val="00541046"/>
    <w:rsid w:val="005441E1"/>
    <w:rsid w:val="00544B79"/>
    <w:rsid w:val="00546FA6"/>
    <w:rsid w:val="005500BC"/>
    <w:rsid w:val="00554942"/>
    <w:rsid w:val="005616FF"/>
    <w:rsid w:val="00565E8A"/>
    <w:rsid w:val="0058362E"/>
    <w:rsid w:val="005A7C56"/>
    <w:rsid w:val="005B6000"/>
    <w:rsid w:val="005C18A0"/>
    <w:rsid w:val="005C53F3"/>
    <w:rsid w:val="005D011B"/>
    <w:rsid w:val="005D102B"/>
    <w:rsid w:val="005D32B6"/>
    <w:rsid w:val="005D5F13"/>
    <w:rsid w:val="005E1125"/>
    <w:rsid w:val="005E1512"/>
    <w:rsid w:val="005F20EF"/>
    <w:rsid w:val="005F6F93"/>
    <w:rsid w:val="00600CAE"/>
    <w:rsid w:val="006075D5"/>
    <w:rsid w:val="00613086"/>
    <w:rsid w:val="006208FC"/>
    <w:rsid w:val="0063094E"/>
    <w:rsid w:val="00636E6F"/>
    <w:rsid w:val="00641650"/>
    <w:rsid w:val="00641F7B"/>
    <w:rsid w:val="006508FB"/>
    <w:rsid w:val="00651168"/>
    <w:rsid w:val="006548DB"/>
    <w:rsid w:val="006667B3"/>
    <w:rsid w:val="006778D0"/>
    <w:rsid w:val="00677C8C"/>
    <w:rsid w:val="00680B06"/>
    <w:rsid w:val="006832AE"/>
    <w:rsid w:val="00687657"/>
    <w:rsid w:val="00693872"/>
    <w:rsid w:val="006942F9"/>
    <w:rsid w:val="006A35B6"/>
    <w:rsid w:val="006A50E1"/>
    <w:rsid w:val="006A63F7"/>
    <w:rsid w:val="006B08B4"/>
    <w:rsid w:val="006E2718"/>
    <w:rsid w:val="006E2990"/>
    <w:rsid w:val="006E554E"/>
    <w:rsid w:val="0071144E"/>
    <w:rsid w:val="00715323"/>
    <w:rsid w:val="0072153F"/>
    <w:rsid w:val="00735E90"/>
    <w:rsid w:val="0074113D"/>
    <w:rsid w:val="007507C0"/>
    <w:rsid w:val="007567D0"/>
    <w:rsid w:val="00756D23"/>
    <w:rsid w:val="00761420"/>
    <w:rsid w:val="0077275F"/>
    <w:rsid w:val="0077495C"/>
    <w:rsid w:val="007A111E"/>
    <w:rsid w:val="007A1895"/>
    <w:rsid w:val="007A1D6B"/>
    <w:rsid w:val="007B676A"/>
    <w:rsid w:val="007C2FD6"/>
    <w:rsid w:val="007C4342"/>
    <w:rsid w:val="007C4787"/>
    <w:rsid w:val="007D316A"/>
    <w:rsid w:val="007E3044"/>
    <w:rsid w:val="007E7814"/>
    <w:rsid w:val="0080116D"/>
    <w:rsid w:val="008111DE"/>
    <w:rsid w:val="00812E2A"/>
    <w:rsid w:val="008154C7"/>
    <w:rsid w:val="00824F3F"/>
    <w:rsid w:val="00833BDA"/>
    <w:rsid w:val="0084349A"/>
    <w:rsid w:val="00854999"/>
    <w:rsid w:val="0085788A"/>
    <w:rsid w:val="00860450"/>
    <w:rsid w:val="00871386"/>
    <w:rsid w:val="0087402B"/>
    <w:rsid w:val="00875AFF"/>
    <w:rsid w:val="00876510"/>
    <w:rsid w:val="0088528B"/>
    <w:rsid w:val="0088541C"/>
    <w:rsid w:val="008A6895"/>
    <w:rsid w:val="008A7011"/>
    <w:rsid w:val="008A77D3"/>
    <w:rsid w:val="008B13F3"/>
    <w:rsid w:val="008B247E"/>
    <w:rsid w:val="008B5D12"/>
    <w:rsid w:val="008B6E35"/>
    <w:rsid w:val="008C7149"/>
    <w:rsid w:val="008D7194"/>
    <w:rsid w:val="008E09D9"/>
    <w:rsid w:val="008E469C"/>
    <w:rsid w:val="008F206D"/>
    <w:rsid w:val="008F48FF"/>
    <w:rsid w:val="008F6B41"/>
    <w:rsid w:val="00901D17"/>
    <w:rsid w:val="00906FD3"/>
    <w:rsid w:val="009075C6"/>
    <w:rsid w:val="00911A28"/>
    <w:rsid w:val="00911EDB"/>
    <w:rsid w:val="00920535"/>
    <w:rsid w:val="0092257C"/>
    <w:rsid w:val="00942EF7"/>
    <w:rsid w:val="00952F17"/>
    <w:rsid w:val="0095445E"/>
    <w:rsid w:val="00961B19"/>
    <w:rsid w:val="009674CF"/>
    <w:rsid w:val="00972FF1"/>
    <w:rsid w:val="00981C71"/>
    <w:rsid w:val="00982682"/>
    <w:rsid w:val="00990976"/>
    <w:rsid w:val="009915A8"/>
    <w:rsid w:val="0099658F"/>
    <w:rsid w:val="009B43AC"/>
    <w:rsid w:val="009C3801"/>
    <w:rsid w:val="009D2A4C"/>
    <w:rsid w:val="009D79AB"/>
    <w:rsid w:val="009E0530"/>
    <w:rsid w:val="009E2A2C"/>
    <w:rsid w:val="009E6EF1"/>
    <w:rsid w:val="009F19F7"/>
    <w:rsid w:val="009F5CF5"/>
    <w:rsid w:val="009F77C4"/>
    <w:rsid w:val="00A06EC6"/>
    <w:rsid w:val="00A13619"/>
    <w:rsid w:val="00A21ECD"/>
    <w:rsid w:val="00A23E1E"/>
    <w:rsid w:val="00A25147"/>
    <w:rsid w:val="00A27C3A"/>
    <w:rsid w:val="00A34475"/>
    <w:rsid w:val="00A350CD"/>
    <w:rsid w:val="00A4156A"/>
    <w:rsid w:val="00A6761F"/>
    <w:rsid w:val="00A775BB"/>
    <w:rsid w:val="00A81682"/>
    <w:rsid w:val="00A81B95"/>
    <w:rsid w:val="00AB270E"/>
    <w:rsid w:val="00AB6144"/>
    <w:rsid w:val="00AD6FBF"/>
    <w:rsid w:val="00AD745A"/>
    <w:rsid w:val="00AF7140"/>
    <w:rsid w:val="00B16EE9"/>
    <w:rsid w:val="00B37488"/>
    <w:rsid w:val="00B43E02"/>
    <w:rsid w:val="00B52903"/>
    <w:rsid w:val="00B52E81"/>
    <w:rsid w:val="00B544CE"/>
    <w:rsid w:val="00B54BA2"/>
    <w:rsid w:val="00B56416"/>
    <w:rsid w:val="00B62B2E"/>
    <w:rsid w:val="00B81F44"/>
    <w:rsid w:val="00B916EE"/>
    <w:rsid w:val="00B92509"/>
    <w:rsid w:val="00B930C3"/>
    <w:rsid w:val="00B941B3"/>
    <w:rsid w:val="00B946F4"/>
    <w:rsid w:val="00BB11CC"/>
    <w:rsid w:val="00BB573F"/>
    <w:rsid w:val="00BB5ADB"/>
    <w:rsid w:val="00BB6894"/>
    <w:rsid w:val="00BC13D3"/>
    <w:rsid w:val="00BC4358"/>
    <w:rsid w:val="00BE4DDE"/>
    <w:rsid w:val="00BE60E7"/>
    <w:rsid w:val="00BF68B1"/>
    <w:rsid w:val="00BF75A2"/>
    <w:rsid w:val="00BF7E04"/>
    <w:rsid w:val="00C1305E"/>
    <w:rsid w:val="00C13B21"/>
    <w:rsid w:val="00C2314B"/>
    <w:rsid w:val="00C35FF9"/>
    <w:rsid w:val="00C626C4"/>
    <w:rsid w:val="00C838DF"/>
    <w:rsid w:val="00C8699C"/>
    <w:rsid w:val="00C93A33"/>
    <w:rsid w:val="00C9623B"/>
    <w:rsid w:val="00C975B3"/>
    <w:rsid w:val="00CA2E82"/>
    <w:rsid w:val="00CB1321"/>
    <w:rsid w:val="00CC211C"/>
    <w:rsid w:val="00CD454F"/>
    <w:rsid w:val="00CD64FD"/>
    <w:rsid w:val="00CD73CB"/>
    <w:rsid w:val="00CE14CA"/>
    <w:rsid w:val="00CE294C"/>
    <w:rsid w:val="00CE3FA4"/>
    <w:rsid w:val="00CE4F14"/>
    <w:rsid w:val="00CE6BE6"/>
    <w:rsid w:val="00CF0D08"/>
    <w:rsid w:val="00D2270E"/>
    <w:rsid w:val="00D238D8"/>
    <w:rsid w:val="00D3030A"/>
    <w:rsid w:val="00D31FEB"/>
    <w:rsid w:val="00D34053"/>
    <w:rsid w:val="00D37DC0"/>
    <w:rsid w:val="00D42344"/>
    <w:rsid w:val="00D52D11"/>
    <w:rsid w:val="00D5482D"/>
    <w:rsid w:val="00D5582D"/>
    <w:rsid w:val="00D62DB8"/>
    <w:rsid w:val="00D67557"/>
    <w:rsid w:val="00D709F7"/>
    <w:rsid w:val="00D743B2"/>
    <w:rsid w:val="00D76F31"/>
    <w:rsid w:val="00D865C1"/>
    <w:rsid w:val="00D87313"/>
    <w:rsid w:val="00D91C17"/>
    <w:rsid w:val="00D93A1F"/>
    <w:rsid w:val="00D97371"/>
    <w:rsid w:val="00DB2B91"/>
    <w:rsid w:val="00DB3999"/>
    <w:rsid w:val="00DB42AC"/>
    <w:rsid w:val="00DC2C55"/>
    <w:rsid w:val="00DD3F80"/>
    <w:rsid w:val="00DD7922"/>
    <w:rsid w:val="00DE2737"/>
    <w:rsid w:val="00DE6F7B"/>
    <w:rsid w:val="00DF5445"/>
    <w:rsid w:val="00E06011"/>
    <w:rsid w:val="00E11FB2"/>
    <w:rsid w:val="00E1687E"/>
    <w:rsid w:val="00E25406"/>
    <w:rsid w:val="00E32A2D"/>
    <w:rsid w:val="00E37C2D"/>
    <w:rsid w:val="00E4140D"/>
    <w:rsid w:val="00E45648"/>
    <w:rsid w:val="00E54471"/>
    <w:rsid w:val="00E60DCD"/>
    <w:rsid w:val="00E762E5"/>
    <w:rsid w:val="00E7655A"/>
    <w:rsid w:val="00E825DF"/>
    <w:rsid w:val="00E91ED0"/>
    <w:rsid w:val="00EA2644"/>
    <w:rsid w:val="00EA66B2"/>
    <w:rsid w:val="00EA7309"/>
    <w:rsid w:val="00EB5661"/>
    <w:rsid w:val="00EC2271"/>
    <w:rsid w:val="00EC4F0F"/>
    <w:rsid w:val="00EE3176"/>
    <w:rsid w:val="00EF1521"/>
    <w:rsid w:val="00EF4CBA"/>
    <w:rsid w:val="00F10B32"/>
    <w:rsid w:val="00F12C4F"/>
    <w:rsid w:val="00F168AB"/>
    <w:rsid w:val="00F2411F"/>
    <w:rsid w:val="00F349B6"/>
    <w:rsid w:val="00F36C9C"/>
    <w:rsid w:val="00F532C8"/>
    <w:rsid w:val="00F538C4"/>
    <w:rsid w:val="00F54F13"/>
    <w:rsid w:val="00F567C3"/>
    <w:rsid w:val="00F6584F"/>
    <w:rsid w:val="00F66280"/>
    <w:rsid w:val="00F740D9"/>
    <w:rsid w:val="00F7604F"/>
    <w:rsid w:val="00F8553E"/>
    <w:rsid w:val="00F94C63"/>
    <w:rsid w:val="00FB4556"/>
    <w:rsid w:val="00FB56F7"/>
    <w:rsid w:val="00FC0063"/>
    <w:rsid w:val="00FC06FA"/>
    <w:rsid w:val="00FC7A68"/>
    <w:rsid w:val="00FE550D"/>
    <w:rsid w:val="00FE5858"/>
    <w:rsid w:val="00FE5893"/>
    <w:rsid w:val="00FE6DA0"/>
    <w:rsid w:val="00FF444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A9FA"/>
  <w15:docId w15:val="{B22CAF11-5719-40CF-895F-FAE3CDD9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right="100" w:firstLine="206"/>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3"/>
      <w:ind w:left="10" w:right="101"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47" w:line="256" w:lineRule="auto"/>
      <w:ind w:left="1682" w:right="98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96028"/>
    <w:pPr>
      <w:ind w:left="720"/>
      <w:contextualSpacing/>
    </w:pPr>
  </w:style>
  <w:style w:type="paragraph" w:styleId="NormalWeb">
    <w:name w:val="Normal (Web)"/>
    <w:basedOn w:val="Normal"/>
    <w:uiPriority w:val="99"/>
    <w:semiHidden/>
    <w:unhideWhenUsed/>
    <w:rsid w:val="00E06011"/>
    <w:pPr>
      <w:spacing w:before="100" w:beforeAutospacing="1" w:after="100" w:afterAutospacing="1" w:line="240" w:lineRule="auto"/>
      <w:ind w:right="0" w:firstLine="0"/>
      <w:jc w:val="left"/>
    </w:pPr>
    <w:rPr>
      <w:color w:val="auto"/>
      <w:kern w:val="0"/>
      <w:sz w:val="24"/>
      <w:szCs w:val="24"/>
      <w14:ligatures w14:val="none"/>
    </w:rPr>
  </w:style>
  <w:style w:type="character" w:styleId="Hyperlink">
    <w:name w:val="Hyperlink"/>
    <w:basedOn w:val="DefaultParagraphFont"/>
    <w:uiPriority w:val="99"/>
    <w:unhideWhenUsed/>
    <w:rsid w:val="003F79E4"/>
    <w:rPr>
      <w:color w:val="0563C1" w:themeColor="hyperlink"/>
      <w:u w:val="single"/>
    </w:rPr>
  </w:style>
  <w:style w:type="character" w:styleId="UnresolvedMention">
    <w:name w:val="Unresolved Mention"/>
    <w:basedOn w:val="DefaultParagraphFont"/>
    <w:uiPriority w:val="99"/>
    <w:semiHidden/>
    <w:unhideWhenUsed/>
    <w:rsid w:val="003F7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99139">
      <w:bodyDiv w:val="1"/>
      <w:marLeft w:val="0"/>
      <w:marRight w:val="0"/>
      <w:marTop w:val="0"/>
      <w:marBottom w:val="0"/>
      <w:divBdr>
        <w:top w:val="none" w:sz="0" w:space="0" w:color="auto"/>
        <w:left w:val="none" w:sz="0" w:space="0" w:color="auto"/>
        <w:bottom w:val="none" w:sz="0" w:space="0" w:color="auto"/>
        <w:right w:val="none" w:sz="0" w:space="0" w:color="auto"/>
      </w:divBdr>
      <w:divsChild>
        <w:div w:id="431319241">
          <w:marLeft w:val="0"/>
          <w:marRight w:val="0"/>
          <w:marTop w:val="0"/>
          <w:marBottom w:val="0"/>
          <w:divBdr>
            <w:top w:val="none" w:sz="0" w:space="0" w:color="auto"/>
            <w:left w:val="none" w:sz="0" w:space="0" w:color="auto"/>
            <w:bottom w:val="none" w:sz="0" w:space="0" w:color="auto"/>
            <w:right w:val="none" w:sz="0" w:space="0" w:color="auto"/>
          </w:divBdr>
        </w:div>
        <w:div w:id="547185561">
          <w:marLeft w:val="0"/>
          <w:marRight w:val="0"/>
          <w:marTop w:val="0"/>
          <w:marBottom w:val="0"/>
          <w:divBdr>
            <w:top w:val="none" w:sz="0" w:space="0" w:color="auto"/>
            <w:left w:val="none" w:sz="0" w:space="0" w:color="auto"/>
            <w:bottom w:val="none" w:sz="0" w:space="0" w:color="auto"/>
            <w:right w:val="none" w:sz="0" w:space="0" w:color="auto"/>
          </w:divBdr>
        </w:div>
      </w:divsChild>
    </w:div>
    <w:div w:id="97724497">
      <w:bodyDiv w:val="1"/>
      <w:marLeft w:val="0"/>
      <w:marRight w:val="0"/>
      <w:marTop w:val="0"/>
      <w:marBottom w:val="0"/>
      <w:divBdr>
        <w:top w:val="none" w:sz="0" w:space="0" w:color="auto"/>
        <w:left w:val="none" w:sz="0" w:space="0" w:color="auto"/>
        <w:bottom w:val="none" w:sz="0" w:space="0" w:color="auto"/>
        <w:right w:val="none" w:sz="0" w:space="0" w:color="auto"/>
      </w:divBdr>
      <w:divsChild>
        <w:div w:id="1740588922">
          <w:marLeft w:val="0"/>
          <w:marRight w:val="720"/>
          <w:marTop w:val="0"/>
          <w:marBottom w:val="0"/>
          <w:divBdr>
            <w:top w:val="none" w:sz="0" w:space="0" w:color="auto"/>
            <w:left w:val="none" w:sz="0" w:space="0" w:color="auto"/>
            <w:bottom w:val="none" w:sz="0" w:space="0" w:color="auto"/>
            <w:right w:val="none" w:sz="0" w:space="0" w:color="auto"/>
          </w:divBdr>
        </w:div>
        <w:div w:id="566037408">
          <w:marLeft w:val="0"/>
          <w:marRight w:val="0"/>
          <w:marTop w:val="0"/>
          <w:marBottom w:val="0"/>
          <w:divBdr>
            <w:top w:val="none" w:sz="0" w:space="0" w:color="auto"/>
            <w:left w:val="none" w:sz="0" w:space="0" w:color="auto"/>
            <w:bottom w:val="none" w:sz="0" w:space="0" w:color="auto"/>
            <w:right w:val="none" w:sz="0" w:space="0" w:color="auto"/>
          </w:divBdr>
        </w:div>
      </w:divsChild>
    </w:div>
    <w:div w:id="231046718">
      <w:bodyDiv w:val="1"/>
      <w:marLeft w:val="0"/>
      <w:marRight w:val="0"/>
      <w:marTop w:val="0"/>
      <w:marBottom w:val="0"/>
      <w:divBdr>
        <w:top w:val="none" w:sz="0" w:space="0" w:color="auto"/>
        <w:left w:val="none" w:sz="0" w:space="0" w:color="auto"/>
        <w:bottom w:val="none" w:sz="0" w:space="0" w:color="auto"/>
        <w:right w:val="none" w:sz="0" w:space="0" w:color="auto"/>
      </w:divBdr>
      <w:divsChild>
        <w:div w:id="114831808">
          <w:marLeft w:val="0"/>
          <w:marRight w:val="720"/>
          <w:marTop w:val="0"/>
          <w:marBottom w:val="0"/>
          <w:divBdr>
            <w:top w:val="none" w:sz="0" w:space="0" w:color="auto"/>
            <w:left w:val="none" w:sz="0" w:space="0" w:color="auto"/>
            <w:bottom w:val="none" w:sz="0" w:space="0" w:color="auto"/>
            <w:right w:val="none" w:sz="0" w:space="0" w:color="auto"/>
          </w:divBdr>
        </w:div>
        <w:div w:id="938368577">
          <w:marLeft w:val="0"/>
          <w:marRight w:val="0"/>
          <w:marTop w:val="0"/>
          <w:marBottom w:val="0"/>
          <w:divBdr>
            <w:top w:val="none" w:sz="0" w:space="0" w:color="auto"/>
            <w:left w:val="none" w:sz="0" w:space="0" w:color="auto"/>
            <w:bottom w:val="none" w:sz="0" w:space="0" w:color="auto"/>
            <w:right w:val="none" w:sz="0" w:space="0" w:color="auto"/>
          </w:divBdr>
        </w:div>
      </w:divsChild>
    </w:div>
    <w:div w:id="235283945">
      <w:bodyDiv w:val="1"/>
      <w:marLeft w:val="0"/>
      <w:marRight w:val="0"/>
      <w:marTop w:val="0"/>
      <w:marBottom w:val="0"/>
      <w:divBdr>
        <w:top w:val="none" w:sz="0" w:space="0" w:color="auto"/>
        <w:left w:val="none" w:sz="0" w:space="0" w:color="auto"/>
        <w:bottom w:val="none" w:sz="0" w:space="0" w:color="auto"/>
        <w:right w:val="none" w:sz="0" w:space="0" w:color="auto"/>
      </w:divBdr>
      <w:divsChild>
        <w:div w:id="1997026055">
          <w:marLeft w:val="0"/>
          <w:marRight w:val="0"/>
          <w:marTop w:val="0"/>
          <w:marBottom w:val="0"/>
          <w:divBdr>
            <w:top w:val="none" w:sz="0" w:space="0" w:color="auto"/>
            <w:left w:val="none" w:sz="0" w:space="0" w:color="auto"/>
            <w:bottom w:val="none" w:sz="0" w:space="0" w:color="auto"/>
            <w:right w:val="none" w:sz="0" w:space="0" w:color="auto"/>
          </w:divBdr>
          <w:divsChild>
            <w:div w:id="79445203">
              <w:marLeft w:val="0"/>
              <w:marRight w:val="0"/>
              <w:marTop w:val="0"/>
              <w:marBottom w:val="0"/>
              <w:divBdr>
                <w:top w:val="none" w:sz="0" w:space="0" w:color="auto"/>
                <w:left w:val="none" w:sz="0" w:space="0" w:color="auto"/>
                <w:bottom w:val="none" w:sz="0" w:space="0" w:color="auto"/>
                <w:right w:val="none" w:sz="0" w:space="0" w:color="auto"/>
              </w:divBdr>
              <w:divsChild>
                <w:div w:id="1746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188">
          <w:marLeft w:val="0"/>
          <w:marRight w:val="0"/>
          <w:marTop w:val="0"/>
          <w:marBottom w:val="0"/>
          <w:divBdr>
            <w:top w:val="none" w:sz="0" w:space="0" w:color="auto"/>
            <w:left w:val="none" w:sz="0" w:space="0" w:color="auto"/>
            <w:bottom w:val="none" w:sz="0" w:space="0" w:color="auto"/>
            <w:right w:val="none" w:sz="0" w:space="0" w:color="auto"/>
          </w:divBdr>
          <w:divsChild>
            <w:div w:id="1210992905">
              <w:marLeft w:val="0"/>
              <w:marRight w:val="0"/>
              <w:marTop w:val="0"/>
              <w:marBottom w:val="0"/>
              <w:divBdr>
                <w:top w:val="none" w:sz="0" w:space="0" w:color="auto"/>
                <w:left w:val="none" w:sz="0" w:space="0" w:color="auto"/>
                <w:bottom w:val="none" w:sz="0" w:space="0" w:color="auto"/>
                <w:right w:val="none" w:sz="0" w:space="0" w:color="auto"/>
              </w:divBdr>
              <w:divsChild>
                <w:div w:id="4171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388">
          <w:marLeft w:val="0"/>
          <w:marRight w:val="0"/>
          <w:marTop w:val="0"/>
          <w:marBottom w:val="0"/>
          <w:divBdr>
            <w:top w:val="none" w:sz="0" w:space="0" w:color="auto"/>
            <w:left w:val="none" w:sz="0" w:space="0" w:color="auto"/>
            <w:bottom w:val="none" w:sz="0" w:space="0" w:color="auto"/>
            <w:right w:val="none" w:sz="0" w:space="0" w:color="auto"/>
          </w:divBdr>
          <w:divsChild>
            <w:div w:id="1472137912">
              <w:marLeft w:val="0"/>
              <w:marRight w:val="0"/>
              <w:marTop w:val="0"/>
              <w:marBottom w:val="0"/>
              <w:divBdr>
                <w:top w:val="none" w:sz="0" w:space="0" w:color="auto"/>
                <w:left w:val="none" w:sz="0" w:space="0" w:color="auto"/>
                <w:bottom w:val="none" w:sz="0" w:space="0" w:color="auto"/>
                <w:right w:val="none" w:sz="0" w:space="0" w:color="auto"/>
              </w:divBdr>
              <w:divsChild>
                <w:div w:id="6221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6464">
          <w:marLeft w:val="0"/>
          <w:marRight w:val="0"/>
          <w:marTop w:val="0"/>
          <w:marBottom w:val="0"/>
          <w:divBdr>
            <w:top w:val="none" w:sz="0" w:space="0" w:color="auto"/>
            <w:left w:val="none" w:sz="0" w:space="0" w:color="auto"/>
            <w:bottom w:val="none" w:sz="0" w:space="0" w:color="auto"/>
            <w:right w:val="none" w:sz="0" w:space="0" w:color="auto"/>
          </w:divBdr>
          <w:divsChild>
            <w:div w:id="1868330814">
              <w:marLeft w:val="0"/>
              <w:marRight w:val="0"/>
              <w:marTop w:val="0"/>
              <w:marBottom w:val="0"/>
              <w:divBdr>
                <w:top w:val="none" w:sz="0" w:space="0" w:color="auto"/>
                <w:left w:val="none" w:sz="0" w:space="0" w:color="auto"/>
                <w:bottom w:val="none" w:sz="0" w:space="0" w:color="auto"/>
                <w:right w:val="none" w:sz="0" w:space="0" w:color="auto"/>
              </w:divBdr>
              <w:divsChild>
                <w:div w:id="19786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1903">
          <w:marLeft w:val="0"/>
          <w:marRight w:val="0"/>
          <w:marTop w:val="0"/>
          <w:marBottom w:val="0"/>
          <w:divBdr>
            <w:top w:val="none" w:sz="0" w:space="0" w:color="auto"/>
            <w:left w:val="none" w:sz="0" w:space="0" w:color="auto"/>
            <w:bottom w:val="none" w:sz="0" w:space="0" w:color="auto"/>
            <w:right w:val="none" w:sz="0" w:space="0" w:color="auto"/>
          </w:divBdr>
          <w:divsChild>
            <w:div w:id="1522009003">
              <w:marLeft w:val="0"/>
              <w:marRight w:val="0"/>
              <w:marTop w:val="0"/>
              <w:marBottom w:val="0"/>
              <w:divBdr>
                <w:top w:val="none" w:sz="0" w:space="0" w:color="auto"/>
                <w:left w:val="none" w:sz="0" w:space="0" w:color="auto"/>
                <w:bottom w:val="none" w:sz="0" w:space="0" w:color="auto"/>
                <w:right w:val="none" w:sz="0" w:space="0" w:color="auto"/>
              </w:divBdr>
              <w:divsChild>
                <w:div w:id="17942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8283">
          <w:marLeft w:val="0"/>
          <w:marRight w:val="0"/>
          <w:marTop w:val="0"/>
          <w:marBottom w:val="0"/>
          <w:divBdr>
            <w:top w:val="none" w:sz="0" w:space="0" w:color="auto"/>
            <w:left w:val="none" w:sz="0" w:space="0" w:color="auto"/>
            <w:bottom w:val="none" w:sz="0" w:space="0" w:color="auto"/>
            <w:right w:val="none" w:sz="0" w:space="0" w:color="auto"/>
          </w:divBdr>
          <w:divsChild>
            <w:div w:id="829978144">
              <w:marLeft w:val="0"/>
              <w:marRight w:val="0"/>
              <w:marTop w:val="0"/>
              <w:marBottom w:val="0"/>
              <w:divBdr>
                <w:top w:val="none" w:sz="0" w:space="0" w:color="auto"/>
                <w:left w:val="none" w:sz="0" w:space="0" w:color="auto"/>
                <w:bottom w:val="none" w:sz="0" w:space="0" w:color="auto"/>
                <w:right w:val="none" w:sz="0" w:space="0" w:color="auto"/>
              </w:divBdr>
              <w:divsChild>
                <w:div w:id="8604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1463">
          <w:marLeft w:val="0"/>
          <w:marRight w:val="0"/>
          <w:marTop w:val="0"/>
          <w:marBottom w:val="0"/>
          <w:divBdr>
            <w:top w:val="none" w:sz="0" w:space="0" w:color="auto"/>
            <w:left w:val="none" w:sz="0" w:space="0" w:color="auto"/>
            <w:bottom w:val="none" w:sz="0" w:space="0" w:color="auto"/>
            <w:right w:val="none" w:sz="0" w:space="0" w:color="auto"/>
          </w:divBdr>
          <w:divsChild>
            <w:div w:id="2094885639">
              <w:marLeft w:val="0"/>
              <w:marRight w:val="0"/>
              <w:marTop w:val="0"/>
              <w:marBottom w:val="0"/>
              <w:divBdr>
                <w:top w:val="none" w:sz="0" w:space="0" w:color="auto"/>
                <w:left w:val="none" w:sz="0" w:space="0" w:color="auto"/>
                <w:bottom w:val="none" w:sz="0" w:space="0" w:color="auto"/>
                <w:right w:val="none" w:sz="0" w:space="0" w:color="auto"/>
              </w:divBdr>
              <w:divsChild>
                <w:div w:id="12830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6290">
          <w:marLeft w:val="0"/>
          <w:marRight w:val="0"/>
          <w:marTop w:val="0"/>
          <w:marBottom w:val="0"/>
          <w:divBdr>
            <w:top w:val="none" w:sz="0" w:space="0" w:color="auto"/>
            <w:left w:val="none" w:sz="0" w:space="0" w:color="auto"/>
            <w:bottom w:val="none" w:sz="0" w:space="0" w:color="auto"/>
            <w:right w:val="none" w:sz="0" w:space="0" w:color="auto"/>
          </w:divBdr>
          <w:divsChild>
            <w:div w:id="209848949">
              <w:marLeft w:val="0"/>
              <w:marRight w:val="0"/>
              <w:marTop w:val="0"/>
              <w:marBottom w:val="0"/>
              <w:divBdr>
                <w:top w:val="none" w:sz="0" w:space="0" w:color="auto"/>
                <w:left w:val="none" w:sz="0" w:space="0" w:color="auto"/>
                <w:bottom w:val="none" w:sz="0" w:space="0" w:color="auto"/>
                <w:right w:val="none" w:sz="0" w:space="0" w:color="auto"/>
              </w:divBdr>
              <w:divsChild>
                <w:div w:id="7557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0581">
          <w:marLeft w:val="0"/>
          <w:marRight w:val="0"/>
          <w:marTop w:val="0"/>
          <w:marBottom w:val="0"/>
          <w:divBdr>
            <w:top w:val="none" w:sz="0" w:space="0" w:color="auto"/>
            <w:left w:val="none" w:sz="0" w:space="0" w:color="auto"/>
            <w:bottom w:val="none" w:sz="0" w:space="0" w:color="auto"/>
            <w:right w:val="none" w:sz="0" w:space="0" w:color="auto"/>
          </w:divBdr>
          <w:divsChild>
            <w:div w:id="854995844">
              <w:marLeft w:val="0"/>
              <w:marRight w:val="0"/>
              <w:marTop w:val="0"/>
              <w:marBottom w:val="0"/>
              <w:divBdr>
                <w:top w:val="none" w:sz="0" w:space="0" w:color="auto"/>
                <w:left w:val="none" w:sz="0" w:space="0" w:color="auto"/>
                <w:bottom w:val="none" w:sz="0" w:space="0" w:color="auto"/>
                <w:right w:val="none" w:sz="0" w:space="0" w:color="auto"/>
              </w:divBdr>
              <w:divsChild>
                <w:div w:id="20887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2489">
          <w:marLeft w:val="0"/>
          <w:marRight w:val="0"/>
          <w:marTop w:val="0"/>
          <w:marBottom w:val="0"/>
          <w:divBdr>
            <w:top w:val="none" w:sz="0" w:space="0" w:color="auto"/>
            <w:left w:val="none" w:sz="0" w:space="0" w:color="auto"/>
            <w:bottom w:val="none" w:sz="0" w:space="0" w:color="auto"/>
            <w:right w:val="none" w:sz="0" w:space="0" w:color="auto"/>
          </w:divBdr>
          <w:divsChild>
            <w:div w:id="31853329">
              <w:marLeft w:val="0"/>
              <w:marRight w:val="0"/>
              <w:marTop w:val="0"/>
              <w:marBottom w:val="0"/>
              <w:divBdr>
                <w:top w:val="none" w:sz="0" w:space="0" w:color="auto"/>
                <w:left w:val="none" w:sz="0" w:space="0" w:color="auto"/>
                <w:bottom w:val="none" w:sz="0" w:space="0" w:color="auto"/>
                <w:right w:val="none" w:sz="0" w:space="0" w:color="auto"/>
              </w:divBdr>
              <w:divsChild>
                <w:div w:id="12569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390">
          <w:marLeft w:val="0"/>
          <w:marRight w:val="0"/>
          <w:marTop w:val="0"/>
          <w:marBottom w:val="0"/>
          <w:divBdr>
            <w:top w:val="none" w:sz="0" w:space="0" w:color="auto"/>
            <w:left w:val="none" w:sz="0" w:space="0" w:color="auto"/>
            <w:bottom w:val="none" w:sz="0" w:space="0" w:color="auto"/>
            <w:right w:val="none" w:sz="0" w:space="0" w:color="auto"/>
          </w:divBdr>
          <w:divsChild>
            <w:div w:id="1205370474">
              <w:marLeft w:val="0"/>
              <w:marRight w:val="0"/>
              <w:marTop w:val="0"/>
              <w:marBottom w:val="0"/>
              <w:divBdr>
                <w:top w:val="none" w:sz="0" w:space="0" w:color="auto"/>
                <w:left w:val="none" w:sz="0" w:space="0" w:color="auto"/>
                <w:bottom w:val="none" w:sz="0" w:space="0" w:color="auto"/>
                <w:right w:val="none" w:sz="0" w:space="0" w:color="auto"/>
              </w:divBdr>
              <w:divsChild>
                <w:div w:id="15223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4980">
          <w:marLeft w:val="0"/>
          <w:marRight w:val="0"/>
          <w:marTop w:val="0"/>
          <w:marBottom w:val="0"/>
          <w:divBdr>
            <w:top w:val="none" w:sz="0" w:space="0" w:color="auto"/>
            <w:left w:val="none" w:sz="0" w:space="0" w:color="auto"/>
            <w:bottom w:val="none" w:sz="0" w:space="0" w:color="auto"/>
            <w:right w:val="none" w:sz="0" w:space="0" w:color="auto"/>
          </w:divBdr>
          <w:divsChild>
            <w:div w:id="1910533582">
              <w:marLeft w:val="0"/>
              <w:marRight w:val="0"/>
              <w:marTop w:val="0"/>
              <w:marBottom w:val="0"/>
              <w:divBdr>
                <w:top w:val="none" w:sz="0" w:space="0" w:color="auto"/>
                <w:left w:val="none" w:sz="0" w:space="0" w:color="auto"/>
                <w:bottom w:val="none" w:sz="0" w:space="0" w:color="auto"/>
                <w:right w:val="none" w:sz="0" w:space="0" w:color="auto"/>
              </w:divBdr>
              <w:divsChild>
                <w:div w:id="1280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17">
          <w:marLeft w:val="0"/>
          <w:marRight w:val="0"/>
          <w:marTop w:val="0"/>
          <w:marBottom w:val="0"/>
          <w:divBdr>
            <w:top w:val="none" w:sz="0" w:space="0" w:color="auto"/>
            <w:left w:val="none" w:sz="0" w:space="0" w:color="auto"/>
            <w:bottom w:val="none" w:sz="0" w:space="0" w:color="auto"/>
            <w:right w:val="none" w:sz="0" w:space="0" w:color="auto"/>
          </w:divBdr>
          <w:divsChild>
            <w:div w:id="206575401">
              <w:marLeft w:val="0"/>
              <w:marRight w:val="0"/>
              <w:marTop w:val="0"/>
              <w:marBottom w:val="0"/>
              <w:divBdr>
                <w:top w:val="none" w:sz="0" w:space="0" w:color="auto"/>
                <w:left w:val="none" w:sz="0" w:space="0" w:color="auto"/>
                <w:bottom w:val="none" w:sz="0" w:space="0" w:color="auto"/>
                <w:right w:val="none" w:sz="0" w:space="0" w:color="auto"/>
              </w:divBdr>
              <w:divsChild>
                <w:div w:id="6342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8291">
          <w:marLeft w:val="0"/>
          <w:marRight w:val="0"/>
          <w:marTop w:val="0"/>
          <w:marBottom w:val="0"/>
          <w:divBdr>
            <w:top w:val="none" w:sz="0" w:space="0" w:color="auto"/>
            <w:left w:val="none" w:sz="0" w:space="0" w:color="auto"/>
            <w:bottom w:val="none" w:sz="0" w:space="0" w:color="auto"/>
            <w:right w:val="none" w:sz="0" w:space="0" w:color="auto"/>
          </w:divBdr>
          <w:divsChild>
            <w:div w:id="538476008">
              <w:marLeft w:val="0"/>
              <w:marRight w:val="0"/>
              <w:marTop w:val="0"/>
              <w:marBottom w:val="0"/>
              <w:divBdr>
                <w:top w:val="none" w:sz="0" w:space="0" w:color="auto"/>
                <w:left w:val="none" w:sz="0" w:space="0" w:color="auto"/>
                <w:bottom w:val="none" w:sz="0" w:space="0" w:color="auto"/>
                <w:right w:val="none" w:sz="0" w:space="0" w:color="auto"/>
              </w:divBdr>
              <w:divsChild>
                <w:div w:id="11374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40194">
          <w:marLeft w:val="0"/>
          <w:marRight w:val="0"/>
          <w:marTop w:val="0"/>
          <w:marBottom w:val="0"/>
          <w:divBdr>
            <w:top w:val="none" w:sz="0" w:space="0" w:color="auto"/>
            <w:left w:val="none" w:sz="0" w:space="0" w:color="auto"/>
            <w:bottom w:val="none" w:sz="0" w:space="0" w:color="auto"/>
            <w:right w:val="none" w:sz="0" w:space="0" w:color="auto"/>
          </w:divBdr>
          <w:divsChild>
            <w:div w:id="1357997934">
              <w:marLeft w:val="0"/>
              <w:marRight w:val="0"/>
              <w:marTop w:val="0"/>
              <w:marBottom w:val="0"/>
              <w:divBdr>
                <w:top w:val="none" w:sz="0" w:space="0" w:color="auto"/>
                <w:left w:val="none" w:sz="0" w:space="0" w:color="auto"/>
                <w:bottom w:val="none" w:sz="0" w:space="0" w:color="auto"/>
                <w:right w:val="none" w:sz="0" w:space="0" w:color="auto"/>
              </w:divBdr>
              <w:divsChild>
                <w:div w:id="15867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0552">
      <w:bodyDiv w:val="1"/>
      <w:marLeft w:val="0"/>
      <w:marRight w:val="0"/>
      <w:marTop w:val="0"/>
      <w:marBottom w:val="0"/>
      <w:divBdr>
        <w:top w:val="none" w:sz="0" w:space="0" w:color="auto"/>
        <w:left w:val="none" w:sz="0" w:space="0" w:color="auto"/>
        <w:bottom w:val="none" w:sz="0" w:space="0" w:color="auto"/>
        <w:right w:val="none" w:sz="0" w:space="0" w:color="auto"/>
      </w:divBdr>
    </w:div>
    <w:div w:id="339431322">
      <w:bodyDiv w:val="1"/>
      <w:marLeft w:val="0"/>
      <w:marRight w:val="0"/>
      <w:marTop w:val="0"/>
      <w:marBottom w:val="0"/>
      <w:divBdr>
        <w:top w:val="none" w:sz="0" w:space="0" w:color="auto"/>
        <w:left w:val="none" w:sz="0" w:space="0" w:color="auto"/>
        <w:bottom w:val="none" w:sz="0" w:space="0" w:color="auto"/>
        <w:right w:val="none" w:sz="0" w:space="0" w:color="auto"/>
      </w:divBdr>
      <w:divsChild>
        <w:div w:id="733352473">
          <w:marLeft w:val="0"/>
          <w:marRight w:val="720"/>
          <w:marTop w:val="0"/>
          <w:marBottom w:val="0"/>
          <w:divBdr>
            <w:top w:val="none" w:sz="0" w:space="0" w:color="auto"/>
            <w:left w:val="none" w:sz="0" w:space="0" w:color="auto"/>
            <w:bottom w:val="none" w:sz="0" w:space="0" w:color="auto"/>
            <w:right w:val="none" w:sz="0" w:space="0" w:color="auto"/>
          </w:divBdr>
        </w:div>
        <w:div w:id="1617524955">
          <w:marLeft w:val="0"/>
          <w:marRight w:val="0"/>
          <w:marTop w:val="0"/>
          <w:marBottom w:val="0"/>
          <w:divBdr>
            <w:top w:val="none" w:sz="0" w:space="0" w:color="auto"/>
            <w:left w:val="none" w:sz="0" w:space="0" w:color="auto"/>
            <w:bottom w:val="none" w:sz="0" w:space="0" w:color="auto"/>
            <w:right w:val="none" w:sz="0" w:space="0" w:color="auto"/>
          </w:divBdr>
        </w:div>
      </w:divsChild>
    </w:div>
    <w:div w:id="383722847">
      <w:bodyDiv w:val="1"/>
      <w:marLeft w:val="0"/>
      <w:marRight w:val="0"/>
      <w:marTop w:val="0"/>
      <w:marBottom w:val="0"/>
      <w:divBdr>
        <w:top w:val="none" w:sz="0" w:space="0" w:color="auto"/>
        <w:left w:val="none" w:sz="0" w:space="0" w:color="auto"/>
        <w:bottom w:val="none" w:sz="0" w:space="0" w:color="auto"/>
        <w:right w:val="none" w:sz="0" w:space="0" w:color="auto"/>
      </w:divBdr>
      <w:divsChild>
        <w:div w:id="1779451938">
          <w:marLeft w:val="0"/>
          <w:marRight w:val="0"/>
          <w:marTop w:val="0"/>
          <w:marBottom w:val="0"/>
          <w:divBdr>
            <w:top w:val="none" w:sz="0" w:space="0" w:color="auto"/>
            <w:left w:val="none" w:sz="0" w:space="0" w:color="auto"/>
            <w:bottom w:val="none" w:sz="0" w:space="0" w:color="auto"/>
            <w:right w:val="none" w:sz="0" w:space="0" w:color="auto"/>
          </w:divBdr>
        </w:div>
        <w:div w:id="1659381600">
          <w:marLeft w:val="0"/>
          <w:marRight w:val="0"/>
          <w:marTop w:val="0"/>
          <w:marBottom w:val="0"/>
          <w:divBdr>
            <w:top w:val="none" w:sz="0" w:space="0" w:color="auto"/>
            <w:left w:val="none" w:sz="0" w:space="0" w:color="auto"/>
            <w:bottom w:val="none" w:sz="0" w:space="0" w:color="auto"/>
            <w:right w:val="none" w:sz="0" w:space="0" w:color="auto"/>
          </w:divBdr>
        </w:div>
      </w:divsChild>
    </w:div>
    <w:div w:id="450058678">
      <w:bodyDiv w:val="1"/>
      <w:marLeft w:val="0"/>
      <w:marRight w:val="0"/>
      <w:marTop w:val="0"/>
      <w:marBottom w:val="0"/>
      <w:divBdr>
        <w:top w:val="none" w:sz="0" w:space="0" w:color="auto"/>
        <w:left w:val="none" w:sz="0" w:space="0" w:color="auto"/>
        <w:bottom w:val="none" w:sz="0" w:space="0" w:color="auto"/>
        <w:right w:val="none" w:sz="0" w:space="0" w:color="auto"/>
      </w:divBdr>
    </w:div>
    <w:div w:id="539439857">
      <w:bodyDiv w:val="1"/>
      <w:marLeft w:val="0"/>
      <w:marRight w:val="0"/>
      <w:marTop w:val="0"/>
      <w:marBottom w:val="0"/>
      <w:divBdr>
        <w:top w:val="none" w:sz="0" w:space="0" w:color="auto"/>
        <w:left w:val="none" w:sz="0" w:space="0" w:color="auto"/>
        <w:bottom w:val="none" w:sz="0" w:space="0" w:color="auto"/>
        <w:right w:val="none" w:sz="0" w:space="0" w:color="auto"/>
      </w:divBdr>
      <w:divsChild>
        <w:div w:id="1372728537">
          <w:marLeft w:val="0"/>
          <w:marRight w:val="720"/>
          <w:marTop w:val="0"/>
          <w:marBottom w:val="0"/>
          <w:divBdr>
            <w:top w:val="none" w:sz="0" w:space="0" w:color="auto"/>
            <w:left w:val="none" w:sz="0" w:space="0" w:color="auto"/>
            <w:bottom w:val="none" w:sz="0" w:space="0" w:color="auto"/>
            <w:right w:val="none" w:sz="0" w:space="0" w:color="auto"/>
          </w:divBdr>
        </w:div>
        <w:div w:id="160777542">
          <w:marLeft w:val="0"/>
          <w:marRight w:val="0"/>
          <w:marTop w:val="0"/>
          <w:marBottom w:val="0"/>
          <w:divBdr>
            <w:top w:val="none" w:sz="0" w:space="0" w:color="auto"/>
            <w:left w:val="none" w:sz="0" w:space="0" w:color="auto"/>
            <w:bottom w:val="none" w:sz="0" w:space="0" w:color="auto"/>
            <w:right w:val="none" w:sz="0" w:space="0" w:color="auto"/>
          </w:divBdr>
        </w:div>
      </w:divsChild>
    </w:div>
    <w:div w:id="583296754">
      <w:bodyDiv w:val="1"/>
      <w:marLeft w:val="0"/>
      <w:marRight w:val="0"/>
      <w:marTop w:val="0"/>
      <w:marBottom w:val="0"/>
      <w:divBdr>
        <w:top w:val="none" w:sz="0" w:space="0" w:color="auto"/>
        <w:left w:val="none" w:sz="0" w:space="0" w:color="auto"/>
        <w:bottom w:val="none" w:sz="0" w:space="0" w:color="auto"/>
        <w:right w:val="none" w:sz="0" w:space="0" w:color="auto"/>
      </w:divBdr>
    </w:div>
    <w:div w:id="735931834">
      <w:bodyDiv w:val="1"/>
      <w:marLeft w:val="0"/>
      <w:marRight w:val="0"/>
      <w:marTop w:val="0"/>
      <w:marBottom w:val="0"/>
      <w:divBdr>
        <w:top w:val="none" w:sz="0" w:space="0" w:color="auto"/>
        <w:left w:val="none" w:sz="0" w:space="0" w:color="auto"/>
        <w:bottom w:val="none" w:sz="0" w:space="0" w:color="auto"/>
        <w:right w:val="none" w:sz="0" w:space="0" w:color="auto"/>
      </w:divBdr>
      <w:divsChild>
        <w:div w:id="624776939">
          <w:marLeft w:val="0"/>
          <w:marRight w:val="720"/>
          <w:marTop w:val="0"/>
          <w:marBottom w:val="0"/>
          <w:divBdr>
            <w:top w:val="none" w:sz="0" w:space="0" w:color="auto"/>
            <w:left w:val="none" w:sz="0" w:space="0" w:color="auto"/>
            <w:bottom w:val="none" w:sz="0" w:space="0" w:color="auto"/>
            <w:right w:val="none" w:sz="0" w:space="0" w:color="auto"/>
          </w:divBdr>
        </w:div>
        <w:div w:id="125702526">
          <w:marLeft w:val="0"/>
          <w:marRight w:val="0"/>
          <w:marTop w:val="0"/>
          <w:marBottom w:val="0"/>
          <w:divBdr>
            <w:top w:val="none" w:sz="0" w:space="0" w:color="auto"/>
            <w:left w:val="none" w:sz="0" w:space="0" w:color="auto"/>
            <w:bottom w:val="none" w:sz="0" w:space="0" w:color="auto"/>
            <w:right w:val="none" w:sz="0" w:space="0" w:color="auto"/>
          </w:divBdr>
        </w:div>
      </w:divsChild>
    </w:div>
    <w:div w:id="803501871">
      <w:bodyDiv w:val="1"/>
      <w:marLeft w:val="0"/>
      <w:marRight w:val="0"/>
      <w:marTop w:val="0"/>
      <w:marBottom w:val="0"/>
      <w:divBdr>
        <w:top w:val="none" w:sz="0" w:space="0" w:color="auto"/>
        <w:left w:val="none" w:sz="0" w:space="0" w:color="auto"/>
        <w:bottom w:val="none" w:sz="0" w:space="0" w:color="auto"/>
        <w:right w:val="none" w:sz="0" w:space="0" w:color="auto"/>
      </w:divBdr>
      <w:divsChild>
        <w:div w:id="1726952106">
          <w:marLeft w:val="0"/>
          <w:marRight w:val="720"/>
          <w:marTop w:val="0"/>
          <w:marBottom w:val="0"/>
          <w:divBdr>
            <w:top w:val="none" w:sz="0" w:space="0" w:color="auto"/>
            <w:left w:val="none" w:sz="0" w:space="0" w:color="auto"/>
            <w:bottom w:val="none" w:sz="0" w:space="0" w:color="auto"/>
            <w:right w:val="none" w:sz="0" w:space="0" w:color="auto"/>
          </w:divBdr>
        </w:div>
        <w:div w:id="995648800">
          <w:marLeft w:val="0"/>
          <w:marRight w:val="0"/>
          <w:marTop w:val="0"/>
          <w:marBottom w:val="0"/>
          <w:divBdr>
            <w:top w:val="none" w:sz="0" w:space="0" w:color="auto"/>
            <w:left w:val="none" w:sz="0" w:space="0" w:color="auto"/>
            <w:bottom w:val="none" w:sz="0" w:space="0" w:color="auto"/>
            <w:right w:val="none" w:sz="0" w:space="0" w:color="auto"/>
          </w:divBdr>
        </w:div>
      </w:divsChild>
    </w:div>
    <w:div w:id="859900911">
      <w:bodyDiv w:val="1"/>
      <w:marLeft w:val="0"/>
      <w:marRight w:val="0"/>
      <w:marTop w:val="0"/>
      <w:marBottom w:val="0"/>
      <w:divBdr>
        <w:top w:val="none" w:sz="0" w:space="0" w:color="auto"/>
        <w:left w:val="none" w:sz="0" w:space="0" w:color="auto"/>
        <w:bottom w:val="none" w:sz="0" w:space="0" w:color="auto"/>
        <w:right w:val="none" w:sz="0" w:space="0" w:color="auto"/>
      </w:divBdr>
      <w:divsChild>
        <w:div w:id="1333528557">
          <w:marLeft w:val="0"/>
          <w:marRight w:val="0"/>
          <w:marTop w:val="0"/>
          <w:marBottom w:val="0"/>
          <w:divBdr>
            <w:top w:val="none" w:sz="0" w:space="0" w:color="auto"/>
            <w:left w:val="none" w:sz="0" w:space="0" w:color="auto"/>
            <w:bottom w:val="none" w:sz="0" w:space="0" w:color="auto"/>
            <w:right w:val="none" w:sz="0" w:space="0" w:color="auto"/>
          </w:divBdr>
        </w:div>
        <w:div w:id="334259879">
          <w:marLeft w:val="0"/>
          <w:marRight w:val="0"/>
          <w:marTop w:val="0"/>
          <w:marBottom w:val="0"/>
          <w:divBdr>
            <w:top w:val="none" w:sz="0" w:space="0" w:color="auto"/>
            <w:left w:val="none" w:sz="0" w:space="0" w:color="auto"/>
            <w:bottom w:val="none" w:sz="0" w:space="0" w:color="auto"/>
            <w:right w:val="none" w:sz="0" w:space="0" w:color="auto"/>
          </w:divBdr>
        </w:div>
      </w:divsChild>
    </w:div>
    <w:div w:id="979111118">
      <w:bodyDiv w:val="1"/>
      <w:marLeft w:val="0"/>
      <w:marRight w:val="0"/>
      <w:marTop w:val="0"/>
      <w:marBottom w:val="0"/>
      <w:divBdr>
        <w:top w:val="none" w:sz="0" w:space="0" w:color="auto"/>
        <w:left w:val="none" w:sz="0" w:space="0" w:color="auto"/>
        <w:bottom w:val="none" w:sz="0" w:space="0" w:color="auto"/>
        <w:right w:val="none" w:sz="0" w:space="0" w:color="auto"/>
      </w:divBdr>
      <w:divsChild>
        <w:div w:id="568732817">
          <w:marLeft w:val="0"/>
          <w:marRight w:val="720"/>
          <w:marTop w:val="0"/>
          <w:marBottom w:val="0"/>
          <w:divBdr>
            <w:top w:val="none" w:sz="0" w:space="0" w:color="auto"/>
            <w:left w:val="none" w:sz="0" w:space="0" w:color="auto"/>
            <w:bottom w:val="none" w:sz="0" w:space="0" w:color="auto"/>
            <w:right w:val="none" w:sz="0" w:space="0" w:color="auto"/>
          </w:divBdr>
        </w:div>
        <w:div w:id="1273246648">
          <w:marLeft w:val="0"/>
          <w:marRight w:val="0"/>
          <w:marTop w:val="0"/>
          <w:marBottom w:val="0"/>
          <w:divBdr>
            <w:top w:val="none" w:sz="0" w:space="0" w:color="auto"/>
            <w:left w:val="none" w:sz="0" w:space="0" w:color="auto"/>
            <w:bottom w:val="none" w:sz="0" w:space="0" w:color="auto"/>
            <w:right w:val="none" w:sz="0" w:space="0" w:color="auto"/>
          </w:divBdr>
        </w:div>
      </w:divsChild>
    </w:div>
    <w:div w:id="1063480523">
      <w:bodyDiv w:val="1"/>
      <w:marLeft w:val="0"/>
      <w:marRight w:val="0"/>
      <w:marTop w:val="0"/>
      <w:marBottom w:val="0"/>
      <w:divBdr>
        <w:top w:val="none" w:sz="0" w:space="0" w:color="auto"/>
        <w:left w:val="none" w:sz="0" w:space="0" w:color="auto"/>
        <w:bottom w:val="none" w:sz="0" w:space="0" w:color="auto"/>
        <w:right w:val="none" w:sz="0" w:space="0" w:color="auto"/>
      </w:divBdr>
    </w:div>
    <w:div w:id="1077943557">
      <w:bodyDiv w:val="1"/>
      <w:marLeft w:val="0"/>
      <w:marRight w:val="0"/>
      <w:marTop w:val="0"/>
      <w:marBottom w:val="0"/>
      <w:divBdr>
        <w:top w:val="none" w:sz="0" w:space="0" w:color="auto"/>
        <w:left w:val="none" w:sz="0" w:space="0" w:color="auto"/>
        <w:bottom w:val="none" w:sz="0" w:space="0" w:color="auto"/>
        <w:right w:val="none" w:sz="0" w:space="0" w:color="auto"/>
      </w:divBdr>
    </w:div>
    <w:div w:id="1095709384">
      <w:bodyDiv w:val="1"/>
      <w:marLeft w:val="0"/>
      <w:marRight w:val="0"/>
      <w:marTop w:val="0"/>
      <w:marBottom w:val="0"/>
      <w:divBdr>
        <w:top w:val="none" w:sz="0" w:space="0" w:color="auto"/>
        <w:left w:val="none" w:sz="0" w:space="0" w:color="auto"/>
        <w:bottom w:val="none" w:sz="0" w:space="0" w:color="auto"/>
        <w:right w:val="none" w:sz="0" w:space="0" w:color="auto"/>
      </w:divBdr>
    </w:div>
    <w:div w:id="1122387176">
      <w:bodyDiv w:val="1"/>
      <w:marLeft w:val="0"/>
      <w:marRight w:val="0"/>
      <w:marTop w:val="0"/>
      <w:marBottom w:val="0"/>
      <w:divBdr>
        <w:top w:val="none" w:sz="0" w:space="0" w:color="auto"/>
        <w:left w:val="none" w:sz="0" w:space="0" w:color="auto"/>
        <w:bottom w:val="none" w:sz="0" w:space="0" w:color="auto"/>
        <w:right w:val="none" w:sz="0" w:space="0" w:color="auto"/>
      </w:divBdr>
      <w:divsChild>
        <w:div w:id="1279490135">
          <w:marLeft w:val="0"/>
          <w:marRight w:val="720"/>
          <w:marTop w:val="0"/>
          <w:marBottom w:val="0"/>
          <w:divBdr>
            <w:top w:val="none" w:sz="0" w:space="0" w:color="auto"/>
            <w:left w:val="none" w:sz="0" w:space="0" w:color="auto"/>
            <w:bottom w:val="none" w:sz="0" w:space="0" w:color="auto"/>
            <w:right w:val="none" w:sz="0" w:space="0" w:color="auto"/>
          </w:divBdr>
        </w:div>
        <w:div w:id="1086685168">
          <w:marLeft w:val="0"/>
          <w:marRight w:val="0"/>
          <w:marTop w:val="0"/>
          <w:marBottom w:val="0"/>
          <w:divBdr>
            <w:top w:val="none" w:sz="0" w:space="0" w:color="auto"/>
            <w:left w:val="none" w:sz="0" w:space="0" w:color="auto"/>
            <w:bottom w:val="none" w:sz="0" w:space="0" w:color="auto"/>
            <w:right w:val="none" w:sz="0" w:space="0" w:color="auto"/>
          </w:divBdr>
        </w:div>
      </w:divsChild>
    </w:div>
    <w:div w:id="1149785036">
      <w:bodyDiv w:val="1"/>
      <w:marLeft w:val="0"/>
      <w:marRight w:val="0"/>
      <w:marTop w:val="0"/>
      <w:marBottom w:val="0"/>
      <w:divBdr>
        <w:top w:val="none" w:sz="0" w:space="0" w:color="auto"/>
        <w:left w:val="none" w:sz="0" w:space="0" w:color="auto"/>
        <w:bottom w:val="none" w:sz="0" w:space="0" w:color="auto"/>
        <w:right w:val="none" w:sz="0" w:space="0" w:color="auto"/>
      </w:divBdr>
      <w:divsChild>
        <w:div w:id="1371953190">
          <w:marLeft w:val="0"/>
          <w:marRight w:val="720"/>
          <w:marTop w:val="0"/>
          <w:marBottom w:val="0"/>
          <w:divBdr>
            <w:top w:val="none" w:sz="0" w:space="0" w:color="auto"/>
            <w:left w:val="none" w:sz="0" w:space="0" w:color="auto"/>
            <w:bottom w:val="none" w:sz="0" w:space="0" w:color="auto"/>
            <w:right w:val="none" w:sz="0" w:space="0" w:color="auto"/>
          </w:divBdr>
        </w:div>
        <w:div w:id="1297759108">
          <w:marLeft w:val="0"/>
          <w:marRight w:val="0"/>
          <w:marTop w:val="0"/>
          <w:marBottom w:val="0"/>
          <w:divBdr>
            <w:top w:val="none" w:sz="0" w:space="0" w:color="auto"/>
            <w:left w:val="none" w:sz="0" w:space="0" w:color="auto"/>
            <w:bottom w:val="none" w:sz="0" w:space="0" w:color="auto"/>
            <w:right w:val="none" w:sz="0" w:space="0" w:color="auto"/>
          </w:divBdr>
        </w:div>
      </w:divsChild>
    </w:div>
    <w:div w:id="1155032939">
      <w:bodyDiv w:val="1"/>
      <w:marLeft w:val="0"/>
      <w:marRight w:val="0"/>
      <w:marTop w:val="0"/>
      <w:marBottom w:val="0"/>
      <w:divBdr>
        <w:top w:val="none" w:sz="0" w:space="0" w:color="auto"/>
        <w:left w:val="none" w:sz="0" w:space="0" w:color="auto"/>
        <w:bottom w:val="none" w:sz="0" w:space="0" w:color="auto"/>
        <w:right w:val="none" w:sz="0" w:space="0" w:color="auto"/>
      </w:divBdr>
    </w:div>
    <w:div w:id="1208759620">
      <w:bodyDiv w:val="1"/>
      <w:marLeft w:val="0"/>
      <w:marRight w:val="0"/>
      <w:marTop w:val="0"/>
      <w:marBottom w:val="0"/>
      <w:divBdr>
        <w:top w:val="none" w:sz="0" w:space="0" w:color="auto"/>
        <w:left w:val="none" w:sz="0" w:space="0" w:color="auto"/>
        <w:bottom w:val="none" w:sz="0" w:space="0" w:color="auto"/>
        <w:right w:val="none" w:sz="0" w:space="0" w:color="auto"/>
      </w:divBdr>
    </w:div>
    <w:div w:id="1330330096">
      <w:bodyDiv w:val="1"/>
      <w:marLeft w:val="0"/>
      <w:marRight w:val="0"/>
      <w:marTop w:val="0"/>
      <w:marBottom w:val="0"/>
      <w:divBdr>
        <w:top w:val="none" w:sz="0" w:space="0" w:color="auto"/>
        <w:left w:val="none" w:sz="0" w:space="0" w:color="auto"/>
        <w:bottom w:val="none" w:sz="0" w:space="0" w:color="auto"/>
        <w:right w:val="none" w:sz="0" w:space="0" w:color="auto"/>
      </w:divBdr>
      <w:divsChild>
        <w:div w:id="719281033">
          <w:marLeft w:val="0"/>
          <w:marRight w:val="720"/>
          <w:marTop w:val="0"/>
          <w:marBottom w:val="0"/>
          <w:divBdr>
            <w:top w:val="none" w:sz="0" w:space="0" w:color="auto"/>
            <w:left w:val="none" w:sz="0" w:space="0" w:color="auto"/>
            <w:bottom w:val="none" w:sz="0" w:space="0" w:color="auto"/>
            <w:right w:val="none" w:sz="0" w:space="0" w:color="auto"/>
          </w:divBdr>
        </w:div>
        <w:div w:id="894900768">
          <w:marLeft w:val="0"/>
          <w:marRight w:val="0"/>
          <w:marTop w:val="0"/>
          <w:marBottom w:val="0"/>
          <w:divBdr>
            <w:top w:val="none" w:sz="0" w:space="0" w:color="auto"/>
            <w:left w:val="none" w:sz="0" w:space="0" w:color="auto"/>
            <w:bottom w:val="none" w:sz="0" w:space="0" w:color="auto"/>
            <w:right w:val="none" w:sz="0" w:space="0" w:color="auto"/>
          </w:divBdr>
        </w:div>
      </w:divsChild>
    </w:div>
    <w:div w:id="1340035748">
      <w:bodyDiv w:val="1"/>
      <w:marLeft w:val="0"/>
      <w:marRight w:val="0"/>
      <w:marTop w:val="0"/>
      <w:marBottom w:val="0"/>
      <w:divBdr>
        <w:top w:val="none" w:sz="0" w:space="0" w:color="auto"/>
        <w:left w:val="none" w:sz="0" w:space="0" w:color="auto"/>
        <w:bottom w:val="none" w:sz="0" w:space="0" w:color="auto"/>
        <w:right w:val="none" w:sz="0" w:space="0" w:color="auto"/>
      </w:divBdr>
    </w:div>
    <w:div w:id="1349091284">
      <w:bodyDiv w:val="1"/>
      <w:marLeft w:val="0"/>
      <w:marRight w:val="0"/>
      <w:marTop w:val="0"/>
      <w:marBottom w:val="0"/>
      <w:divBdr>
        <w:top w:val="none" w:sz="0" w:space="0" w:color="auto"/>
        <w:left w:val="none" w:sz="0" w:space="0" w:color="auto"/>
        <w:bottom w:val="none" w:sz="0" w:space="0" w:color="auto"/>
        <w:right w:val="none" w:sz="0" w:space="0" w:color="auto"/>
      </w:divBdr>
      <w:divsChild>
        <w:div w:id="2020501401">
          <w:marLeft w:val="0"/>
          <w:marRight w:val="0"/>
          <w:marTop w:val="0"/>
          <w:marBottom w:val="0"/>
          <w:divBdr>
            <w:top w:val="none" w:sz="0" w:space="0" w:color="auto"/>
            <w:left w:val="none" w:sz="0" w:space="0" w:color="auto"/>
            <w:bottom w:val="none" w:sz="0" w:space="0" w:color="auto"/>
            <w:right w:val="none" w:sz="0" w:space="0" w:color="auto"/>
          </w:divBdr>
        </w:div>
        <w:div w:id="184906617">
          <w:marLeft w:val="0"/>
          <w:marRight w:val="0"/>
          <w:marTop w:val="0"/>
          <w:marBottom w:val="0"/>
          <w:divBdr>
            <w:top w:val="none" w:sz="0" w:space="0" w:color="auto"/>
            <w:left w:val="none" w:sz="0" w:space="0" w:color="auto"/>
            <w:bottom w:val="none" w:sz="0" w:space="0" w:color="auto"/>
            <w:right w:val="none" w:sz="0" w:space="0" w:color="auto"/>
          </w:divBdr>
        </w:div>
        <w:div w:id="20206789">
          <w:marLeft w:val="0"/>
          <w:marRight w:val="0"/>
          <w:marTop w:val="0"/>
          <w:marBottom w:val="0"/>
          <w:divBdr>
            <w:top w:val="none" w:sz="0" w:space="0" w:color="auto"/>
            <w:left w:val="none" w:sz="0" w:space="0" w:color="auto"/>
            <w:bottom w:val="none" w:sz="0" w:space="0" w:color="auto"/>
            <w:right w:val="none" w:sz="0" w:space="0" w:color="auto"/>
          </w:divBdr>
        </w:div>
        <w:div w:id="502164012">
          <w:marLeft w:val="0"/>
          <w:marRight w:val="0"/>
          <w:marTop w:val="0"/>
          <w:marBottom w:val="0"/>
          <w:divBdr>
            <w:top w:val="none" w:sz="0" w:space="0" w:color="auto"/>
            <w:left w:val="none" w:sz="0" w:space="0" w:color="auto"/>
            <w:bottom w:val="none" w:sz="0" w:space="0" w:color="auto"/>
            <w:right w:val="none" w:sz="0" w:space="0" w:color="auto"/>
          </w:divBdr>
        </w:div>
        <w:div w:id="1013386122">
          <w:marLeft w:val="0"/>
          <w:marRight w:val="0"/>
          <w:marTop w:val="0"/>
          <w:marBottom w:val="0"/>
          <w:divBdr>
            <w:top w:val="none" w:sz="0" w:space="0" w:color="auto"/>
            <w:left w:val="none" w:sz="0" w:space="0" w:color="auto"/>
            <w:bottom w:val="none" w:sz="0" w:space="0" w:color="auto"/>
            <w:right w:val="none" w:sz="0" w:space="0" w:color="auto"/>
          </w:divBdr>
        </w:div>
        <w:div w:id="1921598341">
          <w:marLeft w:val="0"/>
          <w:marRight w:val="0"/>
          <w:marTop w:val="0"/>
          <w:marBottom w:val="0"/>
          <w:divBdr>
            <w:top w:val="none" w:sz="0" w:space="0" w:color="auto"/>
            <w:left w:val="none" w:sz="0" w:space="0" w:color="auto"/>
            <w:bottom w:val="none" w:sz="0" w:space="0" w:color="auto"/>
            <w:right w:val="none" w:sz="0" w:space="0" w:color="auto"/>
          </w:divBdr>
        </w:div>
        <w:div w:id="1891376706">
          <w:marLeft w:val="0"/>
          <w:marRight w:val="0"/>
          <w:marTop w:val="0"/>
          <w:marBottom w:val="0"/>
          <w:divBdr>
            <w:top w:val="none" w:sz="0" w:space="0" w:color="auto"/>
            <w:left w:val="none" w:sz="0" w:space="0" w:color="auto"/>
            <w:bottom w:val="none" w:sz="0" w:space="0" w:color="auto"/>
            <w:right w:val="none" w:sz="0" w:space="0" w:color="auto"/>
          </w:divBdr>
        </w:div>
        <w:div w:id="502624746">
          <w:marLeft w:val="0"/>
          <w:marRight w:val="0"/>
          <w:marTop w:val="0"/>
          <w:marBottom w:val="0"/>
          <w:divBdr>
            <w:top w:val="none" w:sz="0" w:space="0" w:color="auto"/>
            <w:left w:val="none" w:sz="0" w:space="0" w:color="auto"/>
            <w:bottom w:val="none" w:sz="0" w:space="0" w:color="auto"/>
            <w:right w:val="none" w:sz="0" w:space="0" w:color="auto"/>
          </w:divBdr>
        </w:div>
        <w:div w:id="960499895">
          <w:marLeft w:val="0"/>
          <w:marRight w:val="0"/>
          <w:marTop w:val="0"/>
          <w:marBottom w:val="0"/>
          <w:divBdr>
            <w:top w:val="none" w:sz="0" w:space="0" w:color="auto"/>
            <w:left w:val="none" w:sz="0" w:space="0" w:color="auto"/>
            <w:bottom w:val="none" w:sz="0" w:space="0" w:color="auto"/>
            <w:right w:val="none" w:sz="0" w:space="0" w:color="auto"/>
          </w:divBdr>
        </w:div>
        <w:div w:id="2105420088">
          <w:marLeft w:val="0"/>
          <w:marRight w:val="0"/>
          <w:marTop w:val="0"/>
          <w:marBottom w:val="0"/>
          <w:divBdr>
            <w:top w:val="none" w:sz="0" w:space="0" w:color="auto"/>
            <w:left w:val="none" w:sz="0" w:space="0" w:color="auto"/>
            <w:bottom w:val="none" w:sz="0" w:space="0" w:color="auto"/>
            <w:right w:val="none" w:sz="0" w:space="0" w:color="auto"/>
          </w:divBdr>
        </w:div>
        <w:div w:id="1834566516">
          <w:marLeft w:val="0"/>
          <w:marRight w:val="0"/>
          <w:marTop w:val="0"/>
          <w:marBottom w:val="0"/>
          <w:divBdr>
            <w:top w:val="none" w:sz="0" w:space="0" w:color="auto"/>
            <w:left w:val="none" w:sz="0" w:space="0" w:color="auto"/>
            <w:bottom w:val="none" w:sz="0" w:space="0" w:color="auto"/>
            <w:right w:val="none" w:sz="0" w:space="0" w:color="auto"/>
          </w:divBdr>
        </w:div>
        <w:div w:id="1453596647">
          <w:marLeft w:val="0"/>
          <w:marRight w:val="0"/>
          <w:marTop w:val="0"/>
          <w:marBottom w:val="0"/>
          <w:divBdr>
            <w:top w:val="none" w:sz="0" w:space="0" w:color="auto"/>
            <w:left w:val="none" w:sz="0" w:space="0" w:color="auto"/>
            <w:bottom w:val="none" w:sz="0" w:space="0" w:color="auto"/>
            <w:right w:val="none" w:sz="0" w:space="0" w:color="auto"/>
          </w:divBdr>
        </w:div>
        <w:div w:id="114300362">
          <w:marLeft w:val="0"/>
          <w:marRight w:val="0"/>
          <w:marTop w:val="0"/>
          <w:marBottom w:val="0"/>
          <w:divBdr>
            <w:top w:val="none" w:sz="0" w:space="0" w:color="auto"/>
            <w:left w:val="none" w:sz="0" w:space="0" w:color="auto"/>
            <w:bottom w:val="none" w:sz="0" w:space="0" w:color="auto"/>
            <w:right w:val="none" w:sz="0" w:space="0" w:color="auto"/>
          </w:divBdr>
        </w:div>
        <w:div w:id="2141074922">
          <w:marLeft w:val="0"/>
          <w:marRight w:val="0"/>
          <w:marTop w:val="0"/>
          <w:marBottom w:val="0"/>
          <w:divBdr>
            <w:top w:val="none" w:sz="0" w:space="0" w:color="auto"/>
            <w:left w:val="none" w:sz="0" w:space="0" w:color="auto"/>
            <w:bottom w:val="none" w:sz="0" w:space="0" w:color="auto"/>
            <w:right w:val="none" w:sz="0" w:space="0" w:color="auto"/>
          </w:divBdr>
        </w:div>
        <w:div w:id="1497570489">
          <w:marLeft w:val="0"/>
          <w:marRight w:val="0"/>
          <w:marTop w:val="0"/>
          <w:marBottom w:val="0"/>
          <w:divBdr>
            <w:top w:val="none" w:sz="0" w:space="0" w:color="auto"/>
            <w:left w:val="none" w:sz="0" w:space="0" w:color="auto"/>
            <w:bottom w:val="none" w:sz="0" w:space="0" w:color="auto"/>
            <w:right w:val="none" w:sz="0" w:space="0" w:color="auto"/>
          </w:divBdr>
        </w:div>
        <w:div w:id="2025327386">
          <w:marLeft w:val="0"/>
          <w:marRight w:val="0"/>
          <w:marTop w:val="0"/>
          <w:marBottom w:val="0"/>
          <w:divBdr>
            <w:top w:val="none" w:sz="0" w:space="0" w:color="auto"/>
            <w:left w:val="none" w:sz="0" w:space="0" w:color="auto"/>
            <w:bottom w:val="none" w:sz="0" w:space="0" w:color="auto"/>
            <w:right w:val="none" w:sz="0" w:space="0" w:color="auto"/>
          </w:divBdr>
        </w:div>
        <w:div w:id="992637817">
          <w:marLeft w:val="0"/>
          <w:marRight w:val="0"/>
          <w:marTop w:val="0"/>
          <w:marBottom w:val="0"/>
          <w:divBdr>
            <w:top w:val="none" w:sz="0" w:space="0" w:color="auto"/>
            <w:left w:val="none" w:sz="0" w:space="0" w:color="auto"/>
            <w:bottom w:val="none" w:sz="0" w:space="0" w:color="auto"/>
            <w:right w:val="none" w:sz="0" w:space="0" w:color="auto"/>
          </w:divBdr>
        </w:div>
        <w:div w:id="458646140">
          <w:marLeft w:val="0"/>
          <w:marRight w:val="0"/>
          <w:marTop w:val="0"/>
          <w:marBottom w:val="0"/>
          <w:divBdr>
            <w:top w:val="none" w:sz="0" w:space="0" w:color="auto"/>
            <w:left w:val="none" w:sz="0" w:space="0" w:color="auto"/>
            <w:bottom w:val="none" w:sz="0" w:space="0" w:color="auto"/>
            <w:right w:val="none" w:sz="0" w:space="0" w:color="auto"/>
          </w:divBdr>
        </w:div>
        <w:div w:id="2057073914">
          <w:marLeft w:val="0"/>
          <w:marRight w:val="0"/>
          <w:marTop w:val="0"/>
          <w:marBottom w:val="0"/>
          <w:divBdr>
            <w:top w:val="none" w:sz="0" w:space="0" w:color="auto"/>
            <w:left w:val="none" w:sz="0" w:space="0" w:color="auto"/>
            <w:bottom w:val="none" w:sz="0" w:space="0" w:color="auto"/>
            <w:right w:val="none" w:sz="0" w:space="0" w:color="auto"/>
          </w:divBdr>
        </w:div>
      </w:divsChild>
    </w:div>
    <w:div w:id="1391424421">
      <w:bodyDiv w:val="1"/>
      <w:marLeft w:val="0"/>
      <w:marRight w:val="0"/>
      <w:marTop w:val="0"/>
      <w:marBottom w:val="0"/>
      <w:divBdr>
        <w:top w:val="none" w:sz="0" w:space="0" w:color="auto"/>
        <w:left w:val="none" w:sz="0" w:space="0" w:color="auto"/>
        <w:bottom w:val="none" w:sz="0" w:space="0" w:color="auto"/>
        <w:right w:val="none" w:sz="0" w:space="0" w:color="auto"/>
      </w:divBdr>
      <w:divsChild>
        <w:div w:id="780759031">
          <w:marLeft w:val="0"/>
          <w:marRight w:val="0"/>
          <w:marTop w:val="0"/>
          <w:marBottom w:val="0"/>
          <w:divBdr>
            <w:top w:val="none" w:sz="0" w:space="0" w:color="auto"/>
            <w:left w:val="none" w:sz="0" w:space="0" w:color="auto"/>
            <w:bottom w:val="none" w:sz="0" w:space="0" w:color="auto"/>
            <w:right w:val="none" w:sz="0" w:space="0" w:color="auto"/>
          </w:divBdr>
        </w:div>
        <w:div w:id="191774396">
          <w:marLeft w:val="0"/>
          <w:marRight w:val="0"/>
          <w:marTop w:val="0"/>
          <w:marBottom w:val="0"/>
          <w:divBdr>
            <w:top w:val="none" w:sz="0" w:space="0" w:color="auto"/>
            <w:left w:val="none" w:sz="0" w:space="0" w:color="auto"/>
            <w:bottom w:val="none" w:sz="0" w:space="0" w:color="auto"/>
            <w:right w:val="none" w:sz="0" w:space="0" w:color="auto"/>
          </w:divBdr>
        </w:div>
      </w:divsChild>
    </w:div>
    <w:div w:id="1517891438">
      <w:bodyDiv w:val="1"/>
      <w:marLeft w:val="0"/>
      <w:marRight w:val="0"/>
      <w:marTop w:val="0"/>
      <w:marBottom w:val="0"/>
      <w:divBdr>
        <w:top w:val="none" w:sz="0" w:space="0" w:color="auto"/>
        <w:left w:val="none" w:sz="0" w:space="0" w:color="auto"/>
        <w:bottom w:val="none" w:sz="0" w:space="0" w:color="auto"/>
        <w:right w:val="none" w:sz="0" w:space="0" w:color="auto"/>
      </w:divBdr>
      <w:divsChild>
        <w:div w:id="471872270">
          <w:marLeft w:val="0"/>
          <w:marRight w:val="720"/>
          <w:marTop w:val="0"/>
          <w:marBottom w:val="0"/>
          <w:divBdr>
            <w:top w:val="none" w:sz="0" w:space="0" w:color="auto"/>
            <w:left w:val="none" w:sz="0" w:space="0" w:color="auto"/>
            <w:bottom w:val="none" w:sz="0" w:space="0" w:color="auto"/>
            <w:right w:val="none" w:sz="0" w:space="0" w:color="auto"/>
          </w:divBdr>
        </w:div>
        <w:div w:id="1126119437">
          <w:marLeft w:val="0"/>
          <w:marRight w:val="0"/>
          <w:marTop w:val="0"/>
          <w:marBottom w:val="0"/>
          <w:divBdr>
            <w:top w:val="none" w:sz="0" w:space="0" w:color="auto"/>
            <w:left w:val="none" w:sz="0" w:space="0" w:color="auto"/>
            <w:bottom w:val="none" w:sz="0" w:space="0" w:color="auto"/>
            <w:right w:val="none" w:sz="0" w:space="0" w:color="auto"/>
          </w:divBdr>
        </w:div>
      </w:divsChild>
    </w:div>
    <w:div w:id="1573735523">
      <w:bodyDiv w:val="1"/>
      <w:marLeft w:val="0"/>
      <w:marRight w:val="0"/>
      <w:marTop w:val="0"/>
      <w:marBottom w:val="0"/>
      <w:divBdr>
        <w:top w:val="none" w:sz="0" w:space="0" w:color="auto"/>
        <w:left w:val="none" w:sz="0" w:space="0" w:color="auto"/>
        <w:bottom w:val="none" w:sz="0" w:space="0" w:color="auto"/>
        <w:right w:val="none" w:sz="0" w:space="0" w:color="auto"/>
      </w:divBdr>
      <w:divsChild>
        <w:div w:id="492064796">
          <w:marLeft w:val="0"/>
          <w:marRight w:val="720"/>
          <w:marTop w:val="0"/>
          <w:marBottom w:val="0"/>
          <w:divBdr>
            <w:top w:val="none" w:sz="0" w:space="0" w:color="auto"/>
            <w:left w:val="none" w:sz="0" w:space="0" w:color="auto"/>
            <w:bottom w:val="none" w:sz="0" w:space="0" w:color="auto"/>
            <w:right w:val="none" w:sz="0" w:space="0" w:color="auto"/>
          </w:divBdr>
        </w:div>
        <w:div w:id="1822891556">
          <w:marLeft w:val="0"/>
          <w:marRight w:val="0"/>
          <w:marTop w:val="0"/>
          <w:marBottom w:val="0"/>
          <w:divBdr>
            <w:top w:val="none" w:sz="0" w:space="0" w:color="auto"/>
            <w:left w:val="none" w:sz="0" w:space="0" w:color="auto"/>
            <w:bottom w:val="none" w:sz="0" w:space="0" w:color="auto"/>
            <w:right w:val="none" w:sz="0" w:space="0" w:color="auto"/>
          </w:divBdr>
        </w:div>
      </w:divsChild>
    </w:div>
    <w:div w:id="1576011161">
      <w:bodyDiv w:val="1"/>
      <w:marLeft w:val="0"/>
      <w:marRight w:val="0"/>
      <w:marTop w:val="0"/>
      <w:marBottom w:val="0"/>
      <w:divBdr>
        <w:top w:val="none" w:sz="0" w:space="0" w:color="auto"/>
        <w:left w:val="none" w:sz="0" w:space="0" w:color="auto"/>
        <w:bottom w:val="none" w:sz="0" w:space="0" w:color="auto"/>
        <w:right w:val="none" w:sz="0" w:space="0" w:color="auto"/>
      </w:divBdr>
    </w:div>
    <w:div w:id="1580557670">
      <w:bodyDiv w:val="1"/>
      <w:marLeft w:val="0"/>
      <w:marRight w:val="0"/>
      <w:marTop w:val="0"/>
      <w:marBottom w:val="0"/>
      <w:divBdr>
        <w:top w:val="none" w:sz="0" w:space="0" w:color="auto"/>
        <w:left w:val="none" w:sz="0" w:space="0" w:color="auto"/>
        <w:bottom w:val="none" w:sz="0" w:space="0" w:color="auto"/>
        <w:right w:val="none" w:sz="0" w:space="0" w:color="auto"/>
      </w:divBdr>
    </w:div>
    <w:div w:id="1588617792">
      <w:bodyDiv w:val="1"/>
      <w:marLeft w:val="0"/>
      <w:marRight w:val="0"/>
      <w:marTop w:val="0"/>
      <w:marBottom w:val="0"/>
      <w:divBdr>
        <w:top w:val="none" w:sz="0" w:space="0" w:color="auto"/>
        <w:left w:val="none" w:sz="0" w:space="0" w:color="auto"/>
        <w:bottom w:val="none" w:sz="0" w:space="0" w:color="auto"/>
        <w:right w:val="none" w:sz="0" w:space="0" w:color="auto"/>
      </w:divBdr>
    </w:div>
    <w:div w:id="1601721097">
      <w:bodyDiv w:val="1"/>
      <w:marLeft w:val="0"/>
      <w:marRight w:val="0"/>
      <w:marTop w:val="0"/>
      <w:marBottom w:val="0"/>
      <w:divBdr>
        <w:top w:val="none" w:sz="0" w:space="0" w:color="auto"/>
        <w:left w:val="none" w:sz="0" w:space="0" w:color="auto"/>
        <w:bottom w:val="none" w:sz="0" w:space="0" w:color="auto"/>
        <w:right w:val="none" w:sz="0" w:space="0" w:color="auto"/>
      </w:divBdr>
      <w:divsChild>
        <w:div w:id="1959336868">
          <w:marLeft w:val="0"/>
          <w:marRight w:val="720"/>
          <w:marTop w:val="0"/>
          <w:marBottom w:val="0"/>
          <w:divBdr>
            <w:top w:val="none" w:sz="0" w:space="0" w:color="auto"/>
            <w:left w:val="none" w:sz="0" w:space="0" w:color="auto"/>
            <w:bottom w:val="none" w:sz="0" w:space="0" w:color="auto"/>
            <w:right w:val="none" w:sz="0" w:space="0" w:color="auto"/>
          </w:divBdr>
        </w:div>
        <w:div w:id="1702241195">
          <w:marLeft w:val="0"/>
          <w:marRight w:val="0"/>
          <w:marTop w:val="0"/>
          <w:marBottom w:val="0"/>
          <w:divBdr>
            <w:top w:val="none" w:sz="0" w:space="0" w:color="auto"/>
            <w:left w:val="none" w:sz="0" w:space="0" w:color="auto"/>
            <w:bottom w:val="none" w:sz="0" w:space="0" w:color="auto"/>
            <w:right w:val="none" w:sz="0" w:space="0" w:color="auto"/>
          </w:divBdr>
        </w:div>
      </w:divsChild>
    </w:div>
    <w:div w:id="1616407301">
      <w:bodyDiv w:val="1"/>
      <w:marLeft w:val="0"/>
      <w:marRight w:val="0"/>
      <w:marTop w:val="0"/>
      <w:marBottom w:val="0"/>
      <w:divBdr>
        <w:top w:val="none" w:sz="0" w:space="0" w:color="auto"/>
        <w:left w:val="none" w:sz="0" w:space="0" w:color="auto"/>
        <w:bottom w:val="none" w:sz="0" w:space="0" w:color="auto"/>
        <w:right w:val="none" w:sz="0" w:space="0" w:color="auto"/>
      </w:divBdr>
      <w:divsChild>
        <w:div w:id="943145597">
          <w:marLeft w:val="0"/>
          <w:marRight w:val="0"/>
          <w:marTop w:val="0"/>
          <w:marBottom w:val="0"/>
          <w:divBdr>
            <w:top w:val="none" w:sz="0" w:space="0" w:color="auto"/>
            <w:left w:val="none" w:sz="0" w:space="0" w:color="auto"/>
            <w:bottom w:val="none" w:sz="0" w:space="0" w:color="auto"/>
            <w:right w:val="none" w:sz="0" w:space="0" w:color="auto"/>
          </w:divBdr>
        </w:div>
        <w:div w:id="1257322464">
          <w:marLeft w:val="0"/>
          <w:marRight w:val="0"/>
          <w:marTop w:val="0"/>
          <w:marBottom w:val="0"/>
          <w:divBdr>
            <w:top w:val="none" w:sz="0" w:space="0" w:color="auto"/>
            <w:left w:val="none" w:sz="0" w:space="0" w:color="auto"/>
            <w:bottom w:val="none" w:sz="0" w:space="0" w:color="auto"/>
            <w:right w:val="none" w:sz="0" w:space="0" w:color="auto"/>
          </w:divBdr>
        </w:div>
        <w:div w:id="421534030">
          <w:marLeft w:val="0"/>
          <w:marRight w:val="0"/>
          <w:marTop w:val="0"/>
          <w:marBottom w:val="0"/>
          <w:divBdr>
            <w:top w:val="none" w:sz="0" w:space="0" w:color="auto"/>
            <w:left w:val="none" w:sz="0" w:space="0" w:color="auto"/>
            <w:bottom w:val="none" w:sz="0" w:space="0" w:color="auto"/>
            <w:right w:val="none" w:sz="0" w:space="0" w:color="auto"/>
          </w:divBdr>
        </w:div>
        <w:div w:id="1230113406">
          <w:marLeft w:val="0"/>
          <w:marRight w:val="0"/>
          <w:marTop w:val="0"/>
          <w:marBottom w:val="0"/>
          <w:divBdr>
            <w:top w:val="none" w:sz="0" w:space="0" w:color="auto"/>
            <w:left w:val="none" w:sz="0" w:space="0" w:color="auto"/>
            <w:bottom w:val="none" w:sz="0" w:space="0" w:color="auto"/>
            <w:right w:val="none" w:sz="0" w:space="0" w:color="auto"/>
          </w:divBdr>
        </w:div>
        <w:div w:id="2115124844">
          <w:marLeft w:val="0"/>
          <w:marRight w:val="0"/>
          <w:marTop w:val="0"/>
          <w:marBottom w:val="0"/>
          <w:divBdr>
            <w:top w:val="none" w:sz="0" w:space="0" w:color="auto"/>
            <w:left w:val="none" w:sz="0" w:space="0" w:color="auto"/>
            <w:bottom w:val="none" w:sz="0" w:space="0" w:color="auto"/>
            <w:right w:val="none" w:sz="0" w:space="0" w:color="auto"/>
          </w:divBdr>
        </w:div>
        <w:div w:id="1417631862">
          <w:marLeft w:val="0"/>
          <w:marRight w:val="0"/>
          <w:marTop w:val="0"/>
          <w:marBottom w:val="0"/>
          <w:divBdr>
            <w:top w:val="none" w:sz="0" w:space="0" w:color="auto"/>
            <w:left w:val="none" w:sz="0" w:space="0" w:color="auto"/>
            <w:bottom w:val="none" w:sz="0" w:space="0" w:color="auto"/>
            <w:right w:val="none" w:sz="0" w:space="0" w:color="auto"/>
          </w:divBdr>
        </w:div>
        <w:div w:id="1225292975">
          <w:marLeft w:val="0"/>
          <w:marRight w:val="0"/>
          <w:marTop w:val="0"/>
          <w:marBottom w:val="0"/>
          <w:divBdr>
            <w:top w:val="none" w:sz="0" w:space="0" w:color="auto"/>
            <w:left w:val="none" w:sz="0" w:space="0" w:color="auto"/>
            <w:bottom w:val="none" w:sz="0" w:space="0" w:color="auto"/>
            <w:right w:val="none" w:sz="0" w:space="0" w:color="auto"/>
          </w:divBdr>
        </w:div>
        <w:div w:id="1308826674">
          <w:marLeft w:val="0"/>
          <w:marRight w:val="0"/>
          <w:marTop w:val="0"/>
          <w:marBottom w:val="0"/>
          <w:divBdr>
            <w:top w:val="none" w:sz="0" w:space="0" w:color="auto"/>
            <w:left w:val="none" w:sz="0" w:space="0" w:color="auto"/>
            <w:bottom w:val="none" w:sz="0" w:space="0" w:color="auto"/>
            <w:right w:val="none" w:sz="0" w:space="0" w:color="auto"/>
          </w:divBdr>
        </w:div>
        <w:div w:id="869688125">
          <w:marLeft w:val="0"/>
          <w:marRight w:val="0"/>
          <w:marTop w:val="0"/>
          <w:marBottom w:val="0"/>
          <w:divBdr>
            <w:top w:val="none" w:sz="0" w:space="0" w:color="auto"/>
            <w:left w:val="none" w:sz="0" w:space="0" w:color="auto"/>
            <w:bottom w:val="none" w:sz="0" w:space="0" w:color="auto"/>
            <w:right w:val="none" w:sz="0" w:space="0" w:color="auto"/>
          </w:divBdr>
        </w:div>
        <w:div w:id="1029989135">
          <w:marLeft w:val="0"/>
          <w:marRight w:val="0"/>
          <w:marTop w:val="0"/>
          <w:marBottom w:val="0"/>
          <w:divBdr>
            <w:top w:val="none" w:sz="0" w:space="0" w:color="auto"/>
            <w:left w:val="none" w:sz="0" w:space="0" w:color="auto"/>
            <w:bottom w:val="none" w:sz="0" w:space="0" w:color="auto"/>
            <w:right w:val="none" w:sz="0" w:space="0" w:color="auto"/>
          </w:divBdr>
        </w:div>
        <w:div w:id="1830317505">
          <w:marLeft w:val="0"/>
          <w:marRight w:val="0"/>
          <w:marTop w:val="0"/>
          <w:marBottom w:val="0"/>
          <w:divBdr>
            <w:top w:val="none" w:sz="0" w:space="0" w:color="auto"/>
            <w:left w:val="none" w:sz="0" w:space="0" w:color="auto"/>
            <w:bottom w:val="none" w:sz="0" w:space="0" w:color="auto"/>
            <w:right w:val="none" w:sz="0" w:space="0" w:color="auto"/>
          </w:divBdr>
        </w:div>
        <w:div w:id="988748253">
          <w:marLeft w:val="0"/>
          <w:marRight w:val="0"/>
          <w:marTop w:val="0"/>
          <w:marBottom w:val="0"/>
          <w:divBdr>
            <w:top w:val="none" w:sz="0" w:space="0" w:color="auto"/>
            <w:left w:val="none" w:sz="0" w:space="0" w:color="auto"/>
            <w:bottom w:val="none" w:sz="0" w:space="0" w:color="auto"/>
            <w:right w:val="none" w:sz="0" w:space="0" w:color="auto"/>
          </w:divBdr>
        </w:div>
        <w:div w:id="360858547">
          <w:marLeft w:val="0"/>
          <w:marRight w:val="0"/>
          <w:marTop w:val="0"/>
          <w:marBottom w:val="0"/>
          <w:divBdr>
            <w:top w:val="none" w:sz="0" w:space="0" w:color="auto"/>
            <w:left w:val="none" w:sz="0" w:space="0" w:color="auto"/>
            <w:bottom w:val="none" w:sz="0" w:space="0" w:color="auto"/>
            <w:right w:val="none" w:sz="0" w:space="0" w:color="auto"/>
          </w:divBdr>
        </w:div>
        <w:div w:id="1435709874">
          <w:marLeft w:val="0"/>
          <w:marRight w:val="0"/>
          <w:marTop w:val="0"/>
          <w:marBottom w:val="0"/>
          <w:divBdr>
            <w:top w:val="none" w:sz="0" w:space="0" w:color="auto"/>
            <w:left w:val="none" w:sz="0" w:space="0" w:color="auto"/>
            <w:bottom w:val="none" w:sz="0" w:space="0" w:color="auto"/>
            <w:right w:val="none" w:sz="0" w:space="0" w:color="auto"/>
          </w:divBdr>
        </w:div>
        <w:div w:id="1859004546">
          <w:marLeft w:val="0"/>
          <w:marRight w:val="0"/>
          <w:marTop w:val="0"/>
          <w:marBottom w:val="0"/>
          <w:divBdr>
            <w:top w:val="none" w:sz="0" w:space="0" w:color="auto"/>
            <w:left w:val="none" w:sz="0" w:space="0" w:color="auto"/>
            <w:bottom w:val="none" w:sz="0" w:space="0" w:color="auto"/>
            <w:right w:val="none" w:sz="0" w:space="0" w:color="auto"/>
          </w:divBdr>
        </w:div>
        <w:div w:id="661809857">
          <w:marLeft w:val="0"/>
          <w:marRight w:val="0"/>
          <w:marTop w:val="0"/>
          <w:marBottom w:val="0"/>
          <w:divBdr>
            <w:top w:val="none" w:sz="0" w:space="0" w:color="auto"/>
            <w:left w:val="none" w:sz="0" w:space="0" w:color="auto"/>
            <w:bottom w:val="none" w:sz="0" w:space="0" w:color="auto"/>
            <w:right w:val="none" w:sz="0" w:space="0" w:color="auto"/>
          </w:divBdr>
        </w:div>
        <w:div w:id="261883220">
          <w:marLeft w:val="0"/>
          <w:marRight w:val="0"/>
          <w:marTop w:val="0"/>
          <w:marBottom w:val="0"/>
          <w:divBdr>
            <w:top w:val="none" w:sz="0" w:space="0" w:color="auto"/>
            <w:left w:val="none" w:sz="0" w:space="0" w:color="auto"/>
            <w:bottom w:val="none" w:sz="0" w:space="0" w:color="auto"/>
            <w:right w:val="none" w:sz="0" w:space="0" w:color="auto"/>
          </w:divBdr>
        </w:div>
        <w:div w:id="1785727913">
          <w:marLeft w:val="0"/>
          <w:marRight w:val="0"/>
          <w:marTop w:val="0"/>
          <w:marBottom w:val="0"/>
          <w:divBdr>
            <w:top w:val="none" w:sz="0" w:space="0" w:color="auto"/>
            <w:left w:val="none" w:sz="0" w:space="0" w:color="auto"/>
            <w:bottom w:val="none" w:sz="0" w:space="0" w:color="auto"/>
            <w:right w:val="none" w:sz="0" w:space="0" w:color="auto"/>
          </w:divBdr>
        </w:div>
        <w:div w:id="1956599106">
          <w:marLeft w:val="0"/>
          <w:marRight w:val="0"/>
          <w:marTop w:val="0"/>
          <w:marBottom w:val="0"/>
          <w:divBdr>
            <w:top w:val="none" w:sz="0" w:space="0" w:color="auto"/>
            <w:left w:val="none" w:sz="0" w:space="0" w:color="auto"/>
            <w:bottom w:val="none" w:sz="0" w:space="0" w:color="auto"/>
            <w:right w:val="none" w:sz="0" w:space="0" w:color="auto"/>
          </w:divBdr>
        </w:div>
      </w:divsChild>
    </w:div>
    <w:div w:id="1622613169">
      <w:bodyDiv w:val="1"/>
      <w:marLeft w:val="0"/>
      <w:marRight w:val="0"/>
      <w:marTop w:val="0"/>
      <w:marBottom w:val="0"/>
      <w:divBdr>
        <w:top w:val="none" w:sz="0" w:space="0" w:color="auto"/>
        <w:left w:val="none" w:sz="0" w:space="0" w:color="auto"/>
        <w:bottom w:val="none" w:sz="0" w:space="0" w:color="auto"/>
        <w:right w:val="none" w:sz="0" w:space="0" w:color="auto"/>
      </w:divBdr>
      <w:divsChild>
        <w:div w:id="995843865">
          <w:marLeft w:val="0"/>
          <w:marRight w:val="0"/>
          <w:marTop w:val="0"/>
          <w:marBottom w:val="0"/>
          <w:divBdr>
            <w:top w:val="none" w:sz="0" w:space="0" w:color="auto"/>
            <w:left w:val="none" w:sz="0" w:space="0" w:color="auto"/>
            <w:bottom w:val="none" w:sz="0" w:space="0" w:color="auto"/>
            <w:right w:val="none" w:sz="0" w:space="0" w:color="auto"/>
          </w:divBdr>
          <w:divsChild>
            <w:div w:id="666247515">
              <w:marLeft w:val="0"/>
              <w:marRight w:val="0"/>
              <w:marTop w:val="0"/>
              <w:marBottom w:val="0"/>
              <w:divBdr>
                <w:top w:val="none" w:sz="0" w:space="0" w:color="auto"/>
                <w:left w:val="none" w:sz="0" w:space="0" w:color="auto"/>
                <w:bottom w:val="none" w:sz="0" w:space="0" w:color="auto"/>
                <w:right w:val="none" w:sz="0" w:space="0" w:color="auto"/>
              </w:divBdr>
              <w:divsChild>
                <w:div w:id="14089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2960">
          <w:marLeft w:val="0"/>
          <w:marRight w:val="0"/>
          <w:marTop w:val="0"/>
          <w:marBottom w:val="0"/>
          <w:divBdr>
            <w:top w:val="none" w:sz="0" w:space="0" w:color="auto"/>
            <w:left w:val="none" w:sz="0" w:space="0" w:color="auto"/>
            <w:bottom w:val="none" w:sz="0" w:space="0" w:color="auto"/>
            <w:right w:val="none" w:sz="0" w:space="0" w:color="auto"/>
          </w:divBdr>
          <w:divsChild>
            <w:div w:id="1881015499">
              <w:marLeft w:val="0"/>
              <w:marRight w:val="0"/>
              <w:marTop w:val="0"/>
              <w:marBottom w:val="0"/>
              <w:divBdr>
                <w:top w:val="none" w:sz="0" w:space="0" w:color="auto"/>
                <w:left w:val="none" w:sz="0" w:space="0" w:color="auto"/>
                <w:bottom w:val="none" w:sz="0" w:space="0" w:color="auto"/>
                <w:right w:val="none" w:sz="0" w:space="0" w:color="auto"/>
              </w:divBdr>
              <w:divsChild>
                <w:div w:id="14023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3711">
          <w:marLeft w:val="0"/>
          <w:marRight w:val="0"/>
          <w:marTop w:val="0"/>
          <w:marBottom w:val="0"/>
          <w:divBdr>
            <w:top w:val="none" w:sz="0" w:space="0" w:color="auto"/>
            <w:left w:val="none" w:sz="0" w:space="0" w:color="auto"/>
            <w:bottom w:val="none" w:sz="0" w:space="0" w:color="auto"/>
            <w:right w:val="none" w:sz="0" w:space="0" w:color="auto"/>
          </w:divBdr>
          <w:divsChild>
            <w:div w:id="1267542222">
              <w:marLeft w:val="0"/>
              <w:marRight w:val="0"/>
              <w:marTop w:val="0"/>
              <w:marBottom w:val="0"/>
              <w:divBdr>
                <w:top w:val="none" w:sz="0" w:space="0" w:color="auto"/>
                <w:left w:val="none" w:sz="0" w:space="0" w:color="auto"/>
                <w:bottom w:val="none" w:sz="0" w:space="0" w:color="auto"/>
                <w:right w:val="none" w:sz="0" w:space="0" w:color="auto"/>
              </w:divBdr>
              <w:divsChild>
                <w:div w:id="15168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3803">
          <w:marLeft w:val="0"/>
          <w:marRight w:val="0"/>
          <w:marTop w:val="0"/>
          <w:marBottom w:val="0"/>
          <w:divBdr>
            <w:top w:val="none" w:sz="0" w:space="0" w:color="auto"/>
            <w:left w:val="none" w:sz="0" w:space="0" w:color="auto"/>
            <w:bottom w:val="none" w:sz="0" w:space="0" w:color="auto"/>
            <w:right w:val="none" w:sz="0" w:space="0" w:color="auto"/>
          </w:divBdr>
          <w:divsChild>
            <w:div w:id="277417081">
              <w:marLeft w:val="0"/>
              <w:marRight w:val="0"/>
              <w:marTop w:val="0"/>
              <w:marBottom w:val="0"/>
              <w:divBdr>
                <w:top w:val="none" w:sz="0" w:space="0" w:color="auto"/>
                <w:left w:val="none" w:sz="0" w:space="0" w:color="auto"/>
                <w:bottom w:val="none" w:sz="0" w:space="0" w:color="auto"/>
                <w:right w:val="none" w:sz="0" w:space="0" w:color="auto"/>
              </w:divBdr>
              <w:divsChild>
                <w:div w:id="19599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3079">
          <w:marLeft w:val="0"/>
          <w:marRight w:val="0"/>
          <w:marTop w:val="0"/>
          <w:marBottom w:val="0"/>
          <w:divBdr>
            <w:top w:val="none" w:sz="0" w:space="0" w:color="auto"/>
            <w:left w:val="none" w:sz="0" w:space="0" w:color="auto"/>
            <w:bottom w:val="none" w:sz="0" w:space="0" w:color="auto"/>
            <w:right w:val="none" w:sz="0" w:space="0" w:color="auto"/>
          </w:divBdr>
          <w:divsChild>
            <w:div w:id="1412848070">
              <w:marLeft w:val="0"/>
              <w:marRight w:val="0"/>
              <w:marTop w:val="0"/>
              <w:marBottom w:val="0"/>
              <w:divBdr>
                <w:top w:val="none" w:sz="0" w:space="0" w:color="auto"/>
                <w:left w:val="none" w:sz="0" w:space="0" w:color="auto"/>
                <w:bottom w:val="none" w:sz="0" w:space="0" w:color="auto"/>
                <w:right w:val="none" w:sz="0" w:space="0" w:color="auto"/>
              </w:divBdr>
              <w:divsChild>
                <w:div w:id="16563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0556">
          <w:marLeft w:val="0"/>
          <w:marRight w:val="0"/>
          <w:marTop w:val="0"/>
          <w:marBottom w:val="0"/>
          <w:divBdr>
            <w:top w:val="none" w:sz="0" w:space="0" w:color="auto"/>
            <w:left w:val="none" w:sz="0" w:space="0" w:color="auto"/>
            <w:bottom w:val="none" w:sz="0" w:space="0" w:color="auto"/>
            <w:right w:val="none" w:sz="0" w:space="0" w:color="auto"/>
          </w:divBdr>
          <w:divsChild>
            <w:div w:id="849836642">
              <w:marLeft w:val="0"/>
              <w:marRight w:val="0"/>
              <w:marTop w:val="0"/>
              <w:marBottom w:val="0"/>
              <w:divBdr>
                <w:top w:val="none" w:sz="0" w:space="0" w:color="auto"/>
                <w:left w:val="none" w:sz="0" w:space="0" w:color="auto"/>
                <w:bottom w:val="none" w:sz="0" w:space="0" w:color="auto"/>
                <w:right w:val="none" w:sz="0" w:space="0" w:color="auto"/>
              </w:divBdr>
              <w:divsChild>
                <w:div w:id="606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7203">
          <w:marLeft w:val="0"/>
          <w:marRight w:val="0"/>
          <w:marTop w:val="0"/>
          <w:marBottom w:val="0"/>
          <w:divBdr>
            <w:top w:val="none" w:sz="0" w:space="0" w:color="auto"/>
            <w:left w:val="none" w:sz="0" w:space="0" w:color="auto"/>
            <w:bottom w:val="none" w:sz="0" w:space="0" w:color="auto"/>
            <w:right w:val="none" w:sz="0" w:space="0" w:color="auto"/>
          </w:divBdr>
          <w:divsChild>
            <w:div w:id="337195573">
              <w:marLeft w:val="0"/>
              <w:marRight w:val="0"/>
              <w:marTop w:val="0"/>
              <w:marBottom w:val="0"/>
              <w:divBdr>
                <w:top w:val="none" w:sz="0" w:space="0" w:color="auto"/>
                <w:left w:val="none" w:sz="0" w:space="0" w:color="auto"/>
                <w:bottom w:val="none" w:sz="0" w:space="0" w:color="auto"/>
                <w:right w:val="none" w:sz="0" w:space="0" w:color="auto"/>
              </w:divBdr>
              <w:divsChild>
                <w:div w:id="6629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34776">
          <w:marLeft w:val="0"/>
          <w:marRight w:val="0"/>
          <w:marTop w:val="0"/>
          <w:marBottom w:val="0"/>
          <w:divBdr>
            <w:top w:val="none" w:sz="0" w:space="0" w:color="auto"/>
            <w:left w:val="none" w:sz="0" w:space="0" w:color="auto"/>
            <w:bottom w:val="none" w:sz="0" w:space="0" w:color="auto"/>
            <w:right w:val="none" w:sz="0" w:space="0" w:color="auto"/>
          </w:divBdr>
          <w:divsChild>
            <w:div w:id="717775794">
              <w:marLeft w:val="0"/>
              <w:marRight w:val="0"/>
              <w:marTop w:val="0"/>
              <w:marBottom w:val="0"/>
              <w:divBdr>
                <w:top w:val="none" w:sz="0" w:space="0" w:color="auto"/>
                <w:left w:val="none" w:sz="0" w:space="0" w:color="auto"/>
                <w:bottom w:val="none" w:sz="0" w:space="0" w:color="auto"/>
                <w:right w:val="none" w:sz="0" w:space="0" w:color="auto"/>
              </w:divBdr>
              <w:divsChild>
                <w:div w:id="7209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0928">
          <w:marLeft w:val="0"/>
          <w:marRight w:val="0"/>
          <w:marTop w:val="0"/>
          <w:marBottom w:val="0"/>
          <w:divBdr>
            <w:top w:val="none" w:sz="0" w:space="0" w:color="auto"/>
            <w:left w:val="none" w:sz="0" w:space="0" w:color="auto"/>
            <w:bottom w:val="none" w:sz="0" w:space="0" w:color="auto"/>
            <w:right w:val="none" w:sz="0" w:space="0" w:color="auto"/>
          </w:divBdr>
          <w:divsChild>
            <w:div w:id="808478551">
              <w:marLeft w:val="0"/>
              <w:marRight w:val="0"/>
              <w:marTop w:val="0"/>
              <w:marBottom w:val="0"/>
              <w:divBdr>
                <w:top w:val="none" w:sz="0" w:space="0" w:color="auto"/>
                <w:left w:val="none" w:sz="0" w:space="0" w:color="auto"/>
                <w:bottom w:val="none" w:sz="0" w:space="0" w:color="auto"/>
                <w:right w:val="none" w:sz="0" w:space="0" w:color="auto"/>
              </w:divBdr>
              <w:divsChild>
                <w:div w:id="4360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5850">
          <w:marLeft w:val="0"/>
          <w:marRight w:val="0"/>
          <w:marTop w:val="0"/>
          <w:marBottom w:val="0"/>
          <w:divBdr>
            <w:top w:val="none" w:sz="0" w:space="0" w:color="auto"/>
            <w:left w:val="none" w:sz="0" w:space="0" w:color="auto"/>
            <w:bottom w:val="none" w:sz="0" w:space="0" w:color="auto"/>
            <w:right w:val="none" w:sz="0" w:space="0" w:color="auto"/>
          </w:divBdr>
          <w:divsChild>
            <w:div w:id="1168592444">
              <w:marLeft w:val="0"/>
              <w:marRight w:val="0"/>
              <w:marTop w:val="0"/>
              <w:marBottom w:val="0"/>
              <w:divBdr>
                <w:top w:val="none" w:sz="0" w:space="0" w:color="auto"/>
                <w:left w:val="none" w:sz="0" w:space="0" w:color="auto"/>
                <w:bottom w:val="none" w:sz="0" w:space="0" w:color="auto"/>
                <w:right w:val="none" w:sz="0" w:space="0" w:color="auto"/>
              </w:divBdr>
              <w:divsChild>
                <w:div w:id="9702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693">
          <w:marLeft w:val="0"/>
          <w:marRight w:val="0"/>
          <w:marTop w:val="0"/>
          <w:marBottom w:val="0"/>
          <w:divBdr>
            <w:top w:val="none" w:sz="0" w:space="0" w:color="auto"/>
            <w:left w:val="none" w:sz="0" w:space="0" w:color="auto"/>
            <w:bottom w:val="none" w:sz="0" w:space="0" w:color="auto"/>
            <w:right w:val="none" w:sz="0" w:space="0" w:color="auto"/>
          </w:divBdr>
          <w:divsChild>
            <w:div w:id="1528520314">
              <w:marLeft w:val="0"/>
              <w:marRight w:val="0"/>
              <w:marTop w:val="0"/>
              <w:marBottom w:val="0"/>
              <w:divBdr>
                <w:top w:val="none" w:sz="0" w:space="0" w:color="auto"/>
                <w:left w:val="none" w:sz="0" w:space="0" w:color="auto"/>
                <w:bottom w:val="none" w:sz="0" w:space="0" w:color="auto"/>
                <w:right w:val="none" w:sz="0" w:space="0" w:color="auto"/>
              </w:divBdr>
              <w:divsChild>
                <w:div w:id="13184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39907">
          <w:marLeft w:val="0"/>
          <w:marRight w:val="0"/>
          <w:marTop w:val="0"/>
          <w:marBottom w:val="0"/>
          <w:divBdr>
            <w:top w:val="none" w:sz="0" w:space="0" w:color="auto"/>
            <w:left w:val="none" w:sz="0" w:space="0" w:color="auto"/>
            <w:bottom w:val="none" w:sz="0" w:space="0" w:color="auto"/>
            <w:right w:val="none" w:sz="0" w:space="0" w:color="auto"/>
          </w:divBdr>
          <w:divsChild>
            <w:div w:id="13239910">
              <w:marLeft w:val="0"/>
              <w:marRight w:val="0"/>
              <w:marTop w:val="0"/>
              <w:marBottom w:val="0"/>
              <w:divBdr>
                <w:top w:val="none" w:sz="0" w:space="0" w:color="auto"/>
                <w:left w:val="none" w:sz="0" w:space="0" w:color="auto"/>
                <w:bottom w:val="none" w:sz="0" w:space="0" w:color="auto"/>
                <w:right w:val="none" w:sz="0" w:space="0" w:color="auto"/>
              </w:divBdr>
              <w:divsChild>
                <w:div w:id="14994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6949">
          <w:marLeft w:val="0"/>
          <w:marRight w:val="0"/>
          <w:marTop w:val="0"/>
          <w:marBottom w:val="0"/>
          <w:divBdr>
            <w:top w:val="none" w:sz="0" w:space="0" w:color="auto"/>
            <w:left w:val="none" w:sz="0" w:space="0" w:color="auto"/>
            <w:bottom w:val="none" w:sz="0" w:space="0" w:color="auto"/>
            <w:right w:val="none" w:sz="0" w:space="0" w:color="auto"/>
          </w:divBdr>
          <w:divsChild>
            <w:div w:id="1345940261">
              <w:marLeft w:val="0"/>
              <w:marRight w:val="0"/>
              <w:marTop w:val="0"/>
              <w:marBottom w:val="0"/>
              <w:divBdr>
                <w:top w:val="none" w:sz="0" w:space="0" w:color="auto"/>
                <w:left w:val="none" w:sz="0" w:space="0" w:color="auto"/>
                <w:bottom w:val="none" w:sz="0" w:space="0" w:color="auto"/>
                <w:right w:val="none" w:sz="0" w:space="0" w:color="auto"/>
              </w:divBdr>
              <w:divsChild>
                <w:div w:id="8957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0499">
          <w:marLeft w:val="0"/>
          <w:marRight w:val="0"/>
          <w:marTop w:val="0"/>
          <w:marBottom w:val="0"/>
          <w:divBdr>
            <w:top w:val="none" w:sz="0" w:space="0" w:color="auto"/>
            <w:left w:val="none" w:sz="0" w:space="0" w:color="auto"/>
            <w:bottom w:val="none" w:sz="0" w:space="0" w:color="auto"/>
            <w:right w:val="none" w:sz="0" w:space="0" w:color="auto"/>
          </w:divBdr>
          <w:divsChild>
            <w:div w:id="1233659029">
              <w:marLeft w:val="0"/>
              <w:marRight w:val="0"/>
              <w:marTop w:val="0"/>
              <w:marBottom w:val="0"/>
              <w:divBdr>
                <w:top w:val="none" w:sz="0" w:space="0" w:color="auto"/>
                <w:left w:val="none" w:sz="0" w:space="0" w:color="auto"/>
                <w:bottom w:val="none" w:sz="0" w:space="0" w:color="auto"/>
                <w:right w:val="none" w:sz="0" w:space="0" w:color="auto"/>
              </w:divBdr>
              <w:divsChild>
                <w:div w:id="7943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5057">
          <w:marLeft w:val="0"/>
          <w:marRight w:val="0"/>
          <w:marTop w:val="0"/>
          <w:marBottom w:val="0"/>
          <w:divBdr>
            <w:top w:val="none" w:sz="0" w:space="0" w:color="auto"/>
            <w:left w:val="none" w:sz="0" w:space="0" w:color="auto"/>
            <w:bottom w:val="none" w:sz="0" w:space="0" w:color="auto"/>
            <w:right w:val="none" w:sz="0" w:space="0" w:color="auto"/>
          </w:divBdr>
          <w:divsChild>
            <w:div w:id="682324187">
              <w:marLeft w:val="0"/>
              <w:marRight w:val="0"/>
              <w:marTop w:val="0"/>
              <w:marBottom w:val="0"/>
              <w:divBdr>
                <w:top w:val="none" w:sz="0" w:space="0" w:color="auto"/>
                <w:left w:val="none" w:sz="0" w:space="0" w:color="auto"/>
                <w:bottom w:val="none" w:sz="0" w:space="0" w:color="auto"/>
                <w:right w:val="none" w:sz="0" w:space="0" w:color="auto"/>
              </w:divBdr>
              <w:divsChild>
                <w:div w:id="9799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3802">
      <w:bodyDiv w:val="1"/>
      <w:marLeft w:val="0"/>
      <w:marRight w:val="0"/>
      <w:marTop w:val="0"/>
      <w:marBottom w:val="0"/>
      <w:divBdr>
        <w:top w:val="none" w:sz="0" w:space="0" w:color="auto"/>
        <w:left w:val="none" w:sz="0" w:space="0" w:color="auto"/>
        <w:bottom w:val="none" w:sz="0" w:space="0" w:color="auto"/>
        <w:right w:val="none" w:sz="0" w:space="0" w:color="auto"/>
      </w:divBdr>
      <w:divsChild>
        <w:div w:id="1965623006">
          <w:marLeft w:val="0"/>
          <w:marRight w:val="0"/>
          <w:marTop w:val="0"/>
          <w:marBottom w:val="0"/>
          <w:divBdr>
            <w:top w:val="none" w:sz="0" w:space="0" w:color="auto"/>
            <w:left w:val="none" w:sz="0" w:space="0" w:color="auto"/>
            <w:bottom w:val="none" w:sz="0" w:space="0" w:color="auto"/>
            <w:right w:val="none" w:sz="0" w:space="0" w:color="auto"/>
          </w:divBdr>
        </w:div>
        <w:div w:id="1842506224">
          <w:marLeft w:val="0"/>
          <w:marRight w:val="0"/>
          <w:marTop w:val="0"/>
          <w:marBottom w:val="0"/>
          <w:divBdr>
            <w:top w:val="none" w:sz="0" w:space="0" w:color="auto"/>
            <w:left w:val="none" w:sz="0" w:space="0" w:color="auto"/>
            <w:bottom w:val="none" w:sz="0" w:space="0" w:color="auto"/>
            <w:right w:val="none" w:sz="0" w:space="0" w:color="auto"/>
          </w:divBdr>
        </w:div>
        <w:div w:id="201017295">
          <w:marLeft w:val="0"/>
          <w:marRight w:val="0"/>
          <w:marTop w:val="0"/>
          <w:marBottom w:val="0"/>
          <w:divBdr>
            <w:top w:val="none" w:sz="0" w:space="0" w:color="auto"/>
            <w:left w:val="none" w:sz="0" w:space="0" w:color="auto"/>
            <w:bottom w:val="none" w:sz="0" w:space="0" w:color="auto"/>
            <w:right w:val="none" w:sz="0" w:space="0" w:color="auto"/>
          </w:divBdr>
        </w:div>
        <w:div w:id="1794251181">
          <w:marLeft w:val="0"/>
          <w:marRight w:val="0"/>
          <w:marTop w:val="0"/>
          <w:marBottom w:val="0"/>
          <w:divBdr>
            <w:top w:val="none" w:sz="0" w:space="0" w:color="auto"/>
            <w:left w:val="none" w:sz="0" w:space="0" w:color="auto"/>
            <w:bottom w:val="none" w:sz="0" w:space="0" w:color="auto"/>
            <w:right w:val="none" w:sz="0" w:space="0" w:color="auto"/>
          </w:divBdr>
        </w:div>
        <w:div w:id="2019230802">
          <w:marLeft w:val="0"/>
          <w:marRight w:val="0"/>
          <w:marTop w:val="0"/>
          <w:marBottom w:val="0"/>
          <w:divBdr>
            <w:top w:val="none" w:sz="0" w:space="0" w:color="auto"/>
            <w:left w:val="none" w:sz="0" w:space="0" w:color="auto"/>
            <w:bottom w:val="none" w:sz="0" w:space="0" w:color="auto"/>
            <w:right w:val="none" w:sz="0" w:space="0" w:color="auto"/>
          </w:divBdr>
        </w:div>
        <w:div w:id="1410879931">
          <w:marLeft w:val="0"/>
          <w:marRight w:val="0"/>
          <w:marTop w:val="0"/>
          <w:marBottom w:val="0"/>
          <w:divBdr>
            <w:top w:val="none" w:sz="0" w:space="0" w:color="auto"/>
            <w:left w:val="none" w:sz="0" w:space="0" w:color="auto"/>
            <w:bottom w:val="none" w:sz="0" w:space="0" w:color="auto"/>
            <w:right w:val="none" w:sz="0" w:space="0" w:color="auto"/>
          </w:divBdr>
        </w:div>
        <w:div w:id="253366072">
          <w:marLeft w:val="0"/>
          <w:marRight w:val="0"/>
          <w:marTop w:val="0"/>
          <w:marBottom w:val="0"/>
          <w:divBdr>
            <w:top w:val="none" w:sz="0" w:space="0" w:color="auto"/>
            <w:left w:val="none" w:sz="0" w:space="0" w:color="auto"/>
            <w:bottom w:val="none" w:sz="0" w:space="0" w:color="auto"/>
            <w:right w:val="none" w:sz="0" w:space="0" w:color="auto"/>
          </w:divBdr>
        </w:div>
        <w:div w:id="818153453">
          <w:marLeft w:val="0"/>
          <w:marRight w:val="0"/>
          <w:marTop w:val="0"/>
          <w:marBottom w:val="0"/>
          <w:divBdr>
            <w:top w:val="none" w:sz="0" w:space="0" w:color="auto"/>
            <w:left w:val="none" w:sz="0" w:space="0" w:color="auto"/>
            <w:bottom w:val="none" w:sz="0" w:space="0" w:color="auto"/>
            <w:right w:val="none" w:sz="0" w:space="0" w:color="auto"/>
          </w:divBdr>
        </w:div>
        <w:div w:id="673456575">
          <w:marLeft w:val="0"/>
          <w:marRight w:val="0"/>
          <w:marTop w:val="0"/>
          <w:marBottom w:val="0"/>
          <w:divBdr>
            <w:top w:val="none" w:sz="0" w:space="0" w:color="auto"/>
            <w:left w:val="none" w:sz="0" w:space="0" w:color="auto"/>
            <w:bottom w:val="none" w:sz="0" w:space="0" w:color="auto"/>
            <w:right w:val="none" w:sz="0" w:space="0" w:color="auto"/>
          </w:divBdr>
        </w:div>
        <w:div w:id="1965042197">
          <w:marLeft w:val="0"/>
          <w:marRight w:val="0"/>
          <w:marTop w:val="0"/>
          <w:marBottom w:val="0"/>
          <w:divBdr>
            <w:top w:val="none" w:sz="0" w:space="0" w:color="auto"/>
            <w:left w:val="none" w:sz="0" w:space="0" w:color="auto"/>
            <w:bottom w:val="none" w:sz="0" w:space="0" w:color="auto"/>
            <w:right w:val="none" w:sz="0" w:space="0" w:color="auto"/>
          </w:divBdr>
        </w:div>
        <w:div w:id="1764494195">
          <w:marLeft w:val="0"/>
          <w:marRight w:val="0"/>
          <w:marTop w:val="0"/>
          <w:marBottom w:val="0"/>
          <w:divBdr>
            <w:top w:val="none" w:sz="0" w:space="0" w:color="auto"/>
            <w:left w:val="none" w:sz="0" w:space="0" w:color="auto"/>
            <w:bottom w:val="none" w:sz="0" w:space="0" w:color="auto"/>
            <w:right w:val="none" w:sz="0" w:space="0" w:color="auto"/>
          </w:divBdr>
        </w:div>
        <w:div w:id="709066710">
          <w:marLeft w:val="0"/>
          <w:marRight w:val="0"/>
          <w:marTop w:val="0"/>
          <w:marBottom w:val="0"/>
          <w:divBdr>
            <w:top w:val="none" w:sz="0" w:space="0" w:color="auto"/>
            <w:left w:val="none" w:sz="0" w:space="0" w:color="auto"/>
            <w:bottom w:val="none" w:sz="0" w:space="0" w:color="auto"/>
            <w:right w:val="none" w:sz="0" w:space="0" w:color="auto"/>
          </w:divBdr>
        </w:div>
        <w:div w:id="1519586559">
          <w:marLeft w:val="0"/>
          <w:marRight w:val="0"/>
          <w:marTop w:val="0"/>
          <w:marBottom w:val="0"/>
          <w:divBdr>
            <w:top w:val="none" w:sz="0" w:space="0" w:color="auto"/>
            <w:left w:val="none" w:sz="0" w:space="0" w:color="auto"/>
            <w:bottom w:val="none" w:sz="0" w:space="0" w:color="auto"/>
            <w:right w:val="none" w:sz="0" w:space="0" w:color="auto"/>
          </w:divBdr>
        </w:div>
        <w:div w:id="837884025">
          <w:marLeft w:val="0"/>
          <w:marRight w:val="0"/>
          <w:marTop w:val="0"/>
          <w:marBottom w:val="0"/>
          <w:divBdr>
            <w:top w:val="none" w:sz="0" w:space="0" w:color="auto"/>
            <w:left w:val="none" w:sz="0" w:space="0" w:color="auto"/>
            <w:bottom w:val="none" w:sz="0" w:space="0" w:color="auto"/>
            <w:right w:val="none" w:sz="0" w:space="0" w:color="auto"/>
          </w:divBdr>
        </w:div>
      </w:divsChild>
    </w:div>
    <w:div w:id="1648977807">
      <w:bodyDiv w:val="1"/>
      <w:marLeft w:val="0"/>
      <w:marRight w:val="0"/>
      <w:marTop w:val="0"/>
      <w:marBottom w:val="0"/>
      <w:divBdr>
        <w:top w:val="none" w:sz="0" w:space="0" w:color="auto"/>
        <w:left w:val="none" w:sz="0" w:space="0" w:color="auto"/>
        <w:bottom w:val="none" w:sz="0" w:space="0" w:color="auto"/>
        <w:right w:val="none" w:sz="0" w:space="0" w:color="auto"/>
      </w:divBdr>
      <w:divsChild>
        <w:div w:id="1979532712">
          <w:marLeft w:val="0"/>
          <w:marRight w:val="720"/>
          <w:marTop w:val="0"/>
          <w:marBottom w:val="0"/>
          <w:divBdr>
            <w:top w:val="none" w:sz="0" w:space="0" w:color="auto"/>
            <w:left w:val="none" w:sz="0" w:space="0" w:color="auto"/>
            <w:bottom w:val="none" w:sz="0" w:space="0" w:color="auto"/>
            <w:right w:val="none" w:sz="0" w:space="0" w:color="auto"/>
          </w:divBdr>
        </w:div>
        <w:div w:id="1228028651">
          <w:marLeft w:val="0"/>
          <w:marRight w:val="0"/>
          <w:marTop w:val="0"/>
          <w:marBottom w:val="0"/>
          <w:divBdr>
            <w:top w:val="none" w:sz="0" w:space="0" w:color="auto"/>
            <w:left w:val="none" w:sz="0" w:space="0" w:color="auto"/>
            <w:bottom w:val="none" w:sz="0" w:space="0" w:color="auto"/>
            <w:right w:val="none" w:sz="0" w:space="0" w:color="auto"/>
          </w:divBdr>
        </w:div>
      </w:divsChild>
    </w:div>
    <w:div w:id="1732969703">
      <w:bodyDiv w:val="1"/>
      <w:marLeft w:val="0"/>
      <w:marRight w:val="0"/>
      <w:marTop w:val="0"/>
      <w:marBottom w:val="0"/>
      <w:divBdr>
        <w:top w:val="none" w:sz="0" w:space="0" w:color="auto"/>
        <w:left w:val="none" w:sz="0" w:space="0" w:color="auto"/>
        <w:bottom w:val="none" w:sz="0" w:space="0" w:color="auto"/>
        <w:right w:val="none" w:sz="0" w:space="0" w:color="auto"/>
      </w:divBdr>
      <w:divsChild>
        <w:div w:id="208224962">
          <w:marLeft w:val="0"/>
          <w:marRight w:val="0"/>
          <w:marTop w:val="0"/>
          <w:marBottom w:val="0"/>
          <w:divBdr>
            <w:top w:val="none" w:sz="0" w:space="0" w:color="auto"/>
            <w:left w:val="none" w:sz="0" w:space="0" w:color="auto"/>
            <w:bottom w:val="none" w:sz="0" w:space="0" w:color="auto"/>
            <w:right w:val="none" w:sz="0" w:space="0" w:color="auto"/>
          </w:divBdr>
        </w:div>
        <w:div w:id="510336255">
          <w:marLeft w:val="0"/>
          <w:marRight w:val="0"/>
          <w:marTop w:val="0"/>
          <w:marBottom w:val="0"/>
          <w:divBdr>
            <w:top w:val="none" w:sz="0" w:space="0" w:color="auto"/>
            <w:left w:val="none" w:sz="0" w:space="0" w:color="auto"/>
            <w:bottom w:val="none" w:sz="0" w:space="0" w:color="auto"/>
            <w:right w:val="none" w:sz="0" w:space="0" w:color="auto"/>
          </w:divBdr>
        </w:div>
      </w:divsChild>
    </w:div>
    <w:div w:id="1767921276">
      <w:bodyDiv w:val="1"/>
      <w:marLeft w:val="0"/>
      <w:marRight w:val="0"/>
      <w:marTop w:val="0"/>
      <w:marBottom w:val="0"/>
      <w:divBdr>
        <w:top w:val="none" w:sz="0" w:space="0" w:color="auto"/>
        <w:left w:val="none" w:sz="0" w:space="0" w:color="auto"/>
        <w:bottom w:val="none" w:sz="0" w:space="0" w:color="auto"/>
        <w:right w:val="none" w:sz="0" w:space="0" w:color="auto"/>
      </w:divBdr>
      <w:divsChild>
        <w:div w:id="1765030558">
          <w:marLeft w:val="0"/>
          <w:marRight w:val="720"/>
          <w:marTop w:val="0"/>
          <w:marBottom w:val="0"/>
          <w:divBdr>
            <w:top w:val="none" w:sz="0" w:space="0" w:color="auto"/>
            <w:left w:val="none" w:sz="0" w:space="0" w:color="auto"/>
            <w:bottom w:val="none" w:sz="0" w:space="0" w:color="auto"/>
            <w:right w:val="none" w:sz="0" w:space="0" w:color="auto"/>
          </w:divBdr>
        </w:div>
        <w:div w:id="1469055679">
          <w:marLeft w:val="0"/>
          <w:marRight w:val="0"/>
          <w:marTop w:val="0"/>
          <w:marBottom w:val="0"/>
          <w:divBdr>
            <w:top w:val="none" w:sz="0" w:space="0" w:color="auto"/>
            <w:left w:val="none" w:sz="0" w:space="0" w:color="auto"/>
            <w:bottom w:val="none" w:sz="0" w:space="0" w:color="auto"/>
            <w:right w:val="none" w:sz="0" w:space="0" w:color="auto"/>
          </w:divBdr>
        </w:div>
      </w:divsChild>
    </w:div>
    <w:div w:id="1842236774">
      <w:bodyDiv w:val="1"/>
      <w:marLeft w:val="0"/>
      <w:marRight w:val="0"/>
      <w:marTop w:val="0"/>
      <w:marBottom w:val="0"/>
      <w:divBdr>
        <w:top w:val="none" w:sz="0" w:space="0" w:color="auto"/>
        <w:left w:val="none" w:sz="0" w:space="0" w:color="auto"/>
        <w:bottom w:val="none" w:sz="0" w:space="0" w:color="auto"/>
        <w:right w:val="none" w:sz="0" w:space="0" w:color="auto"/>
      </w:divBdr>
      <w:divsChild>
        <w:div w:id="1105612831">
          <w:marLeft w:val="0"/>
          <w:marRight w:val="0"/>
          <w:marTop w:val="0"/>
          <w:marBottom w:val="0"/>
          <w:divBdr>
            <w:top w:val="none" w:sz="0" w:space="0" w:color="auto"/>
            <w:left w:val="none" w:sz="0" w:space="0" w:color="auto"/>
            <w:bottom w:val="none" w:sz="0" w:space="0" w:color="auto"/>
            <w:right w:val="none" w:sz="0" w:space="0" w:color="auto"/>
          </w:divBdr>
        </w:div>
        <w:div w:id="1430856793">
          <w:marLeft w:val="0"/>
          <w:marRight w:val="0"/>
          <w:marTop w:val="0"/>
          <w:marBottom w:val="0"/>
          <w:divBdr>
            <w:top w:val="none" w:sz="0" w:space="0" w:color="auto"/>
            <w:left w:val="none" w:sz="0" w:space="0" w:color="auto"/>
            <w:bottom w:val="none" w:sz="0" w:space="0" w:color="auto"/>
            <w:right w:val="none" w:sz="0" w:space="0" w:color="auto"/>
          </w:divBdr>
        </w:div>
        <w:div w:id="1791437967">
          <w:marLeft w:val="0"/>
          <w:marRight w:val="0"/>
          <w:marTop w:val="0"/>
          <w:marBottom w:val="0"/>
          <w:divBdr>
            <w:top w:val="none" w:sz="0" w:space="0" w:color="auto"/>
            <w:left w:val="none" w:sz="0" w:space="0" w:color="auto"/>
            <w:bottom w:val="none" w:sz="0" w:space="0" w:color="auto"/>
            <w:right w:val="none" w:sz="0" w:space="0" w:color="auto"/>
          </w:divBdr>
        </w:div>
        <w:div w:id="233008201">
          <w:marLeft w:val="0"/>
          <w:marRight w:val="0"/>
          <w:marTop w:val="0"/>
          <w:marBottom w:val="0"/>
          <w:divBdr>
            <w:top w:val="none" w:sz="0" w:space="0" w:color="auto"/>
            <w:left w:val="none" w:sz="0" w:space="0" w:color="auto"/>
            <w:bottom w:val="none" w:sz="0" w:space="0" w:color="auto"/>
            <w:right w:val="none" w:sz="0" w:space="0" w:color="auto"/>
          </w:divBdr>
        </w:div>
        <w:div w:id="1210071748">
          <w:marLeft w:val="0"/>
          <w:marRight w:val="0"/>
          <w:marTop w:val="0"/>
          <w:marBottom w:val="0"/>
          <w:divBdr>
            <w:top w:val="none" w:sz="0" w:space="0" w:color="auto"/>
            <w:left w:val="none" w:sz="0" w:space="0" w:color="auto"/>
            <w:bottom w:val="none" w:sz="0" w:space="0" w:color="auto"/>
            <w:right w:val="none" w:sz="0" w:space="0" w:color="auto"/>
          </w:divBdr>
        </w:div>
        <w:div w:id="25183427">
          <w:marLeft w:val="0"/>
          <w:marRight w:val="0"/>
          <w:marTop w:val="0"/>
          <w:marBottom w:val="0"/>
          <w:divBdr>
            <w:top w:val="none" w:sz="0" w:space="0" w:color="auto"/>
            <w:left w:val="none" w:sz="0" w:space="0" w:color="auto"/>
            <w:bottom w:val="none" w:sz="0" w:space="0" w:color="auto"/>
            <w:right w:val="none" w:sz="0" w:space="0" w:color="auto"/>
          </w:divBdr>
        </w:div>
        <w:div w:id="1986199803">
          <w:marLeft w:val="0"/>
          <w:marRight w:val="0"/>
          <w:marTop w:val="0"/>
          <w:marBottom w:val="0"/>
          <w:divBdr>
            <w:top w:val="none" w:sz="0" w:space="0" w:color="auto"/>
            <w:left w:val="none" w:sz="0" w:space="0" w:color="auto"/>
            <w:bottom w:val="none" w:sz="0" w:space="0" w:color="auto"/>
            <w:right w:val="none" w:sz="0" w:space="0" w:color="auto"/>
          </w:divBdr>
        </w:div>
        <w:div w:id="96872663">
          <w:marLeft w:val="0"/>
          <w:marRight w:val="0"/>
          <w:marTop w:val="0"/>
          <w:marBottom w:val="0"/>
          <w:divBdr>
            <w:top w:val="none" w:sz="0" w:space="0" w:color="auto"/>
            <w:left w:val="none" w:sz="0" w:space="0" w:color="auto"/>
            <w:bottom w:val="none" w:sz="0" w:space="0" w:color="auto"/>
            <w:right w:val="none" w:sz="0" w:space="0" w:color="auto"/>
          </w:divBdr>
        </w:div>
        <w:div w:id="1206714492">
          <w:marLeft w:val="0"/>
          <w:marRight w:val="0"/>
          <w:marTop w:val="0"/>
          <w:marBottom w:val="0"/>
          <w:divBdr>
            <w:top w:val="none" w:sz="0" w:space="0" w:color="auto"/>
            <w:left w:val="none" w:sz="0" w:space="0" w:color="auto"/>
            <w:bottom w:val="none" w:sz="0" w:space="0" w:color="auto"/>
            <w:right w:val="none" w:sz="0" w:space="0" w:color="auto"/>
          </w:divBdr>
        </w:div>
        <w:div w:id="1646886136">
          <w:marLeft w:val="0"/>
          <w:marRight w:val="0"/>
          <w:marTop w:val="0"/>
          <w:marBottom w:val="0"/>
          <w:divBdr>
            <w:top w:val="none" w:sz="0" w:space="0" w:color="auto"/>
            <w:left w:val="none" w:sz="0" w:space="0" w:color="auto"/>
            <w:bottom w:val="none" w:sz="0" w:space="0" w:color="auto"/>
            <w:right w:val="none" w:sz="0" w:space="0" w:color="auto"/>
          </w:divBdr>
        </w:div>
        <w:div w:id="1505433019">
          <w:marLeft w:val="0"/>
          <w:marRight w:val="0"/>
          <w:marTop w:val="0"/>
          <w:marBottom w:val="0"/>
          <w:divBdr>
            <w:top w:val="none" w:sz="0" w:space="0" w:color="auto"/>
            <w:left w:val="none" w:sz="0" w:space="0" w:color="auto"/>
            <w:bottom w:val="none" w:sz="0" w:space="0" w:color="auto"/>
            <w:right w:val="none" w:sz="0" w:space="0" w:color="auto"/>
          </w:divBdr>
        </w:div>
        <w:div w:id="1590306329">
          <w:marLeft w:val="0"/>
          <w:marRight w:val="0"/>
          <w:marTop w:val="0"/>
          <w:marBottom w:val="0"/>
          <w:divBdr>
            <w:top w:val="none" w:sz="0" w:space="0" w:color="auto"/>
            <w:left w:val="none" w:sz="0" w:space="0" w:color="auto"/>
            <w:bottom w:val="none" w:sz="0" w:space="0" w:color="auto"/>
            <w:right w:val="none" w:sz="0" w:space="0" w:color="auto"/>
          </w:divBdr>
        </w:div>
        <w:div w:id="227232442">
          <w:marLeft w:val="0"/>
          <w:marRight w:val="0"/>
          <w:marTop w:val="0"/>
          <w:marBottom w:val="0"/>
          <w:divBdr>
            <w:top w:val="none" w:sz="0" w:space="0" w:color="auto"/>
            <w:left w:val="none" w:sz="0" w:space="0" w:color="auto"/>
            <w:bottom w:val="none" w:sz="0" w:space="0" w:color="auto"/>
            <w:right w:val="none" w:sz="0" w:space="0" w:color="auto"/>
          </w:divBdr>
        </w:div>
        <w:div w:id="864976441">
          <w:marLeft w:val="0"/>
          <w:marRight w:val="0"/>
          <w:marTop w:val="0"/>
          <w:marBottom w:val="0"/>
          <w:divBdr>
            <w:top w:val="none" w:sz="0" w:space="0" w:color="auto"/>
            <w:left w:val="none" w:sz="0" w:space="0" w:color="auto"/>
            <w:bottom w:val="none" w:sz="0" w:space="0" w:color="auto"/>
            <w:right w:val="none" w:sz="0" w:space="0" w:color="auto"/>
          </w:divBdr>
        </w:div>
      </w:divsChild>
    </w:div>
    <w:div w:id="1847013322">
      <w:bodyDiv w:val="1"/>
      <w:marLeft w:val="0"/>
      <w:marRight w:val="0"/>
      <w:marTop w:val="0"/>
      <w:marBottom w:val="0"/>
      <w:divBdr>
        <w:top w:val="none" w:sz="0" w:space="0" w:color="auto"/>
        <w:left w:val="none" w:sz="0" w:space="0" w:color="auto"/>
        <w:bottom w:val="none" w:sz="0" w:space="0" w:color="auto"/>
        <w:right w:val="none" w:sz="0" w:space="0" w:color="auto"/>
      </w:divBdr>
      <w:divsChild>
        <w:div w:id="2065054924">
          <w:marLeft w:val="0"/>
          <w:marRight w:val="0"/>
          <w:marTop w:val="0"/>
          <w:marBottom w:val="0"/>
          <w:divBdr>
            <w:top w:val="none" w:sz="0" w:space="0" w:color="auto"/>
            <w:left w:val="none" w:sz="0" w:space="0" w:color="auto"/>
            <w:bottom w:val="none" w:sz="0" w:space="0" w:color="auto"/>
            <w:right w:val="none" w:sz="0" w:space="0" w:color="auto"/>
          </w:divBdr>
        </w:div>
        <w:div w:id="1739985193">
          <w:marLeft w:val="0"/>
          <w:marRight w:val="0"/>
          <w:marTop w:val="0"/>
          <w:marBottom w:val="0"/>
          <w:divBdr>
            <w:top w:val="none" w:sz="0" w:space="0" w:color="auto"/>
            <w:left w:val="none" w:sz="0" w:space="0" w:color="auto"/>
            <w:bottom w:val="none" w:sz="0" w:space="0" w:color="auto"/>
            <w:right w:val="none" w:sz="0" w:space="0" w:color="auto"/>
          </w:divBdr>
        </w:div>
      </w:divsChild>
    </w:div>
    <w:div w:id="2013873901">
      <w:bodyDiv w:val="1"/>
      <w:marLeft w:val="0"/>
      <w:marRight w:val="0"/>
      <w:marTop w:val="0"/>
      <w:marBottom w:val="0"/>
      <w:divBdr>
        <w:top w:val="none" w:sz="0" w:space="0" w:color="auto"/>
        <w:left w:val="none" w:sz="0" w:space="0" w:color="auto"/>
        <w:bottom w:val="none" w:sz="0" w:space="0" w:color="auto"/>
        <w:right w:val="none" w:sz="0" w:space="0" w:color="auto"/>
      </w:divBdr>
      <w:divsChild>
        <w:div w:id="1877886278">
          <w:marLeft w:val="0"/>
          <w:marRight w:val="720"/>
          <w:marTop w:val="0"/>
          <w:marBottom w:val="0"/>
          <w:divBdr>
            <w:top w:val="none" w:sz="0" w:space="0" w:color="auto"/>
            <w:left w:val="none" w:sz="0" w:space="0" w:color="auto"/>
            <w:bottom w:val="none" w:sz="0" w:space="0" w:color="auto"/>
            <w:right w:val="none" w:sz="0" w:space="0" w:color="auto"/>
          </w:divBdr>
        </w:div>
        <w:div w:id="629824301">
          <w:marLeft w:val="0"/>
          <w:marRight w:val="0"/>
          <w:marTop w:val="0"/>
          <w:marBottom w:val="0"/>
          <w:divBdr>
            <w:top w:val="none" w:sz="0" w:space="0" w:color="auto"/>
            <w:left w:val="none" w:sz="0" w:space="0" w:color="auto"/>
            <w:bottom w:val="none" w:sz="0" w:space="0" w:color="auto"/>
            <w:right w:val="none" w:sz="0" w:space="0" w:color="auto"/>
          </w:divBdr>
        </w:div>
      </w:divsChild>
    </w:div>
    <w:div w:id="2029913959">
      <w:bodyDiv w:val="1"/>
      <w:marLeft w:val="0"/>
      <w:marRight w:val="0"/>
      <w:marTop w:val="0"/>
      <w:marBottom w:val="0"/>
      <w:divBdr>
        <w:top w:val="none" w:sz="0" w:space="0" w:color="auto"/>
        <w:left w:val="none" w:sz="0" w:space="0" w:color="auto"/>
        <w:bottom w:val="none" w:sz="0" w:space="0" w:color="auto"/>
        <w:right w:val="none" w:sz="0" w:space="0" w:color="auto"/>
      </w:divBdr>
      <w:divsChild>
        <w:div w:id="568855610">
          <w:marLeft w:val="0"/>
          <w:marRight w:val="720"/>
          <w:marTop w:val="0"/>
          <w:marBottom w:val="0"/>
          <w:divBdr>
            <w:top w:val="none" w:sz="0" w:space="0" w:color="auto"/>
            <w:left w:val="none" w:sz="0" w:space="0" w:color="auto"/>
            <w:bottom w:val="none" w:sz="0" w:space="0" w:color="auto"/>
            <w:right w:val="none" w:sz="0" w:space="0" w:color="auto"/>
          </w:divBdr>
        </w:div>
        <w:div w:id="374820149">
          <w:marLeft w:val="0"/>
          <w:marRight w:val="0"/>
          <w:marTop w:val="0"/>
          <w:marBottom w:val="0"/>
          <w:divBdr>
            <w:top w:val="none" w:sz="0" w:space="0" w:color="auto"/>
            <w:left w:val="none" w:sz="0" w:space="0" w:color="auto"/>
            <w:bottom w:val="none" w:sz="0" w:space="0" w:color="auto"/>
            <w:right w:val="none" w:sz="0" w:space="0" w:color="auto"/>
          </w:divBdr>
        </w:div>
      </w:divsChild>
    </w:div>
    <w:div w:id="2052804280">
      <w:bodyDiv w:val="1"/>
      <w:marLeft w:val="0"/>
      <w:marRight w:val="0"/>
      <w:marTop w:val="0"/>
      <w:marBottom w:val="0"/>
      <w:divBdr>
        <w:top w:val="none" w:sz="0" w:space="0" w:color="auto"/>
        <w:left w:val="none" w:sz="0" w:space="0" w:color="auto"/>
        <w:bottom w:val="none" w:sz="0" w:space="0" w:color="auto"/>
        <w:right w:val="none" w:sz="0" w:space="0" w:color="auto"/>
      </w:divBdr>
      <w:divsChild>
        <w:div w:id="183370411">
          <w:marLeft w:val="0"/>
          <w:marRight w:val="720"/>
          <w:marTop w:val="0"/>
          <w:marBottom w:val="0"/>
          <w:divBdr>
            <w:top w:val="none" w:sz="0" w:space="0" w:color="auto"/>
            <w:left w:val="none" w:sz="0" w:space="0" w:color="auto"/>
            <w:bottom w:val="none" w:sz="0" w:space="0" w:color="auto"/>
            <w:right w:val="none" w:sz="0" w:space="0" w:color="auto"/>
          </w:divBdr>
        </w:div>
        <w:div w:id="1751192907">
          <w:marLeft w:val="0"/>
          <w:marRight w:val="0"/>
          <w:marTop w:val="0"/>
          <w:marBottom w:val="0"/>
          <w:divBdr>
            <w:top w:val="none" w:sz="0" w:space="0" w:color="auto"/>
            <w:left w:val="none" w:sz="0" w:space="0" w:color="auto"/>
            <w:bottom w:val="none" w:sz="0" w:space="0" w:color="auto"/>
            <w:right w:val="none" w:sz="0" w:space="0" w:color="auto"/>
          </w:divBdr>
        </w:div>
      </w:divsChild>
    </w:div>
    <w:div w:id="2140028175">
      <w:bodyDiv w:val="1"/>
      <w:marLeft w:val="0"/>
      <w:marRight w:val="0"/>
      <w:marTop w:val="0"/>
      <w:marBottom w:val="0"/>
      <w:divBdr>
        <w:top w:val="none" w:sz="0" w:space="0" w:color="auto"/>
        <w:left w:val="none" w:sz="0" w:space="0" w:color="auto"/>
        <w:bottom w:val="none" w:sz="0" w:space="0" w:color="auto"/>
        <w:right w:val="none" w:sz="0" w:space="0" w:color="auto"/>
      </w:divBdr>
      <w:divsChild>
        <w:div w:id="168524129">
          <w:marLeft w:val="0"/>
          <w:marRight w:val="720"/>
          <w:marTop w:val="0"/>
          <w:marBottom w:val="0"/>
          <w:divBdr>
            <w:top w:val="none" w:sz="0" w:space="0" w:color="auto"/>
            <w:left w:val="none" w:sz="0" w:space="0" w:color="auto"/>
            <w:bottom w:val="none" w:sz="0" w:space="0" w:color="auto"/>
            <w:right w:val="none" w:sz="0" w:space="0" w:color="auto"/>
          </w:divBdr>
        </w:div>
        <w:div w:id="6374143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99406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ACCESS.2022.3145970" TargetMode="External"/><Relationship Id="rId12" Type="http://schemas.openxmlformats.org/officeDocument/2006/relationships/hyperlink" Target="https://papers.ssrn.com/sol3/papers.cfm?abstract_id=37988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jmr.com/index.php/fewfewf/article/view/83" TargetMode="External"/><Relationship Id="rId5" Type="http://schemas.openxmlformats.org/officeDocument/2006/relationships/image" Target="media/image1.jpeg"/><Relationship Id="rId10" Type="http://schemas.openxmlformats.org/officeDocument/2006/relationships/hyperlink" Target="https://devops.com/how-to-implement-an-effective-ci-cd-pipeline/" TargetMode="External"/><Relationship Id="rId4" Type="http://schemas.openxmlformats.org/officeDocument/2006/relationships/webSettings" Target="webSettings.xml"/><Relationship Id="rId9" Type="http://schemas.openxmlformats.org/officeDocument/2006/relationships/hyperlink" Target="https://itrevolution.com/wp-content/uploads/2022/06/ACC_Audio-Companion.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2699</Words>
  <Characters>15386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Microsoft Word - ieee-format.doc</vt:lpstr>
    </vt:vector>
  </TitlesOfParts>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ieee-format.doc</dc:title>
  <dc:subject/>
  <dc:creator>Stella Gui</dc:creator>
  <cp:keywords/>
  <cp:lastModifiedBy>Stella Gui</cp:lastModifiedBy>
  <cp:revision>2</cp:revision>
  <dcterms:created xsi:type="dcterms:W3CDTF">2024-11-03T02:48:00Z</dcterms:created>
  <dcterms:modified xsi:type="dcterms:W3CDTF">2024-11-03T02:48:00Z</dcterms:modified>
</cp:coreProperties>
</file>