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C62A" w14:textId="4302BB74" w:rsidR="007810B4" w:rsidRDefault="00DE73B3" w:rsidP="007810B4">
      <w:pPr>
        <w:pStyle w:val="Sinespaciado"/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0A3D34" wp14:editId="129637AF">
            <wp:simplePos x="0" y="0"/>
            <wp:positionH relativeFrom="margin">
              <wp:posOffset>1732280</wp:posOffset>
            </wp:positionH>
            <wp:positionV relativeFrom="margin">
              <wp:posOffset>5715</wp:posOffset>
            </wp:positionV>
            <wp:extent cx="3243580" cy="1080135"/>
            <wp:effectExtent l="0" t="0" r="0" b="5715"/>
            <wp:wrapSquare wrapText="bothSides"/>
            <wp:docPr id="1356993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E2681" w14:textId="3D6F6B75" w:rsidR="007810B4" w:rsidRDefault="007810B4" w:rsidP="007810B4">
      <w:pPr>
        <w:pStyle w:val="Sinespaciado"/>
        <w:spacing w:line="360" w:lineRule="auto"/>
      </w:pPr>
    </w:p>
    <w:p w14:paraId="33A7F669" w14:textId="1ADA47D7" w:rsidR="007810B4" w:rsidRDefault="007810B4" w:rsidP="007810B4">
      <w:pPr>
        <w:pStyle w:val="Sinespaciado"/>
        <w:spacing w:line="360" w:lineRule="auto"/>
      </w:pPr>
    </w:p>
    <w:p w14:paraId="4DA4E1ED" w14:textId="373F012A" w:rsidR="007810B4" w:rsidRDefault="007810B4" w:rsidP="007810B4">
      <w:pPr>
        <w:pStyle w:val="Sinespaciado"/>
        <w:spacing w:line="360" w:lineRule="auto"/>
      </w:pPr>
    </w:p>
    <w:p w14:paraId="06DF5EA9" w14:textId="3FC9C113" w:rsidR="007810B4" w:rsidRDefault="007810B4" w:rsidP="007810B4">
      <w:pPr>
        <w:pStyle w:val="Sinespaciado"/>
        <w:spacing w:line="360" w:lineRule="auto"/>
        <w:ind w:left="2832" w:firstLine="708"/>
        <w:rPr>
          <w:rFonts w:ascii="Corbel" w:hAnsi="Corbel"/>
          <w:sz w:val="28"/>
          <w:szCs w:val="28"/>
        </w:rPr>
      </w:pPr>
    </w:p>
    <w:p w14:paraId="423F2381" w14:textId="149CFDEB" w:rsidR="007810B4" w:rsidRDefault="007810B4" w:rsidP="007810B4">
      <w:pPr>
        <w:pStyle w:val="Sinespaciado"/>
        <w:spacing w:line="360" w:lineRule="auto"/>
        <w:ind w:left="2832" w:firstLine="708"/>
        <w:rPr>
          <w:rFonts w:ascii="Corbel" w:hAnsi="Corbel"/>
          <w:sz w:val="28"/>
          <w:szCs w:val="28"/>
        </w:rPr>
      </w:pPr>
    </w:p>
    <w:p w14:paraId="0B41E8DA" w14:textId="5626ACD5" w:rsidR="007810B4" w:rsidRDefault="00DE73B3" w:rsidP="007810B4">
      <w:pPr>
        <w:pStyle w:val="Sinespaciado"/>
        <w:spacing w:line="360" w:lineRule="auto"/>
        <w:rPr>
          <w:rFonts w:ascii="Corbel" w:hAnsi="Corbel"/>
          <w:sz w:val="28"/>
          <w:szCs w:val="28"/>
        </w:rPr>
      </w:pPr>
      <w:r>
        <w:rPr>
          <w:rFonts w:ascii="Corbel" w:hAnsi="Corbe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680632" wp14:editId="5843960C">
            <wp:simplePos x="0" y="0"/>
            <wp:positionH relativeFrom="column">
              <wp:posOffset>-67945</wp:posOffset>
            </wp:positionH>
            <wp:positionV relativeFrom="paragraph">
              <wp:posOffset>290195</wp:posOffset>
            </wp:positionV>
            <wp:extent cx="1824652" cy="1813560"/>
            <wp:effectExtent l="0" t="0" r="4445" b="0"/>
            <wp:wrapNone/>
            <wp:docPr id="10503727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652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EB6A1" w14:textId="33B89D2A" w:rsidR="007810B4" w:rsidRPr="007810B4" w:rsidRDefault="007810B4" w:rsidP="007810B4">
      <w:pPr>
        <w:pStyle w:val="Sinespaciado"/>
        <w:spacing w:line="360" w:lineRule="auto"/>
        <w:ind w:left="4535"/>
        <w:rPr>
          <w:rFonts w:ascii="Arial" w:hAnsi="Arial" w:cs="Arial"/>
          <w:b/>
          <w:color w:val="7AB800"/>
          <w:sz w:val="28"/>
          <w:szCs w:val="28"/>
        </w:rPr>
      </w:pPr>
      <w:r w:rsidRPr="007810B4">
        <w:rPr>
          <w:rFonts w:ascii="Arial" w:hAnsi="Arial" w:cs="Arial"/>
          <w:b/>
          <w:color w:val="7AB800"/>
          <w:sz w:val="28"/>
          <w:szCs w:val="28"/>
        </w:rPr>
        <w:t>Nombre de la materia</w:t>
      </w:r>
    </w:p>
    <w:p w14:paraId="50012A9C" w14:textId="33FF577E" w:rsidR="007810B4" w:rsidRPr="007810B4" w:rsidRDefault="007810B4" w:rsidP="007810B4">
      <w:pPr>
        <w:pStyle w:val="Sinespaciado"/>
        <w:spacing w:line="360" w:lineRule="auto"/>
        <w:ind w:left="3827" w:firstLine="708"/>
        <w:rPr>
          <w:rFonts w:ascii="Arial" w:hAnsi="Arial" w:cs="Arial"/>
          <w:color w:val="7F7F7F"/>
          <w:sz w:val="28"/>
          <w:szCs w:val="28"/>
        </w:rPr>
      </w:pPr>
      <w:r w:rsidRPr="007810B4">
        <w:rPr>
          <w:rFonts w:ascii="Arial" w:hAnsi="Arial" w:cs="Arial"/>
          <w:color w:val="7F7F7F"/>
          <w:sz w:val="28"/>
          <w:szCs w:val="28"/>
        </w:rPr>
        <w:t>Física.</w:t>
      </w:r>
    </w:p>
    <w:p w14:paraId="57CC80B5" w14:textId="14BDF32C" w:rsidR="007810B4" w:rsidRPr="007810B4" w:rsidRDefault="007810B4" w:rsidP="007810B4">
      <w:pPr>
        <w:pStyle w:val="Sinespaciado"/>
        <w:spacing w:line="360" w:lineRule="auto"/>
        <w:ind w:left="3827" w:firstLine="708"/>
        <w:rPr>
          <w:rFonts w:ascii="Arial" w:hAnsi="Arial" w:cs="Arial"/>
          <w:b/>
          <w:color w:val="7AB800"/>
          <w:sz w:val="28"/>
          <w:szCs w:val="28"/>
        </w:rPr>
      </w:pPr>
      <w:r w:rsidRPr="007810B4">
        <w:rPr>
          <w:rFonts w:ascii="Arial" w:hAnsi="Arial" w:cs="Arial"/>
          <w:b/>
          <w:color w:val="7AB800"/>
          <w:sz w:val="28"/>
          <w:szCs w:val="28"/>
        </w:rPr>
        <w:t xml:space="preserve">Nombre del Programa Académico </w:t>
      </w:r>
    </w:p>
    <w:p w14:paraId="5B727805" w14:textId="1BC72C88" w:rsidR="007810B4" w:rsidRPr="007810B4" w:rsidRDefault="007810B4" w:rsidP="007810B4">
      <w:pPr>
        <w:pStyle w:val="Sinespaciado"/>
        <w:spacing w:line="360" w:lineRule="auto"/>
        <w:ind w:left="3827" w:firstLine="708"/>
        <w:rPr>
          <w:rFonts w:ascii="Arial" w:hAnsi="Arial" w:cs="Arial"/>
          <w:color w:val="7F7F7F"/>
          <w:sz w:val="28"/>
          <w:szCs w:val="28"/>
        </w:rPr>
      </w:pPr>
      <w:r w:rsidRPr="007810B4">
        <w:rPr>
          <w:rFonts w:ascii="Arial" w:hAnsi="Arial" w:cs="Arial"/>
          <w:color w:val="7F7F7F"/>
          <w:sz w:val="28"/>
          <w:szCs w:val="28"/>
        </w:rPr>
        <w:t>Suma de vectores con el método del triángulo.</w:t>
      </w:r>
    </w:p>
    <w:p w14:paraId="5173309B" w14:textId="77777777" w:rsidR="007810B4" w:rsidRPr="007810B4" w:rsidRDefault="007810B4" w:rsidP="007810B4">
      <w:pPr>
        <w:pStyle w:val="Sinespaciado"/>
        <w:spacing w:line="360" w:lineRule="auto"/>
        <w:ind w:left="2832" w:firstLine="708"/>
        <w:rPr>
          <w:rFonts w:ascii="Arial" w:hAnsi="Arial" w:cs="Arial"/>
          <w:b/>
          <w:color w:val="7AB800"/>
          <w:sz w:val="28"/>
          <w:szCs w:val="28"/>
        </w:rPr>
      </w:pPr>
    </w:p>
    <w:p w14:paraId="4B1C8D83" w14:textId="77777777" w:rsidR="007810B4" w:rsidRPr="007810B4" w:rsidRDefault="007810B4" w:rsidP="007810B4">
      <w:pPr>
        <w:pStyle w:val="Sinespaciado"/>
        <w:spacing w:line="360" w:lineRule="auto"/>
        <w:ind w:left="3827" w:firstLine="708"/>
        <w:rPr>
          <w:rFonts w:ascii="Arial" w:hAnsi="Arial" w:cs="Arial"/>
          <w:b/>
          <w:color w:val="7AB800"/>
          <w:sz w:val="28"/>
          <w:szCs w:val="28"/>
        </w:rPr>
      </w:pPr>
      <w:r w:rsidRPr="007810B4">
        <w:rPr>
          <w:rFonts w:ascii="Arial" w:hAnsi="Arial" w:cs="Arial"/>
          <w:b/>
          <w:color w:val="7AB800"/>
          <w:sz w:val="28"/>
          <w:szCs w:val="28"/>
        </w:rPr>
        <w:t>Nombre del alumno</w:t>
      </w:r>
    </w:p>
    <w:p w14:paraId="216DC750" w14:textId="77777777" w:rsidR="007810B4" w:rsidRPr="007810B4" w:rsidRDefault="007810B4" w:rsidP="007810B4">
      <w:pPr>
        <w:pStyle w:val="Sinespaciado"/>
        <w:spacing w:line="360" w:lineRule="auto"/>
        <w:ind w:left="3827" w:firstLine="708"/>
        <w:rPr>
          <w:rFonts w:ascii="Arial" w:hAnsi="Arial" w:cs="Arial"/>
          <w:color w:val="7F7F7F"/>
          <w:sz w:val="28"/>
          <w:szCs w:val="28"/>
        </w:rPr>
      </w:pPr>
      <w:r w:rsidRPr="007810B4">
        <w:rPr>
          <w:rFonts w:ascii="Arial" w:hAnsi="Arial" w:cs="Arial"/>
          <w:color w:val="7F7F7F"/>
          <w:sz w:val="28"/>
          <w:szCs w:val="28"/>
        </w:rPr>
        <w:t xml:space="preserve">Juan Castañeda </w:t>
      </w:r>
      <w:r w:rsidRPr="007810B4">
        <w:rPr>
          <w:rFonts w:ascii="Arial" w:hAnsi="Arial" w:cs="Arial"/>
          <w:color w:val="7F7F7F"/>
          <w:sz w:val="28"/>
          <w:szCs w:val="28"/>
        </w:rPr>
        <w:tab/>
        <w:t>Juárez.</w:t>
      </w:r>
    </w:p>
    <w:p w14:paraId="0B84110C" w14:textId="77777777" w:rsidR="007810B4" w:rsidRPr="007810B4" w:rsidRDefault="007810B4" w:rsidP="007810B4">
      <w:pPr>
        <w:pStyle w:val="Sinespaciado"/>
        <w:spacing w:line="360" w:lineRule="auto"/>
        <w:ind w:left="3827" w:firstLine="708"/>
        <w:rPr>
          <w:rFonts w:ascii="Arial" w:hAnsi="Arial" w:cs="Arial"/>
          <w:color w:val="7F7F7F"/>
          <w:sz w:val="28"/>
          <w:szCs w:val="28"/>
        </w:rPr>
      </w:pPr>
    </w:p>
    <w:p w14:paraId="648EA9B0" w14:textId="77777777" w:rsidR="007810B4" w:rsidRPr="007810B4" w:rsidRDefault="007810B4" w:rsidP="007810B4">
      <w:pPr>
        <w:pStyle w:val="Sinespaciado"/>
        <w:spacing w:line="360" w:lineRule="auto"/>
        <w:ind w:left="3827" w:firstLine="708"/>
        <w:rPr>
          <w:rFonts w:ascii="Arial" w:hAnsi="Arial" w:cs="Arial"/>
          <w:b/>
          <w:color w:val="7AB800"/>
          <w:sz w:val="28"/>
          <w:szCs w:val="28"/>
        </w:rPr>
      </w:pPr>
      <w:r w:rsidRPr="007810B4">
        <w:rPr>
          <w:rFonts w:ascii="Arial" w:hAnsi="Arial" w:cs="Arial"/>
          <w:b/>
          <w:color w:val="7AB800"/>
          <w:sz w:val="28"/>
          <w:szCs w:val="28"/>
        </w:rPr>
        <w:t>Matrícula</w:t>
      </w:r>
    </w:p>
    <w:p w14:paraId="5010A4D8" w14:textId="77777777" w:rsidR="007810B4" w:rsidRPr="007810B4" w:rsidRDefault="007810B4" w:rsidP="007810B4">
      <w:pPr>
        <w:pStyle w:val="Sinespaciado"/>
        <w:spacing w:line="360" w:lineRule="auto"/>
        <w:ind w:left="3827" w:firstLine="708"/>
        <w:rPr>
          <w:rFonts w:ascii="Arial" w:hAnsi="Arial" w:cs="Arial"/>
          <w:color w:val="7F7F7F"/>
          <w:sz w:val="28"/>
          <w:szCs w:val="28"/>
        </w:rPr>
      </w:pPr>
      <w:r w:rsidRPr="007810B4">
        <w:rPr>
          <w:rFonts w:ascii="Arial" w:hAnsi="Arial" w:cs="Arial"/>
          <w:color w:val="7F7F7F"/>
          <w:sz w:val="28"/>
          <w:szCs w:val="28"/>
        </w:rPr>
        <w:t>23SIC014</w:t>
      </w:r>
    </w:p>
    <w:p w14:paraId="2990DF7E" w14:textId="77777777" w:rsidR="007810B4" w:rsidRPr="007810B4" w:rsidRDefault="007810B4" w:rsidP="007810B4">
      <w:pPr>
        <w:pStyle w:val="Sinespaciado"/>
        <w:spacing w:line="360" w:lineRule="auto"/>
        <w:ind w:left="2832" w:firstLine="708"/>
        <w:rPr>
          <w:rFonts w:ascii="Arial" w:hAnsi="Arial" w:cs="Arial"/>
          <w:b/>
          <w:color w:val="7AB800"/>
          <w:sz w:val="28"/>
          <w:szCs w:val="28"/>
        </w:rPr>
      </w:pPr>
    </w:p>
    <w:p w14:paraId="35DAA344" w14:textId="77777777" w:rsidR="007810B4" w:rsidRPr="007810B4" w:rsidRDefault="007810B4" w:rsidP="007810B4">
      <w:pPr>
        <w:pStyle w:val="Sinespaciado"/>
        <w:spacing w:line="360" w:lineRule="auto"/>
        <w:ind w:left="3827" w:firstLine="708"/>
        <w:rPr>
          <w:rFonts w:ascii="Arial" w:hAnsi="Arial" w:cs="Arial"/>
          <w:b/>
          <w:color w:val="7AB800"/>
          <w:sz w:val="28"/>
          <w:szCs w:val="28"/>
        </w:rPr>
      </w:pPr>
      <w:r w:rsidRPr="007810B4">
        <w:rPr>
          <w:rFonts w:ascii="Arial" w:hAnsi="Arial" w:cs="Arial"/>
          <w:b/>
          <w:color w:val="7AB800"/>
          <w:sz w:val="28"/>
          <w:szCs w:val="28"/>
        </w:rPr>
        <w:t>Fecha de entrega</w:t>
      </w:r>
    </w:p>
    <w:p w14:paraId="1FB62DEA" w14:textId="1905EE36" w:rsidR="007810B4" w:rsidRPr="007810B4" w:rsidRDefault="007810B4" w:rsidP="007810B4">
      <w:pPr>
        <w:pStyle w:val="Sinespaciado"/>
        <w:spacing w:line="360" w:lineRule="auto"/>
        <w:ind w:left="3827" w:firstLine="708"/>
        <w:rPr>
          <w:rFonts w:ascii="Arial" w:hAnsi="Arial" w:cs="Arial"/>
          <w:b/>
          <w:color w:val="7AB800"/>
          <w:sz w:val="28"/>
          <w:szCs w:val="28"/>
        </w:rPr>
      </w:pPr>
      <w:r w:rsidRPr="007810B4">
        <w:rPr>
          <w:rFonts w:ascii="Arial" w:hAnsi="Arial" w:cs="Arial"/>
          <w:b/>
          <w:color w:val="7AB800"/>
          <w:sz w:val="28"/>
          <w:szCs w:val="28"/>
        </w:rPr>
        <w:t>2</w:t>
      </w:r>
      <w:r w:rsidRPr="007810B4">
        <w:rPr>
          <w:rFonts w:ascii="Arial" w:hAnsi="Arial" w:cs="Arial"/>
          <w:b/>
          <w:color w:val="7AB800"/>
          <w:sz w:val="28"/>
          <w:szCs w:val="28"/>
        </w:rPr>
        <w:t xml:space="preserve">8 </w:t>
      </w:r>
      <w:r w:rsidRPr="007810B4">
        <w:rPr>
          <w:rFonts w:ascii="Arial" w:hAnsi="Arial" w:cs="Arial"/>
          <w:b/>
          <w:color w:val="7AB800"/>
          <w:sz w:val="28"/>
          <w:szCs w:val="28"/>
        </w:rPr>
        <w:t>de febrero de 2024</w:t>
      </w:r>
    </w:p>
    <w:p w14:paraId="6999000C" w14:textId="77777777" w:rsidR="007810B4" w:rsidRPr="007810B4" w:rsidRDefault="007810B4" w:rsidP="007810B4">
      <w:pPr>
        <w:pStyle w:val="Sinespaciado"/>
        <w:spacing w:line="360" w:lineRule="auto"/>
        <w:ind w:left="3827" w:firstLine="708"/>
        <w:rPr>
          <w:rFonts w:ascii="Arial" w:hAnsi="Arial" w:cs="Arial"/>
          <w:color w:val="388600"/>
          <w:sz w:val="28"/>
          <w:szCs w:val="28"/>
        </w:rPr>
      </w:pPr>
      <w:r w:rsidRPr="007810B4">
        <w:rPr>
          <w:rFonts w:ascii="Arial" w:hAnsi="Arial" w:cs="Arial"/>
          <w:color w:val="388600"/>
          <w:sz w:val="28"/>
          <w:szCs w:val="28"/>
        </w:rPr>
        <w:lastRenderedPageBreak/>
        <w:t xml:space="preserve">Entrega </w:t>
      </w:r>
      <w:r w:rsidRPr="007810B4">
        <w:rPr>
          <w:rFonts w:ascii="Arial" w:hAnsi="Arial" w:cs="Arial"/>
          <w:color w:val="388600"/>
          <w:sz w:val="28"/>
          <w:szCs w:val="28"/>
        </w:rPr>
        <w:t>para: Vanesa Tapónala Zavala.</w:t>
      </w:r>
    </w:p>
    <w:p w14:paraId="7CE644C5" w14:textId="77777777" w:rsidR="007810B4" w:rsidRPr="007810B4" w:rsidRDefault="007810B4" w:rsidP="007810B4">
      <w:pPr>
        <w:pStyle w:val="Sinespaciado"/>
        <w:spacing w:line="360" w:lineRule="auto"/>
        <w:ind w:left="3827" w:firstLine="708"/>
        <w:rPr>
          <w:rFonts w:ascii="Arial" w:hAnsi="Arial" w:cs="Arial"/>
          <w:color w:val="388600"/>
          <w:sz w:val="28"/>
          <w:szCs w:val="28"/>
        </w:rPr>
      </w:pPr>
    </w:p>
    <w:p w14:paraId="5FAE7305" w14:textId="77777777" w:rsidR="001858A1" w:rsidRDefault="007810B4" w:rsidP="007810B4">
      <w:r w:rsidRPr="007810B4">
        <w:t xml:space="preserve"> </w:t>
      </w:r>
    </w:p>
    <w:sdt>
      <w:sdtPr>
        <w:rPr>
          <w:lang w:val="es-ES"/>
        </w:rPr>
        <w:id w:val="2810750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27F64C7" w14:textId="20A36A8F" w:rsidR="001858A1" w:rsidRPr="001858A1" w:rsidRDefault="001858A1">
          <w:pPr>
            <w:pStyle w:val="TtuloTDC"/>
            <w:rPr>
              <w:rFonts w:ascii="Arial" w:hAnsi="Arial" w:cs="Arial"/>
              <w:sz w:val="28"/>
              <w:szCs w:val="28"/>
            </w:rPr>
          </w:pPr>
          <w:r w:rsidRPr="001858A1">
            <w:rPr>
              <w:rFonts w:ascii="Arial" w:hAnsi="Arial" w:cs="Arial"/>
              <w:sz w:val="28"/>
              <w:szCs w:val="28"/>
              <w:lang w:val="es-ES"/>
            </w:rPr>
            <w:t>INDICE</w:t>
          </w:r>
        </w:p>
        <w:p w14:paraId="28841A46" w14:textId="106BC0D8" w:rsidR="001858A1" w:rsidRPr="001858A1" w:rsidRDefault="001858A1">
          <w:pPr>
            <w:pStyle w:val="TDC1"/>
            <w:tabs>
              <w:tab w:val="right" w:leader="dot" w:pos="7693"/>
            </w:tabs>
            <w:rPr>
              <w:rFonts w:ascii="Arial" w:hAnsi="Arial" w:cs="Arial"/>
              <w:noProof/>
              <w:sz w:val="28"/>
              <w:szCs w:val="28"/>
            </w:rPr>
          </w:pPr>
          <w:r w:rsidRPr="001858A1">
            <w:rPr>
              <w:rFonts w:ascii="Arial" w:hAnsi="Arial" w:cs="Arial"/>
              <w:sz w:val="28"/>
              <w:szCs w:val="28"/>
            </w:rPr>
            <w:fldChar w:fldCharType="begin"/>
          </w:r>
          <w:r w:rsidRPr="001858A1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1858A1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0035123" w:history="1">
            <w:r w:rsidRPr="001858A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</w:rPr>
              <w:t>INTRODUCCIÓN.</w:t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_Toc160035123 \h </w:instrText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0C692" w14:textId="0B532091" w:rsidR="001858A1" w:rsidRPr="001858A1" w:rsidRDefault="001858A1">
          <w:pPr>
            <w:pStyle w:val="TDC1"/>
            <w:tabs>
              <w:tab w:val="right" w:leader="dot" w:pos="7693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60035124" w:history="1">
            <w:r w:rsidRPr="001858A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</w:rPr>
              <w:t>FUNCIÓN DEL PROGRAMA</w:t>
            </w:r>
            <w:r w:rsidRPr="001858A1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.</w:t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_Toc160035124 \h </w:instrText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EB265" w14:textId="215F4A7B" w:rsidR="001858A1" w:rsidRPr="001858A1" w:rsidRDefault="001858A1">
          <w:pPr>
            <w:pStyle w:val="TDC1"/>
            <w:tabs>
              <w:tab w:val="right" w:leader="dot" w:pos="7693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60035125" w:history="1">
            <w:r w:rsidRPr="001858A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</w:rPr>
              <w:t>LÍNEA DE CÓDIGO</w:t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_Toc160035125 \h </w:instrText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EA123" w14:textId="4F726A74" w:rsidR="001858A1" w:rsidRPr="001858A1" w:rsidRDefault="001858A1">
          <w:pPr>
            <w:pStyle w:val="TDC1"/>
            <w:tabs>
              <w:tab w:val="right" w:leader="dot" w:pos="7693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60035126" w:history="1">
            <w:r w:rsidRPr="001858A1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</w:rPr>
              <w:t>CONCLUSIÓN.</w:t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_Toc160035126 \h </w:instrText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1858A1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9F797" w14:textId="3EB774A7" w:rsidR="001858A1" w:rsidRDefault="001858A1">
          <w:r w:rsidRPr="001858A1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0BF642A9" w14:textId="4230A81F" w:rsidR="007810B4" w:rsidRDefault="007810B4" w:rsidP="007810B4"/>
    <w:p w14:paraId="44937673" w14:textId="77777777" w:rsidR="001858A1" w:rsidRDefault="001858A1" w:rsidP="007810B4"/>
    <w:p w14:paraId="2A83582D" w14:textId="77777777" w:rsidR="001858A1" w:rsidRDefault="001858A1" w:rsidP="007810B4"/>
    <w:p w14:paraId="5B02914C" w14:textId="77777777" w:rsidR="001858A1" w:rsidRDefault="001858A1" w:rsidP="007810B4"/>
    <w:p w14:paraId="17D3EF61" w14:textId="77777777" w:rsidR="001858A1" w:rsidRDefault="001858A1" w:rsidP="007810B4"/>
    <w:p w14:paraId="7ECE5A21" w14:textId="77777777" w:rsidR="001858A1" w:rsidRDefault="001858A1" w:rsidP="007810B4"/>
    <w:p w14:paraId="28384658" w14:textId="77777777" w:rsidR="001858A1" w:rsidRDefault="001858A1" w:rsidP="007810B4"/>
    <w:p w14:paraId="27CED4A9" w14:textId="77777777" w:rsidR="001858A1" w:rsidRDefault="001858A1" w:rsidP="007810B4"/>
    <w:p w14:paraId="41E10419" w14:textId="77777777" w:rsidR="001858A1" w:rsidRDefault="001858A1" w:rsidP="007810B4"/>
    <w:p w14:paraId="3E4795CF" w14:textId="77777777" w:rsidR="001858A1" w:rsidRDefault="001858A1" w:rsidP="007810B4"/>
    <w:p w14:paraId="67980DF1" w14:textId="77777777" w:rsidR="001858A1" w:rsidRDefault="001858A1" w:rsidP="007810B4"/>
    <w:p w14:paraId="0CAA3112" w14:textId="77777777" w:rsidR="001858A1" w:rsidRDefault="001858A1" w:rsidP="007810B4"/>
    <w:p w14:paraId="610121D4" w14:textId="77777777" w:rsidR="001858A1" w:rsidRDefault="001858A1" w:rsidP="007810B4"/>
    <w:p w14:paraId="3AB1D43A" w14:textId="77777777" w:rsidR="001858A1" w:rsidRDefault="001858A1" w:rsidP="007810B4"/>
    <w:p w14:paraId="30040DEC" w14:textId="77777777" w:rsidR="001858A1" w:rsidRDefault="001858A1" w:rsidP="007810B4"/>
    <w:p w14:paraId="03C6B50D" w14:textId="77777777" w:rsidR="001858A1" w:rsidRDefault="001858A1" w:rsidP="007810B4"/>
    <w:p w14:paraId="4EE14188" w14:textId="77777777" w:rsidR="001858A1" w:rsidRDefault="001858A1" w:rsidP="007810B4"/>
    <w:p w14:paraId="1EDDC4E8" w14:textId="77777777" w:rsidR="001858A1" w:rsidRDefault="001858A1" w:rsidP="007810B4"/>
    <w:p w14:paraId="3C3D9C9C" w14:textId="77777777" w:rsidR="001858A1" w:rsidRDefault="001858A1" w:rsidP="007810B4"/>
    <w:p w14:paraId="044E82D1" w14:textId="77777777" w:rsidR="001858A1" w:rsidRDefault="001858A1" w:rsidP="007810B4"/>
    <w:p w14:paraId="5A0E51B9" w14:textId="77777777" w:rsidR="001858A1" w:rsidRDefault="001858A1" w:rsidP="007810B4"/>
    <w:p w14:paraId="38E16D68" w14:textId="77777777" w:rsidR="001858A1" w:rsidRDefault="001858A1" w:rsidP="007810B4"/>
    <w:p w14:paraId="142027D2" w14:textId="77777777" w:rsidR="001858A1" w:rsidRDefault="001858A1" w:rsidP="007810B4"/>
    <w:p w14:paraId="2B11B558" w14:textId="77777777" w:rsidR="001858A1" w:rsidRDefault="001858A1" w:rsidP="007810B4"/>
    <w:p w14:paraId="3BD0634A" w14:textId="77777777" w:rsidR="001858A1" w:rsidRDefault="001858A1" w:rsidP="007810B4"/>
    <w:p w14:paraId="2E772723" w14:textId="77777777" w:rsidR="001858A1" w:rsidRDefault="001858A1" w:rsidP="007810B4"/>
    <w:p w14:paraId="2B220155" w14:textId="77777777" w:rsidR="001858A1" w:rsidRDefault="001858A1" w:rsidP="007810B4"/>
    <w:p w14:paraId="77271660" w14:textId="37E97355" w:rsidR="007810B4" w:rsidRPr="001858A1" w:rsidRDefault="007810B4" w:rsidP="001858A1">
      <w:pPr>
        <w:pStyle w:val="Ttulo1"/>
        <w:rPr>
          <w:rFonts w:ascii="Arial" w:hAnsi="Arial" w:cs="Arial"/>
          <w:b/>
          <w:bCs/>
          <w:color w:val="000000"/>
          <w:sz w:val="28"/>
          <w:szCs w:val="28"/>
        </w:rPr>
      </w:pPr>
      <w:bookmarkStart w:id="0" w:name="_Toc160035123"/>
      <w:r w:rsidRPr="001858A1">
        <w:rPr>
          <w:rFonts w:ascii="Arial" w:hAnsi="Arial" w:cs="Arial"/>
          <w:b/>
          <w:bCs/>
          <w:color w:val="000000"/>
          <w:sz w:val="28"/>
          <w:szCs w:val="28"/>
        </w:rPr>
        <w:t>Introducción.</w:t>
      </w:r>
      <w:bookmarkEnd w:id="0"/>
      <w:r w:rsidRPr="001858A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672CD5F3" w14:textId="0230F45E" w:rsidR="007810B4" w:rsidRPr="00835806" w:rsidRDefault="007810B4" w:rsidP="007810B4">
      <w:pPr>
        <w:pStyle w:val="NormalWeb"/>
        <w:shd w:val="clear" w:color="auto" w:fill="FFFFFF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 xml:space="preserve">El objetivo </w:t>
      </w:r>
      <w:r w:rsidR="00835806">
        <w:rPr>
          <w:rFonts w:ascii="Arial" w:hAnsi="Arial" w:cs="Arial"/>
          <w:color w:val="1F1F1F"/>
          <w:sz w:val="22"/>
          <w:szCs w:val="22"/>
        </w:rPr>
        <w:t xml:space="preserve">del </w:t>
      </w:r>
      <w:r w:rsidR="00835806" w:rsidRPr="007810B4">
        <w:rPr>
          <w:rFonts w:ascii="Arial" w:hAnsi="Arial" w:cs="Arial"/>
          <w:color w:val="1F1F1F"/>
          <w:sz w:val="22"/>
          <w:szCs w:val="22"/>
        </w:rPr>
        <w:t>programa</w:t>
      </w:r>
      <w:r w:rsidRPr="007810B4">
        <w:rPr>
          <w:rFonts w:ascii="Arial" w:hAnsi="Arial" w:cs="Arial"/>
          <w:color w:val="1F1F1F"/>
          <w:sz w:val="22"/>
          <w:szCs w:val="22"/>
        </w:rPr>
        <w:t xml:space="preserve"> </w:t>
      </w:r>
      <w:r>
        <w:rPr>
          <w:rFonts w:ascii="Arial" w:hAnsi="Arial" w:cs="Arial"/>
          <w:color w:val="1F1F1F"/>
          <w:sz w:val="22"/>
          <w:szCs w:val="22"/>
        </w:rPr>
        <w:t xml:space="preserve">es </w:t>
      </w:r>
      <w:r w:rsidRPr="007810B4">
        <w:rPr>
          <w:rFonts w:ascii="Arial" w:hAnsi="Arial" w:cs="Arial"/>
          <w:color w:val="1F1F1F"/>
          <w:sz w:val="22"/>
          <w:szCs w:val="22"/>
        </w:rPr>
        <w:t xml:space="preserve">permite sumar dos vectores de forma gráfica utilizando el </w:t>
      </w:r>
      <w:r w:rsidRPr="00835806">
        <w:rPr>
          <w:rFonts w:ascii="Arial" w:hAnsi="Arial" w:cs="Arial"/>
          <w:color w:val="1F1F1F"/>
          <w:sz w:val="22"/>
          <w:szCs w:val="22"/>
        </w:rPr>
        <w:t>método del triángulo</w:t>
      </w:r>
      <w:r w:rsidRPr="00835806">
        <w:rPr>
          <w:rFonts w:ascii="Arial" w:hAnsi="Arial" w:cs="Arial"/>
          <w:color w:val="1F1F1F"/>
          <w:sz w:val="22"/>
          <w:szCs w:val="22"/>
        </w:rPr>
        <w:t xml:space="preserve">. </w:t>
      </w:r>
    </w:p>
    <w:p w14:paraId="55E4C953" w14:textId="59822380" w:rsidR="00835806" w:rsidRDefault="00835806" w:rsidP="00835806">
      <w:pPr>
        <w:pStyle w:val="NormalWeb"/>
        <w:shd w:val="clear" w:color="auto" w:fill="FFFFFF"/>
        <w:ind w:firstLine="284"/>
        <w:rPr>
          <w:rFonts w:ascii="Arial" w:hAnsi="Arial" w:cs="Arial"/>
          <w:color w:val="1F1F1F"/>
          <w:sz w:val="22"/>
          <w:szCs w:val="22"/>
          <w:shd w:val="clear" w:color="auto" w:fill="FFFFFF"/>
        </w:rPr>
      </w:pPr>
      <w:r w:rsidRPr="00835806">
        <w:rPr>
          <w:rFonts w:ascii="Arial" w:hAnsi="Arial" w:cs="Arial"/>
          <w:color w:val="1F1F1F"/>
          <w:sz w:val="22"/>
          <w:szCs w:val="22"/>
          <w:shd w:val="clear" w:color="auto" w:fill="FFFFFF"/>
        </w:rPr>
        <w:t>Es un método intuitivo para sumar dos vectores. Se basa en colocar los vectores uno a continuación del otro, unidos por sus colas. El vector resultante se obtiene trazando una línea desde la cola del primer vector hasta la cabeza del segundo.</w:t>
      </w:r>
    </w:p>
    <w:p w14:paraId="5872E2F1" w14:textId="77777777" w:rsidR="00835806" w:rsidRPr="00835806" w:rsidRDefault="00835806" w:rsidP="00835806">
      <w:pPr>
        <w:pStyle w:val="NormalWeb"/>
        <w:shd w:val="clear" w:color="auto" w:fill="FFFFFF"/>
        <w:ind w:firstLine="284"/>
        <w:rPr>
          <w:rFonts w:ascii="Arial" w:hAnsi="Arial" w:cs="Arial"/>
          <w:color w:val="1F1F1F"/>
          <w:shd w:val="clear" w:color="auto" w:fill="FFFFFF"/>
        </w:rPr>
      </w:pPr>
    </w:p>
    <w:p w14:paraId="7FCE49A6" w14:textId="77777777" w:rsidR="00835806" w:rsidRPr="00835806" w:rsidRDefault="00835806" w:rsidP="008358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835806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¿Cómo usar el programa?</w:t>
      </w:r>
    </w:p>
    <w:p w14:paraId="27EC61FD" w14:textId="5DF4439D" w:rsidR="00835806" w:rsidRPr="00835806" w:rsidRDefault="00835806" w:rsidP="008358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</w:pPr>
      <w:r w:rsidRPr="00835806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Ingrese</w:t>
      </w:r>
      <w:r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 xml:space="preserve"> a</w:t>
      </w:r>
      <w:r w:rsidRPr="00835806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 xml:space="preserve"> las coordenadas (x, </w:t>
      </w:r>
      <w:r w:rsidRPr="00835806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 xml:space="preserve">y) </w:t>
      </w:r>
      <w:r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 xml:space="preserve">un valor </w:t>
      </w:r>
      <w:r w:rsidRPr="00835806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de cada vector</w:t>
      </w:r>
      <w:r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.</w:t>
      </w:r>
    </w:p>
    <w:p w14:paraId="3277E3FA" w14:textId="77777777" w:rsidR="00835806" w:rsidRPr="00835806" w:rsidRDefault="00835806" w:rsidP="008358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</w:pPr>
      <w:r w:rsidRPr="00835806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Haga clic en el botón "Sumar".</w:t>
      </w:r>
    </w:p>
    <w:p w14:paraId="3C71C915" w14:textId="77777777" w:rsidR="00835806" w:rsidRPr="00835806" w:rsidRDefault="00835806" w:rsidP="008358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</w:pPr>
      <w:r w:rsidRPr="00835806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Observe el gráfico y la información del vector resultante.</w:t>
      </w:r>
    </w:p>
    <w:p w14:paraId="20E50347" w14:textId="77777777" w:rsidR="00835806" w:rsidRPr="00835806" w:rsidRDefault="00835806" w:rsidP="00835806">
      <w:pPr>
        <w:pStyle w:val="NormalWeb"/>
        <w:shd w:val="clear" w:color="auto" w:fill="FFFFFF"/>
        <w:ind w:firstLine="284"/>
        <w:rPr>
          <w:rFonts w:ascii="Arial" w:hAnsi="Arial" w:cs="Arial"/>
          <w:color w:val="1F1F1F"/>
          <w:sz w:val="20"/>
          <w:szCs w:val="20"/>
        </w:rPr>
      </w:pPr>
    </w:p>
    <w:p w14:paraId="6426AF87" w14:textId="77777777" w:rsidR="0047177E" w:rsidRPr="0047177E" w:rsidRDefault="0047177E" w:rsidP="004717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</w:pPr>
      <w:r w:rsidRPr="0047177E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Beneficios:</w:t>
      </w:r>
    </w:p>
    <w:p w14:paraId="3B28AA0E" w14:textId="77777777" w:rsidR="0047177E" w:rsidRPr="0047177E" w:rsidRDefault="0047177E" w:rsidP="0047177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</w:pPr>
      <w:r w:rsidRPr="0047177E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Facilita la comprensión del método del triángulo.</w:t>
      </w:r>
    </w:p>
    <w:p w14:paraId="2210B706" w14:textId="77777777" w:rsidR="0047177E" w:rsidRPr="0047177E" w:rsidRDefault="0047177E" w:rsidP="0047177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</w:pPr>
      <w:r w:rsidRPr="0047177E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Permite visualizar la suma de vectores de forma gráfica.</w:t>
      </w:r>
    </w:p>
    <w:p w14:paraId="764A3625" w14:textId="77777777" w:rsidR="0047177E" w:rsidRPr="0047177E" w:rsidRDefault="0047177E" w:rsidP="0047177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</w:pPr>
      <w:r w:rsidRPr="0047177E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Es útil para estudiantes y profesionales que trabajan con vectores.</w:t>
      </w:r>
    </w:p>
    <w:p w14:paraId="180C28E6" w14:textId="77777777" w:rsidR="0047177E" w:rsidRPr="0047177E" w:rsidRDefault="0047177E" w:rsidP="004717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</w:pPr>
      <w:r w:rsidRPr="0047177E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lastRenderedPageBreak/>
        <w:t>Requisitos:</w:t>
      </w:r>
    </w:p>
    <w:p w14:paraId="2589B1FC" w14:textId="2262B272" w:rsidR="0047177E" w:rsidRPr="0047177E" w:rsidRDefault="0047177E" w:rsidP="0047177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47177E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 xml:space="preserve">Tener instalado </w:t>
      </w:r>
      <w:proofErr w:type="spellStart"/>
      <w:r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jGrasp</w:t>
      </w:r>
      <w:proofErr w:type="spellEnd"/>
      <w:r w:rsidRPr="0047177E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 xml:space="preserve"> en su computadora</w:t>
      </w:r>
      <w:r w:rsidRPr="0047177E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.</w:t>
      </w:r>
    </w:p>
    <w:p w14:paraId="67C535FD" w14:textId="77777777" w:rsidR="00E24E48" w:rsidRDefault="00E24E48">
      <w:pPr>
        <w:rPr>
          <w:rFonts w:ascii="Arial" w:hAnsi="Arial" w:cs="Arial"/>
        </w:rPr>
      </w:pPr>
    </w:p>
    <w:p w14:paraId="49E66D1B" w14:textId="77777777" w:rsidR="00667E27" w:rsidRDefault="00667E27">
      <w:pPr>
        <w:rPr>
          <w:rFonts w:ascii="Arial" w:hAnsi="Arial" w:cs="Arial"/>
        </w:rPr>
      </w:pPr>
    </w:p>
    <w:p w14:paraId="699FF87E" w14:textId="77777777" w:rsidR="00667E27" w:rsidRDefault="00667E27">
      <w:pPr>
        <w:rPr>
          <w:rFonts w:ascii="Arial" w:hAnsi="Arial" w:cs="Arial"/>
        </w:rPr>
      </w:pPr>
    </w:p>
    <w:p w14:paraId="3E862408" w14:textId="77777777" w:rsidR="00667E27" w:rsidRDefault="00667E27">
      <w:pPr>
        <w:rPr>
          <w:rFonts w:ascii="Arial" w:hAnsi="Arial" w:cs="Arial"/>
        </w:rPr>
      </w:pPr>
    </w:p>
    <w:p w14:paraId="00F21110" w14:textId="77777777" w:rsidR="00667E27" w:rsidRDefault="00667E27">
      <w:pPr>
        <w:rPr>
          <w:rFonts w:ascii="Arial" w:hAnsi="Arial" w:cs="Arial"/>
        </w:rPr>
      </w:pPr>
    </w:p>
    <w:p w14:paraId="50D51755" w14:textId="77777777" w:rsidR="00667E27" w:rsidRDefault="00667E27">
      <w:pPr>
        <w:rPr>
          <w:rFonts w:ascii="Arial" w:hAnsi="Arial" w:cs="Arial"/>
        </w:rPr>
      </w:pPr>
    </w:p>
    <w:p w14:paraId="319D560B" w14:textId="77777777" w:rsidR="00667E27" w:rsidRDefault="00667E27">
      <w:pPr>
        <w:rPr>
          <w:rFonts w:ascii="Arial" w:hAnsi="Arial" w:cs="Arial"/>
        </w:rPr>
      </w:pPr>
    </w:p>
    <w:p w14:paraId="5BDEBD18" w14:textId="77777777" w:rsidR="00667E27" w:rsidRDefault="00667E27">
      <w:pPr>
        <w:rPr>
          <w:rFonts w:ascii="Arial" w:hAnsi="Arial" w:cs="Arial"/>
        </w:rPr>
      </w:pPr>
    </w:p>
    <w:p w14:paraId="7C52967E" w14:textId="77777777" w:rsidR="00667E27" w:rsidRDefault="00667E27">
      <w:pPr>
        <w:rPr>
          <w:rFonts w:ascii="Arial" w:hAnsi="Arial" w:cs="Arial"/>
        </w:rPr>
      </w:pPr>
    </w:p>
    <w:p w14:paraId="2D1F7578" w14:textId="77777777" w:rsidR="00667E27" w:rsidRDefault="00667E27">
      <w:pPr>
        <w:rPr>
          <w:rFonts w:ascii="Arial" w:hAnsi="Arial" w:cs="Arial"/>
        </w:rPr>
      </w:pPr>
    </w:p>
    <w:p w14:paraId="7ADD53AD" w14:textId="77777777" w:rsidR="00667E27" w:rsidRDefault="00667E27">
      <w:pPr>
        <w:rPr>
          <w:rFonts w:ascii="Arial" w:hAnsi="Arial" w:cs="Arial"/>
        </w:rPr>
      </w:pPr>
    </w:p>
    <w:p w14:paraId="06E49123" w14:textId="77777777" w:rsidR="00667E27" w:rsidRPr="001858A1" w:rsidRDefault="00667E27" w:rsidP="001858A1">
      <w:pPr>
        <w:pStyle w:val="Ttulo1"/>
        <w:rPr>
          <w:rFonts w:ascii="Arial" w:hAnsi="Arial" w:cs="Arial"/>
          <w:b/>
          <w:bCs/>
          <w:color w:val="auto"/>
        </w:rPr>
      </w:pPr>
    </w:p>
    <w:p w14:paraId="710817FB" w14:textId="77777777" w:rsidR="00667E27" w:rsidRPr="001858A1" w:rsidRDefault="00667E27" w:rsidP="001858A1">
      <w:pPr>
        <w:pStyle w:val="Ttulo1"/>
        <w:rPr>
          <w:rFonts w:ascii="Arial" w:hAnsi="Arial" w:cs="Arial"/>
          <w:b/>
          <w:bCs/>
          <w:color w:val="auto"/>
        </w:rPr>
      </w:pPr>
    </w:p>
    <w:p w14:paraId="708830CF" w14:textId="1D681237" w:rsidR="00667E27" w:rsidRDefault="008377A1" w:rsidP="001858A1">
      <w:pPr>
        <w:pStyle w:val="Ttulo1"/>
        <w:rPr>
          <w:sz w:val="28"/>
          <w:szCs w:val="28"/>
        </w:rPr>
      </w:pPr>
      <w:bookmarkStart w:id="1" w:name="_Toc160035124"/>
      <w:r w:rsidRPr="001858A1">
        <w:rPr>
          <w:rFonts w:ascii="Arial" w:hAnsi="Arial" w:cs="Arial"/>
          <w:b/>
          <w:bCs/>
          <w:color w:val="auto"/>
          <w:sz w:val="28"/>
          <w:szCs w:val="28"/>
        </w:rPr>
        <w:t>Función del programa</w:t>
      </w:r>
      <w:r>
        <w:rPr>
          <w:sz w:val="28"/>
          <w:szCs w:val="28"/>
        </w:rPr>
        <w:t>.</w:t>
      </w:r>
      <w:bookmarkEnd w:id="1"/>
    </w:p>
    <w:p w14:paraId="6B14FFEB" w14:textId="323D8DFA" w:rsidR="008377A1" w:rsidRDefault="008377A1">
      <w:pPr>
        <w:rPr>
          <w:rFonts w:ascii="Arial" w:hAnsi="Arial" w:cs="Arial"/>
        </w:rPr>
      </w:pPr>
    </w:p>
    <w:p w14:paraId="0574FD90" w14:textId="7E7C7101" w:rsidR="008377A1" w:rsidRDefault="008377A1" w:rsidP="008377A1">
      <w:pPr>
        <w:keepNext/>
      </w:pPr>
      <w:r w:rsidRPr="008377A1">
        <w:rPr>
          <w:rFonts w:ascii="Arial" w:hAnsi="Arial" w:cs="Arial"/>
        </w:rPr>
        <w:lastRenderedPageBreak/>
        <w:drawing>
          <wp:anchor distT="0" distB="0" distL="114300" distR="114300" simplePos="0" relativeHeight="251661312" behindDoc="1" locked="0" layoutInCell="1" allowOverlap="1" wp14:anchorId="13E91C1A" wp14:editId="1C85F1EC">
            <wp:simplePos x="0" y="0"/>
            <wp:positionH relativeFrom="column">
              <wp:posOffset>581025</wp:posOffset>
            </wp:positionH>
            <wp:positionV relativeFrom="paragraph">
              <wp:posOffset>4445</wp:posOffset>
            </wp:positionV>
            <wp:extent cx="3884295" cy="2879725"/>
            <wp:effectExtent l="0" t="0" r="1905" b="0"/>
            <wp:wrapTight wrapText="bothSides">
              <wp:wrapPolygon edited="0">
                <wp:start x="0" y="0"/>
                <wp:lineTo x="0" y="21433"/>
                <wp:lineTo x="21505" y="21433"/>
                <wp:lineTo x="21505" y="0"/>
                <wp:lineTo x="0" y="0"/>
              </wp:wrapPolygon>
            </wp:wrapTight>
            <wp:docPr id="1688201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0159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4FD91" w14:textId="541DEA38" w:rsidR="008377A1" w:rsidRDefault="008377A1" w:rsidP="008377A1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proofErr w:type="spellStart"/>
      <w:r>
        <w:t>Pruba</w:t>
      </w:r>
      <w:proofErr w:type="spellEnd"/>
      <w:r>
        <w:t xml:space="preserve"> de funcionamiento.</w:t>
      </w:r>
    </w:p>
    <w:p w14:paraId="69DE4329" w14:textId="77777777" w:rsidR="008377A1" w:rsidRDefault="008377A1" w:rsidP="008377A1"/>
    <w:p w14:paraId="3942C7EF" w14:textId="77777777" w:rsidR="008377A1" w:rsidRDefault="008377A1" w:rsidP="008377A1"/>
    <w:p w14:paraId="30429AC9" w14:textId="77777777" w:rsidR="008377A1" w:rsidRDefault="008377A1" w:rsidP="008377A1"/>
    <w:p w14:paraId="50578E70" w14:textId="77777777" w:rsidR="008377A1" w:rsidRDefault="008377A1" w:rsidP="008377A1"/>
    <w:p w14:paraId="078ACD71" w14:textId="77777777" w:rsidR="008377A1" w:rsidRDefault="008377A1" w:rsidP="008377A1"/>
    <w:p w14:paraId="314532BC" w14:textId="77777777" w:rsidR="008377A1" w:rsidRDefault="008377A1" w:rsidP="008377A1"/>
    <w:p w14:paraId="23BC7926" w14:textId="77777777" w:rsidR="008377A1" w:rsidRDefault="008377A1" w:rsidP="008377A1"/>
    <w:p w14:paraId="26EC0FA4" w14:textId="77777777" w:rsidR="008377A1" w:rsidRDefault="008377A1" w:rsidP="008377A1"/>
    <w:p w14:paraId="0A62DC2C" w14:textId="77777777" w:rsidR="008377A1" w:rsidRDefault="008377A1" w:rsidP="008377A1"/>
    <w:p w14:paraId="15D4C0F9" w14:textId="77777777" w:rsidR="008377A1" w:rsidRDefault="008377A1" w:rsidP="008377A1"/>
    <w:p w14:paraId="2A1E9E1A" w14:textId="77777777" w:rsidR="001858A1" w:rsidRDefault="001858A1" w:rsidP="008377A1"/>
    <w:p w14:paraId="13D7DB4D" w14:textId="77777777" w:rsidR="001858A1" w:rsidRDefault="001858A1" w:rsidP="008377A1"/>
    <w:p w14:paraId="61DF2C8D" w14:textId="77777777" w:rsidR="001858A1" w:rsidRDefault="001858A1" w:rsidP="008377A1"/>
    <w:p w14:paraId="61785863" w14:textId="7958CF3E" w:rsidR="008377A1" w:rsidRDefault="008377A1" w:rsidP="008377A1">
      <w:pPr>
        <w:rPr>
          <w:rFonts w:ascii="Arial" w:hAnsi="Arial" w:cs="Arial"/>
          <w:sz w:val="28"/>
          <w:szCs w:val="28"/>
        </w:rPr>
      </w:pPr>
      <w:bookmarkStart w:id="2" w:name="_Toc160035125"/>
      <w:r w:rsidRPr="001858A1">
        <w:rPr>
          <w:rStyle w:val="Ttulo1Car"/>
          <w:rFonts w:ascii="Arial" w:hAnsi="Arial" w:cs="Arial"/>
          <w:b/>
          <w:bCs/>
          <w:color w:val="auto"/>
          <w:sz w:val="28"/>
          <w:szCs w:val="28"/>
        </w:rPr>
        <w:t>Línea de código</w:t>
      </w:r>
      <w:bookmarkEnd w:id="2"/>
      <w:r>
        <w:rPr>
          <w:rFonts w:ascii="Arial" w:hAnsi="Arial" w:cs="Arial"/>
          <w:sz w:val="28"/>
          <w:szCs w:val="28"/>
        </w:rPr>
        <w:t>.</w:t>
      </w:r>
    </w:p>
    <w:p w14:paraId="00C8FD92" w14:textId="3287FF74" w:rsidR="008377A1" w:rsidRDefault="008377A1" w:rsidP="008377A1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65FC548" wp14:editId="0AAFC70E">
                <wp:simplePos x="0" y="0"/>
                <wp:positionH relativeFrom="column">
                  <wp:posOffset>840105</wp:posOffset>
                </wp:positionH>
                <wp:positionV relativeFrom="paragraph">
                  <wp:posOffset>3041015</wp:posOffset>
                </wp:positionV>
                <wp:extent cx="2606040" cy="635"/>
                <wp:effectExtent l="0" t="0" r="0" b="0"/>
                <wp:wrapNone/>
                <wp:docPr id="88266499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5DB520" w14:textId="1577AB9C" w:rsidR="008377A1" w:rsidRPr="008F4DB3" w:rsidRDefault="008377A1" w:rsidP="008377A1">
                            <w:pPr>
                              <w:pStyle w:val="Descripcin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Línea de código.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FC54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66.15pt;margin-top:239.45pt;width:205.2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" stroked="f">
                <v:textbox style="mso-fit-shape-to-text:t" inset="0,0,0,0">
                  <w:txbxContent>
                    <w:p w14:paraId="045DB520" w14:textId="1577AB9C" w:rsidR="008377A1" w:rsidRPr="008F4DB3" w:rsidRDefault="008377A1" w:rsidP="008377A1">
                      <w:pPr>
                        <w:pStyle w:val="Descripcin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Línea de código.</w:t>
                      </w:r>
                    </w:p>
                  </w:txbxContent>
                </v:textbox>
              </v:shape>
            </w:pict>
          </mc:Fallback>
        </mc:AlternateContent>
      </w:r>
      <w:r w:rsidRPr="008377A1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8939385" wp14:editId="1F621C3E">
            <wp:simplePos x="0" y="0"/>
            <wp:positionH relativeFrom="column">
              <wp:posOffset>840105</wp:posOffset>
            </wp:positionH>
            <wp:positionV relativeFrom="paragraph">
              <wp:posOffset>248920</wp:posOffset>
            </wp:positionV>
            <wp:extent cx="2606523" cy="2735395"/>
            <wp:effectExtent l="0" t="0" r="3810" b="8255"/>
            <wp:wrapNone/>
            <wp:docPr id="853167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670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523" cy="273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4B8D7" w14:textId="34448CAE" w:rsidR="008377A1" w:rsidRDefault="008377A1" w:rsidP="008377A1">
      <w:pPr>
        <w:rPr>
          <w:rFonts w:ascii="Arial" w:hAnsi="Arial" w:cs="Arial"/>
          <w:sz w:val="28"/>
          <w:szCs w:val="28"/>
        </w:rPr>
      </w:pPr>
    </w:p>
    <w:p w14:paraId="691D6C24" w14:textId="77777777" w:rsidR="008377A1" w:rsidRDefault="008377A1" w:rsidP="008377A1">
      <w:pPr>
        <w:rPr>
          <w:rFonts w:ascii="Arial" w:hAnsi="Arial" w:cs="Arial"/>
          <w:sz w:val="28"/>
          <w:szCs w:val="28"/>
        </w:rPr>
      </w:pPr>
    </w:p>
    <w:p w14:paraId="4509DF31" w14:textId="77777777" w:rsidR="008377A1" w:rsidRDefault="008377A1" w:rsidP="008377A1">
      <w:pPr>
        <w:rPr>
          <w:rFonts w:ascii="Arial" w:hAnsi="Arial" w:cs="Arial"/>
          <w:sz w:val="28"/>
          <w:szCs w:val="28"/>
        </w:rPr>
      </w:pPr>
    </w:p>
    <w:p w14:paraId="5112DE84" w14:textId="77777777" w:rsidR="008377A1" w:rsidRDefault="008377A1" w:rsidP="008377A1">
      <w:pPr>
        <w:rPr>
          <w:rFonts w:ascii="Arial" w:hAnsi="Arial" w:cs="Arial"/>
          <w:sz w:val="28"/>
          <w:szCs w:val="28"/>
        </w:rPr>
      </w:pPr>
    </w:p>
    <w:p w14:paraId="060C63A3" w14:textId="77777777" w:rsidR="008377A1" w:rsidRDefault="008377A1" w:rsidP="008377A1">
      <w:pPr>
        <w:rPr>
          <w:rFonts w:ascii="Arial" w:hAnsi="Arial" w:cs="Arial"/>
          <w:sz w:val="28"/>
          <w:szCs w:val="28"/>
        </w:rPr>
      </w:pPr>
    </w:p>
    <w:p w14:paraId="3C48D211" w14:textId="77777777" w:rsidR="008377A1" w:rsidRDefault="008377A1" w:rsidP="008377A1">
      <w:pPr>
        <w:rPr>
          <w:rFonts w:ascii="Arial" w:hAnsi="Arial" w:cs="Arial"/>
          <w:sz w:val="28"/>
          <w:szCs w:val="28"/>
        </w:rPr>
      </w:pPr>
    </w:p>
    <w:p w14:paraId="005C2B7B" w14:textId="77777777" w:rsidR="008377A1" w:rsidRDefault="008377A1" w:rsidP="008377A1">
      <w:pPr>
        <w:rPr>
          <w:rFonts w:ascii="Arial" w:hAnsi="Arial" w:cs="Arial"/>
          <w:sz w:val="28"/>
          <w:szCs w:val="28"/>
        </w:rPr>
      </w:pPr>
    </w:p>
    <w:p w14:paraId="7D7CB436" w14:textId="77777777" w:rsidR="008377A1" w:rsidRDefault="008377A1" w:rsidP="008377A1">
      <w:pPr>
        <w:rPr>
          <w:rFonts w:ascii="Arial" w:hAnsi="Arial" w:cs="Arial"/>
          <w:sz w:val="28"/>
          <w:szCs w:val="28"/>
        </w:rPr>
      </w:pPr>
    </w:p>
    <w:p w14:paraId="767D3F80" w14:textId="77777777" w:rsidR="008377A1" w:rsidRDefault="008377A1" w:rsidP="008377A1">
      <w:pPr>
        <w:rPr>
          <w:rFonts w:ascii="Arial" w:hAnsi="Arial" w:cs="Arial"/>
          <w:sz w:val="28"/>
          <w:szCs w:val="28"/>
        </w:rPr>
      </w:pPr>
    </w:p>
    <w:p w14:paraId="3AE27674" w14:textId="77777777" w:rsidR="008377A1" w:rsidRDefault="008377A1" w:rsidP="008377A1">
      <w:pPr>
        <w:rPr>
          <w:rFonts w:ascii="Arial" w:hAnsi="Arial" w:cs="Arial"/>
          <w:sz w:val="28"/>
          <w:szCs w:val="28"/>
        </w:rPr>
      </w:pPr>
    </w:p>
    <w:p w14:paraId="6A329477" w14:textId="77777777" w:rsidR="008377A1" w:rsidRDefault="008377A1" w:rsidP="008377A1">
      <w:pPr>
        <w:rPr>
          <w:rFonts w:ascii="Arial" w:hAnsi="Arial" w:cs="Arial"/>
          <w:sz w:val="28"/>
          <w:szCs w:val="28"/>
        </w:rPr>
      </w:pPr>
    </w:p>
    <w:p w14:paraId="006829F7" w14:textId="77777777" w:rsidR="008377A1" w:rsidRDefault="008377A1" w:rsidP="008377A1">
      <w:pPr>
        <w:keepNext/>
      </w:pPr>
      <w:r w:rsidRPr="008377A1">
        <w:rPr>
          <w:rFonts w:ascii="Arial" w:hAnsi="Arial" w:cs="Arial"/>
          <w:sz w:val="28"/>
          <w:szCs w:val="28"/>
        </w:rPr>
        <w:drawing>
          <wp:inline distT="0" distB="0" distL="0" distR="0" wp14:anchorId="14348596" wp14:editId="2C2AB692">
            <wp:extent cx="3520153" cy="2667000"/>
            <wp:effectExtent l="0" t="0" r="4445" b="0"/>
            <wp:docPr id="1766595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95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3600" cy="266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703E" w14:textId="0A411DC2" w:rsidR="008377A1" w:rsidRDefault="008377A1" w:rsidP="008377A1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línea de código.</w:t>
      </w:r>
    </w:p>
    <w:p w14:paraId="6F7254D1" w14:textId="77777777" w:rsidR="008377A1" w:rsidRDefault="008377A1" w:rsidP="008377A1"/>
    <w:p w14:paraId="74A08CFA" w14:textId="77777777" w:rsidR="001858A1" w:rsidRDefault="001858A1" w:rsidP="008377A1"/>
    <w:p w14:paraId="23A3BBCA" w14:textId="77777777" w:rsidR="008377A1" w:rsidRDefault="008377A1" w:rsidP="008377A1"/>
    <w:p w14:paraId="144B027B" w14:textId="77777777" w:rsidR="008377A1" w:rsidRPr="001858A1" w:rsidRDefault="008377A1" w:rsidP="001858A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60035126"/>
      <w:r w:rsidRPr="001858A1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Conclusión.</w:t>
      </w:r>
      <w:bookmarkEnd w:id="3"/>
    </w:p>
    <w:p w14:paraId="0E7015E8" w14:textId="77777777" w:rsidR="008377A1" w:rsidRPr="008377A1" w:rsidRDefault="008377A1" w:rsidP="008377A1">
      <w:pPr>
        <w:shd w:val="clear" w:color="auto" w:fill="FFFFFF"/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</w:pPr>
      <w:r w:rsidRPr="008377A1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El presente reporte describe el desarrollo e implementación de un programa con interfaz gráfica para la suma de vectores utilizando el método del triángulo. El programa permite a los usuarios:</w:t>
      </w:r>
    </w:p>
    <w:p w14:paraId="7D0528DD" w14:textId="77777777" w:rsidR="008377A1" w:rsidRPr="008377A1" w:rsidRDefault="008377A1" w:rsidP="008377A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</w:pPr>
      <w:r w:rsidRPr="008377A1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Ingresar las coordenadas de dos vectores.</w:t>
      </w:r>
    </w:p>
    <w:p w14:paraId="49FDA058" w14:textId="77777777" w:rsidR="008377A1" w:rsidRPr="008377A1" w:rsidRDefault="008377A1" w:rsidP="008377A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</w:pPr>
      <w:r w:rsidRPr="008377A1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Visualizar los vectores y el vector resultante gráficamente.</w:t>
      </w:r>
    </w:p>
    <w:p w14:paraId="079E82DC" w14:textId="77777777" w:rsidR="008377A1" w:rsidRPr="008377A1" w:rsidRDefault="008377A1" w:rsidP="008377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8377A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Resultados:</w:t>
      </w:r>
    </w:p>
    <w:p w14:paraId="670EDD4E" w14:textId="597FACDF" w:rsidR="008377A1" w:rsidRPr="008377A1" w:rsidRDefault="008377A1" w:rsidP="008377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</w:pPr>
      <w:r w:rsidRPr="008377A1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El programa se desarrolló exitosamente</w:t>
      </w:r>
      <w:r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.</w:t>
      </w:r>
    </w:p>
    <w:p w14:paraId="404CD9B2" w14:textId="77777777" w:rsidR="008377A1" w:rsidRPr="008377A1" w:rsidRDefault="008377A1" w:rsidP="008377A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</w:pPr>
      <w:r w:rsidRPr="008377A1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Implementar una interfaz sencilla e intuitiva para la interacción del usuario.</w:t>
      </w:r>
    </w:p>
    <w:p w14:paraId="5F484BC4" w14:textId="77777777" w:rsidR="008377A1" w:rsidRPr="008377A1" w:rsidRDefault="008377A1" w:rsidP="008377A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</w:pPr>
      <w:r w:rsidRPr="008377A1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Calcular el vector resultante de la suma de dos vectores.</w:t>
      </w:r>
    </w:p>
    <w:p w14:paraId="65AEC51E" w14:textId="49A52D85" w:rsidR="008377A1" w:rsidRPr="008377A1" w:rsidRDefault="008377A1" w:rsidP="008377A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</w:pPr>
      <w:r w:rsidRPr="008377A1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Dibujar los vectores y el vector resultante.</w:t>
      </w:r>
    </w:p>
    <w:p w14:paraId="5FEA1E65" w14:textId="2E0D30C1" w:rsidR="008377A1" w:rsidRPr="008377A1" w:rsidRDefault="008377A1" w:rsidP="008377A1">
      <w:pPr>
        <w:shd w:val="clear" w:color="auto" w:fill="FFFFFF"/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8377A1"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El programa desarrollado ofrece una herramienta útil para la suma de vectores de forma gráfica. Se destaca su facilidad de uso, su utilidad para estudiantes y profesionales que trabajan con vectores</w:t>
      </w:r>
      <w:r>
        <w:rPr>
          <w:rFonts w:ascii="Arial" w:eastAsia="Times New Roman" w:hAnsi="Arial" w:cs="Arial"/>
          <w:color w:val="1F1F1F"/>
          <w:kern w:val="0"/>
          <w:lang w:eastAsia="es-MX"/>
          <w14:ligatures w14:val="none"/>
        </w:rPr>
        <w:t>.</w:t>
      </w:r>
    </w:p>
    <w:p w14:paraId="3D870577" w14:textId="71318868" w:rsidR="008377A1" w:rsidRPr="008377A1" w:rsidRDefault="008377A1" w:rsidP="008377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sectPr w:rsidR="008377A1" w:rsidRPr="008377A1" w:rsidSect="006D6C95">
      <w:headerReference w:type="default" r:id="rId13"/>
      <w:footerReference w:type="default" r:id="rId14"/>
      <w:pgSz w:w="12240" w:h="15840"/>
      <w:pgMar w:top="1418" w:right="1418" w:bottom="1418" w:left="1701" w:header="1417" w:footer="1417" w:gutter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03DAF" w14:textId="77777777" w:rsidR="006D6C95" w:rsidRDefault="006D6C95" w:rsidP="001858A1">
      <w:pPr>
        <w:spacing w:after="0" w:line="240" w:lineRule="auto"/>
      </w:pPr>
      <w:r>
        <w:separator/>
      </w:r>
    </w:p>
  </w:endnote>
  <w:endnote w:type="continuationSeparator" w:id="0">
    <w:p w14:paraId="1F5EF975" w14:textId="77777777" w:rsidR="006D6C95" w:rsidRDefault="006D6C95" w:rsidP="0018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2C84C" w14:textId="77777777" w:rsidR="00DE73B3" w:rsidRDefault="00DE73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25D3D83" w14:textId="77777777" w:rsidR="00DE73B3" w:rsidRDefault="00DE73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28351" w14:textId="77777777" w:rsidR="006D6C95" w:rsidRDefault="006D6C95" w:rsidP="001858A1">
      <w:pPr>
        <w:spacing w:after="0" w:line="240" w:lineRule="auto"/>
      </w:pPr>
      <w:r>
        <w:separator/>
      </w:r>
    </w:p>
  </w:footnote>
  <w:footnote w:type="continuationSeparator" w:id="0">
    <w:p w14:paraId="2A9AC872" w14:textId="77777777" w:rsidR="006D6C95" w:rsidRDefault="006D6C95" w:rsidP="0018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3C370" w14:textId="07CB5FB8" w:rsidR="001858A1" w:rsidRDefault="00DE73B3">
    <w:pPr>
      <w:pStyle w:val="Encabezado"/>
    </w:pPr>
    <w:r>
      <w:t>Suma de vectores.</w:t>
    </w:r>
  </w:p>
  <w:p w14:paraId="46A12235" w14:textId="77777777" w:rsidR="001858A1" w:rsidRDefault="001858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11246"/>
    <w:multiLevelType w:val="multilevel"/>
    <w:tmpl w:val="7DE0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D4C3C"/>
    <w:multiLevelType w:val="multilevel"/>
    <w:tmpl w:val="AA5C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4549D"/>
    <w:multiLevelType w:val="multilevel"/>
    <w:tmpl w:val="8714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52075"/>
    <w:multiLevelType w:val="multilevel"/>
    <w:tmpl w:val="A104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55749"/>
    <w:multiLevelType w:val="multilevel"/>
    <w:tmpl w:val="BFE0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152424">
    <w:abstractNumId w:val="2"/>
  </w:num>
  <w:num w:numId="2" w16cid:durableId="105656432">
    <w:abstractNumId w:val="3"/>
  </w:num>
  <w:num w:numId="3" w16cid:durableId="446973524">
    <w:abstractNumId w:val="4"/>
  </w:num>
  <w:num w:numId="4" w16cid:durableId="356010226">
    <w:abstractNumId w:val="1"/>
  </w:num>
  <w:num w:numId="5" w16cid:durableId="207049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B4"/>
    <w:rsid w:val="001858A1"/>
    <w:rsid w:val="0047177E"/>
    <w:rsid w:val="005A30FE"/>
    <w:rsid w:val="00667E27"/>
    <w:rsid w:val="006D6C95"/>
    <w:rsid w:val="007810B4"/>
    <w:rsid w:val="00835806"/>
    <w:rsid w:val="008377A1"/>
    <w:rsid w:val="00DE73B3"/>
    <w:rsid w:val="00E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AB9F"/>
  <w15:chartTrackingRefBased/>
  <w15:docId w15:val="{49A4D7C0-4F71-419E-9D3D-B97CEC35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10B4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0B4"/>
    <w:rPr>
      <w:rFonts w:ascii="Calibri" w:eastAsia="Calibri" w:hAnsi="Calibri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1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7810B4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837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85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858A1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858A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858A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85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8A1"/>
  </w:style>
  <w:style w:type="paragraph" w:styleId="Piedepgina">
    <w:name w:val="footer"/>
    <w:basedOn w:val="Normal"/>
    <w:link w:val="PiedepginaCar"/>
    <w:uiPriority w:val="99"/>
    <w:unhideWhenUsed/>
    <w:rsid w:val="00185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1652-EEB6-4E2E-B84D-630E2420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</cp:revision>
  <dcterms:created xsi:type="dcterms:W3CDTF">2024-02-28T21:52:00Z</dcterms:created>
  <dcterms:modified xsi:type="dcterms:W3CDTF">2024-02-28T23:58:00Z</dcterms:modified>
</cp:coreProperties>
</file>