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16C0BE" w14:textId="77777777" w:rsidR="00C074E7" w:rsidRDefault="009F6ACE">
      <w:pPr>
        <w:jc w:val="center"/>
      </w:pPr>
      <w:r>
        <w:rPr>
          <w:b/>
          <w:sz w:val="32"/>
        </w:rPr>
        <w:t>CO4_AT3 – COMPARATIVE ANALYSIS</w:t>
      </w:r>
    </w:p>
    <w:tbl>
      <w:tblPr>
        <w:tblStyle w:val="TableGrid"/>
        <w:tblW w:w="0" w:type="auto"/>
        <w:jc w:val="center"/>
        <w:tblLook w:val="04A0" w:firstRow="1" w:lastRow="0" w:firstColumn="1" w:lastColumn="0" w:noHBand="0" w:noVBand="1"/>
      </w:tblPr>
      <w:tblGrid>
        <w:gridCol w:w="4960"/>
        <w:gridCol w:w="4966"/>
      </w:tblGrid>
      <w:tr w:rsidR="00C074E7" w14:paraId="36818EBF" w14:textId="77777777">
        <w:trPr>
          <w:jc w:val="center"/>
        </w:trPr>
        <w:tc>
          <w:tcPr>
            <w:tcW w:w="4968" w:type="dxa"/>
            <w:vAlign w:val="center"/>
          </w:tcPr>
          <w:p w14:paraId="6EED32EE" w14:textId="77777777" w:rsidR="00C074E7" w:rsidRDefault="009F6ACE">
            <w:r>
              <w:t>Name</w:t>
            </w:r>
          </w:p>
        </w:tc>
        <w:tc>
          <w:tcPr>
            <w:tcW w:w="4968" w:type="dxa"/>
            <w:vAlign w:val="center"/>
          </w:tcPr>
          <w:p w14:paraId="1CC7C29C" w14:textId="681A5238" w:rsidR="00C074E7" w:rsidRPr="005E6ACF" w:rsidRDefault="00976086">
            <w:pPr>
              <w:rPr>
                <w:b/>
                <w:bCs/>
              </w:rPr>
            </w:pPr>
            <w:r>
              <w:rPr>
                <w:b/>
                <w:bCs/>
              </w:rPr>
              <w:t>GUNALAN V</w:t>
            </w:r>
          </w:p>
        </w:tc>
      </w:tr>
      <w:tr w:rsidR="00C074E7" w14:paraId="297733F7" w14:textId="77777777">
        <w:trPr>
          <w:jc w:val="center"/>
        </w:trPr>
        <w:tc>
          <w:tcPr>
            <w:tcW w:w="4968" w:type="dxa"/>
            <w:vAlign w:val="center"/>
          </w:tcPr>
          <w:p w14:paraId="234E1872" w14:textId="77777777" w:rsidR="00C074E7" w:rsidRDefault="009F6ACE">
            <w:r>
              <w:t>Register No.</w:t>
            </w:r>
          </w:p>
        </w:tc>
        <w:tc>
          <w:tcPr>
            <w:tcW w:w="4968" w:type="dxa"/>
            <w:vAlign w:val="center"/>
          </w:tcPr>
          <w:p w14:paraId="060C85D7" w14:textId="79480372" w:rsidR="00C074E7" w:rsidRDefault="005E6ACF">
            <w:r w:rsidRPr="005E6ACF">
              <w:rPr>
                <w:b/>
                <w:bCs/>
              </w:rPr>
              <w:t>192</w:t>
            </w:r>
            <w:r w:rsidR="00976086">
              <w:rPr>
                <w:b/>
                <w:bCs/>
              </w:rPr>
              <w:t>325038</w:t>
            </w:r>
            <w:r w:rsidRPr="005E6ACF">
              <w:rPr>
                <w:b/>
                <w:bCs/>
              </w:rPr>
              <w:t>_____________________</w:t>
            </w:r>
          </w:p>
        </w:tc>
      </w:tr>
    </w:tbl>
    <w:p w14:paraId="5D1160AC" w14:textId="77777777" w:rsidR="00C074E7" w:rsidRDefault="00C074E7"/>
    <w:p w14:paraId="7EB68D6F" w14:textId="77777777" w:rsidR="00C074E7" w:rsidRDefault="009F6ACE">
      <w:r>
        <w:rPr>
          <w:b/>
          <w:sz w:val="26"/>
        </w:rPr>
        <w:t>1. Object Detection Performance Comparison</w:t>
      </w:r>
    </w:p>
    <w:p w14:paraId="3C5CCB31" w14:textId="77777777" w:rsidR="00C074E7" w:rsidRDefault="009F6ACE">
      <w:pPr>
        <w:spacing w:after="120"/>
      </w:pPr>
      <w:r>
        <w:t>Given: Model A – TP = 80, FP = 20, FN = 30. Model B – TP = 90, FP = 15, FN = 20.</w:t>
      </w:r>
    </w:p>
    <w:p w14:paraId="4EEBF7FB" w14:textId="77777777" w:rsidR="00C074E7" w:rsidRDefault="009F6ACE">
      <w:r>
        <w:rPr>
          <w:b/>
        </w:rPr>
        <w:t>(a) Precision and Recall</w:t>
      </w:r>
    </w:p>
    <w:p w14:paraId="4D954893" w14:textId="77777777" w:rsidR="00C074E7" w:rsidRDefault="009F6ACE">
      <w:r>
        <w:t>Precision = TP / (TP + FP)</w:t>
      </w:r>
    </w:p>
    <w:p w14:paraId="730E1AEC" w14:textId="77777777" w:rsidR="00C074E7" w:rsidRDefault="009F6ACE">
      <w:r>
        <w:t>Recall = TP / (TP + FN)</w:t>
      </w:r>
    </w:p>
    <w:p w14:paraId="7F2BC2AC" w14:textId="77777777" w:rsidR="00C074E7" w:rsidRDefault="009F6ACE">
      <w:r>
        <w:t>Model A:</w:t>
      </w:r>
    </w:p>
    <w:p w14:paraId="4CD832E6" w14:textId="77777777" w:rsidR="00C074E7" w:rsidRDefault="009F6ACE">
      <w:r>
        <w:t>Precision = 80 / (80 + 20) = 80 / 100 = 0.80 = 80%</w:t>
      </w:r>
    </w:p>
    <w:p w14:paraId="1D25897C" w14:textId="77777777" w:rsidR="00C074E7" w:rsidRDefault="009F6ACE">
      <w:r>
        <w:t>Recall = 80 / (80 + 30) = 80 / 110 ≈ 0.7273 = 72.73%</w:t>
      </w:r>
    </w:p>
    <w:p w14:paraId="44180B0D" w14:textId="77777777" w:rsidR="00C074E7" w:rsidRDefault="009F6ACE">
      <w:r>
        <w:t>Model B:</w:t>
      </w:r>
    </w:p>
    <w:p w14:paraId="696CC39E" w14:textId="77777777" w:rsidR="00C074E7" w:rsidRDefault="009F6ACE">
      <w:r>
        <w:t>Precision = 90 / (90 + 15) = 90 / 105 ≈ 0.8571 = 85.71%</w:t>
      </w:r>
    </w:p>
    <w:p w14:paraId="0C9972B2" w14:textId="77777777" w:rsidR="00C074E7" w:rsidRDefault="009F6ACE">
      <w:r>
        <w:t>Recall = 90 / (90 + 20) = 90 / 110 ≈ 0.8182 = 81.82%</w:t>
      </w:r>
    </w:p>
    <w:p w14:paraId="75D1D886" w14:textId="77777777" w:rsidR="00C074E7" w:rsidRDefault="009F6ACE">
      <w:r>
        <w:rPr>
          <w:b/>
        </w:rPr>
        <w:t>(b) Comparison</w:t>
      </w:r>
    </w:p>
    <w:p w14:paraId="0E6C7FEC" w14:textId="77777777" w:rsidR="00C074E7" w:rsidRDefault="009F6ACE">
      <w:r>
        <w:t>Model B provides better overall object detection performance because it has higher precision (85.71%) and higher recall (81.82%) than Model A (80% precision and 72.73% recall).</w:t>
      </w:r>
    </w:p>
    <w:p w14:paraId="7374424B" w14:textId="77777777" w:rsidR="00C074E7" w:rsidRDefault="009F6ACE">
      <w:r>
        <w:rPr>
          <w:b/>
        </w:rPr>
        <w:t>(c) Justification</w:t>
      </w:r>
    </w:p>
    <w:p w14:paraId="4E2034FA" w14:textId="77777777" w:rsidR="00C074E7" w:rsidRDefault="009F6ACE">
      <w:r>
        <w:t>Model B produces fewer false positives and fewer false negatives while detecting more true positives. Therefore, Model B is more accurate and reliable for object detection.</w:t>
      </w:r>
    </w:p>
    <w:p w14:paraId="3D98E8BF" w14:textId="77777777" w:rsidR="00DF56DF" w:rsidRDefault="00DF56DF"/>
    <w:p w14:paraId="7830AE39" w14:textId="77777777" w:rsidR="00DF56DF" w:rsidRDefault="00DF56DF"/>
    <w:p w14:paraId="454A3B19" w14:textId="77777777" w:rsidR="00DF56DF" w:rsidRDefault="00DF56DF"/>
    <w:p w14:paraId="212E73F1" w14:textId="77777777" w:rsidR="00DF56DF" w:rsidRDefault="00DF56DF"/>
    <w:p w14:paraId="63BB6D59" w14:textId="77777777" w:rsidR="00DF56DF" w:rsidRDefault="00DF56DF"/>
    <w:p w14:paraId="5797ABCF" w14:textId="77777777" w:rsidR="00DF56DF" w:rsidRDefault="00DF56DF"/>
    <w:p w14:paraId="55046DEB" w14:textId="77777777" w:rsidR="00DF56DF" w:rsidRDefault="00DF56DF"/>
    <w:p w14:paraId="449D2CDE" w14:textId="77777777" w:rsidR="00C074E7" w:rsidRDefault="009F6ACE">
      <w:r>
        <w:rPr>
          <w:b/>
          <w:sz w:val="26"/>
        </w:rPr>
        <w:lastRenderedPageBreak/>
        <w:t>2. Motion Estimation Error Analysis</w:t>
      </w:r>
    </w:p>
    <w:p w14:paraId="5CCF1684" w14:textId="77777777" w:rsidR="00C074E7" w:rsidRDefault="009F6ACE">
      <w:pPr>
        <w:spacing w:after="120"/>
      </w:pPr>
      <w:r>
        <w:t>Given: Method A errors = 2, 3, 2 pixels. Method B errors = 3, 5, 4 pixels.</w:t>
      </w:r>
    </w:p>
    <w:p w14:paraId="0F9FA5F1" w14:textId="77777777" w:rsidR="00C074E7" w:rsidRDefault="009F6ACE">
      <w:r>
        <w:rPr>
          <w:b/>
        </w:rPr>
        <w:t>(a) Average displacement error</w:t>
      </w:r>
    </w:p>
    <w:p w14:paraId="7AADB5CF" w14:textId="77777777" w:rsidR="00C074E7" w:rsidRDefault="009F6ACE">
      <w:r>
        <w:t>Method A average error = (2 + 3 + 2) / 3 = 7 / 3 ≈ 2.33 pixels</w:t>
      </w:r>
    </w:p>
    <w:p w14:paraId="7524CD4B" w14:textId="77777777" w:rsidR="00C074E7" w:rsidRDefault="009F6ACE">
      <w:r>
        <w:t>Method B average error = (3 + 5 + 4) / 3 = 12 / 3 = 4.00 pixels</w:t>
      </w:r>
    </w:p>
    <w:p w14:paraId="1FE4A345" w14:textId="77777777" w:rsidR="00C074E7" w:rsidRDefault="009F6ACE">
      <w:r>
        <w:rPr>
          <w:b/>
        </w:rPr>
        <w:t>(b) Comparison</w:t>
      </w:r>
    </w:p>
    <w:p w14:paraId="21584CA2" w14:textId="77777777" w:rsidR="00C074E7" w:rsidRDefault="009F6ACE">
      <w:r>
        <w:t>Method A provides more accurate motion estimation because its average displacement error is lower (2.33 pixels) than Method B (4.00 pixels).</w:t>
      </w:r>
    </w:p>
    <w:p w14:paraId="5380B007" w14:textId="77777777" w:rsidR="00C074E7" w:rsidRDefault="009F6ACE">
      <w:r>
        <w:rPr>
          <w:b/>
        </w:rPr>
        <w:t>(c) Justification</w:t>
      </w:r>
    </w:p>
    <w:p w14:paraId="0AEDD9D5" w14:textId="77777777" w:rsidR="00C074E7" w:rsidRDefault="009F6ACE">
      <w:r>
        <w:t>A lower displacement error means that the estimated motion is closer to the actual motion. Since Method A has the lower average error, it is the more accurate method.</w:t>
      </w:r>
    </w:p>
    <w:p w14:paraId="7990026B" w14:textId="77777777" w:rsidR="00DF56DF" w:rsidRDefault="00DF56DF"/>
    <w:p w14:paraId="05BCBECF" w14:textId="77777777" w:rsidR="00DF56DF" w:rsidRDefault="00DF56DF"/>
    <w:p w14:paraId="11B33153" w14:textId="77777777" w:rsidR="00DF56DF" w:rsidRDefault="00DF56DF"/>
    <w:p w14:paraId="71EC18E7" w14:textId="77777777" w:rsidR="00DF56DF" w:rsidRDefault="00DF56DF"/>
    <w:p w14:paraId="334DA76E" w14:textId="77777777" w:rsidR="00DF56DF" w:rsidRDefault="00DF56DF"/>
    <w:p w14:paraId="00F75537" w14:textId="77777777" w:rsidR="00DF56DF" w:rsidRDefault="00DF56DF"/>
    <w:p w14:paraId="53111415" w14:textId="77777777" w:rsidR="00DF56DF" w:rsidRDefault="00DF56DF"/>
    <w:p w14:paraId="12D6730F" w14:textId="77777777" w:rsidR="00DF56DF" w:rsidRDefault="00DF56DF"/>
    <w:p w14:paraId="13CB7403" w14:textId="77777777" w:rsidR="00DF56DF" w:rsidRDefault="00DF56DF"/>
    <w:p w14:paraId="2E6828EB" w14:textId="77777777" w:rsidR="00DF56DF" w:rsidRDefault="00DF56DF"/>
    <w:p w14:paraId="485E20F3" w14:textId="77777777" w:rsidR="00DF56DF" w:rsidRDefault="00DF56DF"/>
    <w:p w14:paraId="7A54330D" w14:textId="77777777" w:rsidR="00DF56DF" w:rsidRDefault="00DF56DF"/>
    <w:p w14:paraId="6A6A098D" w14:textId="77777777" w:rsidR="00DF56DF" w:rsidRDefault="00DF56DF"/>
    <w:p w14:paraId="0F1C5127" w14:textId="77777777" w:rsidR="00DF56DF" w:rsidRDefault="00DF56DF"/>
    <w:p w14:paraId="63F76159" w14:textId="77777777" w:rsidR="00DF56DF" w:rsidRDefault="00DF56DF"/>
    <w:p w14:paraId="5888C062" w14:textId="77777777" w:rsidR="00DF56DF" w:rsidRDefault="00DF56DF"/>
    <w:p w14:paraId="4E99B6A3" w14:textId="77777777" w:rsidR="00DF56DF" w:rsidRDefault="00DF56DF"/>
    <w:p w14:paraId="61CA7953" w14:textId="77777777" w:rsidR="00C074E7" w:rsidRDefault="009F6ACE">
      <w:r>
        <w:rPr>
          <w:b/>
          <w:sz w:val="26"/>
        </w:rPr>
        <w:lastRenderedPageBreak/>
        <w:t>3. Depth Estimation Comparison</w:t>
      </w:r>
    </w:p>
    <w:p w14:paraId="2F9D40CA" w14:textId="77777777" w:rsidR="00C074E7" w:rsidRDefault="009F6ACE">
      <w:pPr>
        <w:spacing w:after="120"/>
      </w:pPr>
      <w:r>
        <w:t>Given actual depths = 2 m, 3 m, 4 m. Stereo Vision estimates = 2.0 m, 3.0 m, 4.0 m. SfM estimates = 2.5 m, 3.8 m, 5.0 m.</w:t>
      </w:r>
    </w:p>
    <w:p w14:paraId="3ECB64D8" w14:textId="77777777" w:rsidR="00C074E7" w:rsidRDefault="009F6ACE">
      <w:r>
        <w:rPr>
          <w:b/>
        </w:rPr>
        <w:t>(a) Absolute error for each object</w:t>
      </w:r>
    </w:p>
    <w:p w14:paraId="1BE875AF" w14:textId="77777777" w:rsidR="00C074E7" w:rsidRDefault="009F6ACE">
      <w:r>
        <w:t>Absolute error = |Estimated depth − Actual depth|</w:t>
      </w:r>
    </w:p>
    <w:tbl>
      <w:tblPr>
        <w:tblStyle w:val="TableGrid"/>
        <w:tblW w:w="0" w:type="auto"/>
        <w:jc w:val="center"/>
        <w:tblLook w:val="04A0" w:firstRow="1" w:lastRow="0" w:firstColumn="1" w:lastColumn="0" w:noHBand="0" w:noVBand="1"/>
      </w:tblPr>
      <w:tblGrid>
        <w:gridCol w:w="2481"/>
        <w:gridCol w:w="2482"/>
        <w:gridCol w:w="2482"/>
        <w:gridCol w:w="2481"/>
      </w:tblGrid>
      <w:tr w:rsidR="00C074E7" w14:paraId="7EBEF065" w14:textId="77777777">
        <w:trPr>
          <w:jc w:val="center"/>
        </w:trPr>
        <w:tc>
          <w:tcPr>
            <w:tcW w:w="2484" w:type="dxa"/>
          </w:tcPr>
          <w:p w14:paraId="3FF76B6E" w14:textId="77777777" w:rsidR="00C074E7" w:rsidRDefault="009F6ACE">
            <w:r>
              <w:t>Object</w:t>
            </w:r>
          </w:p>
        </w:tc>
        <w:tc>
          <w:tcPr>
            <w:tcW w:w="2484" w:type="dxa"/>
          </w:tcPr>
          <w:p w14:paraId="11E11EED" w14:textId="77777777" w:rsidR="00C074E7" w:rsidRDefault="009F6ACE">
            <w:r>
              <w:t>Actual Depth</w:t>
            </w:r>
          </w:p>
        </w:tc>
        <w:tc>
          <w:tcPr>
            <w:tcW w:w="2484" w:type="dxa"/>
          </w:tcPr>
          <w:p w14:paraId="046C13E9" w14:textId="77777777" w:rsidR="00C074E7" w:rsidRDefault="009F6ACE">
            <w:r>
              <w:t>Stereo Vision Error</w:t>
            </w:r>
          </w:p>
        </w:tc>
        <w:tc>
          <w:tcPr>
            <w:tcW w:w="2484" w:type="dxa"/>
          </w:tcPr>
          <w:p w14:paraId="414492C2" w14:textId="77777777" w:rsidR="00C074E7" w:rsidRDefault="009F6ACE">
            <w:r>
              <w:t>SfM Error</w:t>
            </w:r>
          </w:p>
        </w:tc>
      </w:tr>
      <w:tr w:rsidR="00C074E7" w14:paraId="071B8E7B" w14:textId="77777777">
        <w:trPr>
          <w:jc w:val="center"/>
        </w:trPr>
        <w:tc>
          <w:tcPr>
            <w:tcW w:w="2484" w:type="dxa"/>
          </w:tcPr>
          <w:p w14:paraId="7E193D50" w14:textId="77777777" w:rsidR="00C074E7" w:rsidRDefault="009F6ACE">
            <w:r>
              <w:t>1</w:t>
            </w:r>
          </w:p>
        </w:tc>
        <w:tc>
          <w:tcPr>
            <w:tcW w:w="2484" w:type="dxa"/>
          </w:tcPr>
          <w:p w14:paraId="29521230" w14:textId="77777777" w:rsidR="00C074E7" w:rsidRDefault="009F6ACE">
            <w:r>
              <w:t>2.0 m</w:t>
            </w:r>
          </w:p>
        </w:tc>
        <w:tc>
          <w:tcPr>
            <w:tcW w:w="2484" w:type="dxa"/>
          </w:tcPr>
          <w:p w14:paraId="4C90731C" w14:textId="77777777" w:rsidR="00C074E7" w:rsidRDefault="009F6ACE">
            <w:r>
              <w:t>|2.0 − 2.0| = 0.0 m</w:t>
            </w:r>
          </w:p>
        </w:tc>
        <w:tc>
          <w:tcPr>
            <w:tcW w:w="2484" w:type="dxa"/>
          </w:tcPr>
          <w:p w14:paraId="5C9CD170" w14:textId="77777777" w:rsidR="00C074E7" w:rsidRDefault="009F6ACE">
            <w:r>
              <w:t>|2.5 − 2.0| = 0.5 m</w:t>
            </w:r>
          </w:p>
        </w:tc>
      </w:tr>
      <w:tr w:rsidR="00C074E7" w14:paraId="0E77101D" w14:textId="77777777">
        <w:trPr>
          <w:jc w:val="center"/>
        </w:trPr>
        <w:tc>
          <w:tcPr>
            <w:tcW w:w="2484" w:type="dxa"/>
          </w:tcPr>
          <w:p w14:paraId="4735C186" w14:textId="77777777" w:rsidR="00C074E7" w:rsidRDefault="009F6ACE">
            <w:r>
              <w:t>2</w:t>
            </w:r>
          </w:p>
        </w:tc>
        <w:tc>
          <w:tcPr>
            <w:tcW w:w="2484" w:type="dxa"/>
          </w:tcPr>
          <w:p w14:paraId="744E1E66" w14:textId="77777777" w:rsidR="00C074E7" w:rsidRDefault="009F6ACE">
            <w:r>
              <w:t>3.0 m</w:t>
            </w:r>
          </w:p>
        </w:tc>
        <w:tc>
          <w:tcPr>
            <w:tcW w:w="2484" w:type="dxa"/>
          </w:tcPr>
          <w:p w14:paraId="73F11E65" w14:textId="77777777" w:rsidR="00C074E7" w:rsidRDefault="009F6ACE">
            <w:r>
              <w:t>|3.0 − 3.0| = 0.0 m</w:t>
            </w:r>
          </w:p>
        </w:tc>
        <w:tc>
          <w:tcPr>
            <w:tcW w:w="2484" w:type="dxa"/>
          </w:tcPr>
          <w:p w14:paraId="042805E7" w14:textId="77777777" w:rsidR="00C074E7" w:rsidRDefault="009F6ACE">
            <w:r>
              <w:t>|3.8 − 3.0| = 0.8 m</w:t>
            </w:r>
          </w:p>
        </w:tc>
      </w:tr>
      <w:tr w:rsidR="00C074E7" w14:paraId="43173356" w14:textId="77777777">
        <w:trPr>
          <w:jc w:val="center"/>
        </w:trPr>
        <w:tc>
          <w:tcPr>
            <w:tcW w:w="2484" w:type="dxa"/>
          </w:tcPr>
          <w:p w14:paraId="08B1EDEC" w14:textId="77777777" w:rsidR="00C074E7" w:rsidRDefault="009F6ACE">
            <w:r>
              <w:t>3</w:t>
            </w:r>
          </w:p>
        </w:tc>
        <w:tc>
          <w:tcPr>
            <w:tcW w:w="2484" w:type="dxa"/>
          </w:tcPr>
          <w:p w14:paraId="2D0131DB" w14:textId="77777777" w:rsidR="00C074E7" w:rsidRDefault="009F6ACE">
            <w:r>
              <w:t>4.0 m</w:t>
            </w:r>
          </w:p>
        </w:tc>
        <w:tc>
          <w:tcPr>
            <w:tcW w:w="2484" w:type="dxa"/>
          </w:tcPr>
          <w:p w14:paraId="21E25E1A" w14:textId="77777777" w:rsidR="00C074E7" w:rsidRDefault="009F6ACE">
            <w:r>
              <w:t>|4.0 − 4.0| = 0.0 m</w:t>
            </w:r>
          </w:p>
        </w:tc>
        <w:tc>
          <w:tcPr>
            <w:tcW w:w="2484" w:type="dxa"/>
          </w:tcPr>
          <w:p w14:paraId="0440C020" w14:textId="77777777" w:rsidR="00C074E7" w:rsidRDefault="009F6ACE">
            <w:r>
              <w:t>|5.0 − 4.0| = 1.0 m</w:t>
            </w:r>
          </w:p>
        </w:tc>
      </w:tr>
    </w:tbl>
    <w:p w14:paraId="6C194E6B" w14:textId="77777777" w:rsidR="00C074E7" w:rsidRDefault="009F6ACE">
      <w:r>
        <w:rPr>
          <w:b/>
        </w:rPr>
        <w:t>(b) Average absolute error</w:t>
      </w:r>
    </w:p>
    <w:p w14:paraId="21E25975" w14:textId="77777777" w:rsidR="00C074E7" w:rsidRDefault="009F6ACE">
      <w:r>
        <w:t>Stereo Vision average error = (0.0 + 0.0 + 0.0) / 3 = 0.0 m</w:t>
      </w:r>
    </w:p>
    <w:p w14:paraId="038E9747" w14:textId="77777777" w:rsidR="00C074E7" w:rsidRDefault="009F6ACE">
      <w:r>
        <w:t>SfM average error = (0.5 + 0.8 + 1.0) / 3 = 2.3 / 3 ≈ 0.77 m</w:t>
      </w:r>
    </w:p>
    <w:p w14:paraId="104E33FF" w14:textId="77777777" w:rsidR="00C074E7" w:rsidRDefault="009F6ACE">
      <w:r>
        <w:rPr>
          <w:b/>
        </w:rPr>
        <w:t>(c) Comparison</w:t>
      </w:r>
    </w:p>
    <w:p w14:paraId="232D6FC4" w14:textId="77777777" w:rsidR="00C074E7" w:rsidRDefault="009F6ACE">
      <w:r>
        <w:t>Stereo Vision provides more accurate depth estimation because its average absolute error is 0.0 m, while SfM has an average absolute error of approximately 0.77 m.</w:t>
      </w:r>
    </w:p>
    <w:p w14:paraId="21257989" w14:textId="77777777" w:rsidR="00C074E7" w:rsidRDefault="009F6ACE">
      <w:r>
        <w:rPr>
          <w:b/>
        </w:rPr>
        <w:t>Conclusion</w:t>
      </w:r>
    </w:p>
    <w:p w14:paraId="35B4539D" w14:textId="77777777" w:rsidR="00C074E7" w:rsidRDefault="009F6ACE">
      <w:r>
        <w:t>From the comparative analysis, Model B is better for object detection, Method A is better for motion estimation, and Stereo Vision is better for depth estimation. In each case, the method with better performance is identified using precision, recall, or lower estimation error as appropriate.</w:t>
      </w:r>
    </w:p>
    <w:sectPr w:rsidR="00C074E7"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66345041">
    <w:abstractNumId w:val="8"/>
  </w:num>
  <w:num w:numId="2" w16cid:durableId="477960008">
    <w:abstractNumId w:val="6"/>
  </w:num>
  <w:num w:numId="3" w16cid:durableId="708647218">
    <w:abstractNumId w:val="5"/>
  </w:num>
  <w:num w:numId="4" w16cid:durableId="2054570918">
    <w:abstractNumId w:val="4"/>
  </w:num>
  <w:num w:numId="5" w16cid:durableId="1855538402">
    <w:abstractNumId w:val="7"/>
  </w:num>
  <w:num w:numId="6" w16cid:durableId="199050439">
    <w:abstractNumId w:val="3"/>
  </w:num>
  <w:num w:numId="7" w16cid:durableId="1252425353">
    <w:abstractNumId w:val="2"/>
  </w:num>
  <w:num w:numId="8" w16cid:durableId="1618559400">
    <w:abstractNumId w:val="1"/>
  </w:num>
  <w:num w:numId="9" w16cid:durableId="2954549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5E6ACF"/>
    <w:rsid w:val="006D19A8"/>
    <w:rsid w:val="00976086"/>
    <w:rsid w:val="009F6ACE"/>
    <w:rsid w:val="00AA1D8D"/>
    <w:rsid w:val="00B47730"/>
    <w:rsid w:val="00C074E7"/>
    <w:rsid w:val="00CB0664"/>
    <w:rsid w:val="00CC3CA7"/>
    <w:rsid w:val="00DF56DF"/>
    <w:rsid w:val="00EF667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FC6214C"/>
  <w14:defaultImageDpi w14:val="300"/>
  <w15:docId w15:val="{AD27A553-2F25-42E1-B587-DFD2973A8C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389</Words>
  <Characters>2218</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gunalan V</cp:lastModifiedBy>
  <cp:revision>2</cp:revision>
  <dcterms:created xsi:type="dcterms:W3CDTF">2026-08-31T13:42:00Z</dcterms:created>
  <dcterms:modified xsi:type="dcterms:W3CDTF">2026-08-31T13:42:00Z</dcterms:modified>
  <cp:category/>
</cp:coreProperties>
</file>