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2026-08-31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</w:pPr>
      <w:r>
        <w:t>목    차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1.3 처음 로그인하면 — 내 메일 발송 계정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2.5 확인하실 것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3.5 지난 날짜 고치기 · 3.6 모아 보기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4.5 여러 날짜에 한꺼번에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5.5 자차 등록·차량 관리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6.3 신청을 물리기 · 6.4 승인·반려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7.3 승인·반려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8.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8.1 메일이 안 갈 때 · 8.2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8.3 저장이 안 될 때 · 8.4 의견 보내기 — 💬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9.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9.1 5분 체크리스트 · 9.2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여덟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차량 기준 — 배차표처럼 빈 날이 보입니다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/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확정은 대표이사만 하십니다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확정하면 그달 금액이 그 시점 값으로 남고 실적이 잠깁니다. 단가나 연비가 나중에 바뀌어도 </w:t>
      </w:r>
      <w:r>
        <w:rPr>
          <w:rFonts w:ascii="맑은 고딕" w:hAnsi="맑은 고딕" w:eastAsia="맑은 고딕" w:cs="맑은 고딕"/>
          <w:b/>
          <w:sz w:val="21"/>
        </w:rPr>
        <w:t>이미 확정한 금액은 흔들리지 않습니다.</w:t>
      </w:r>
    </w:p>
    <w:p>
      <w:pPr>
        <w:pStyle w:val="Heading2"/>
      </w:pPr>
      <w:r>
        <w:t>5.5 자차 등록·차량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8.1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8.2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8.3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8.4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9.1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여덟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이력 훑어보기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화면이 열리면 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9.2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