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안건은 «회의록을 시작한 뒤에» · 8.4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메일이 안 갈 때 · 9.2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저장이 안 될 때 · 9.4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여덟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834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8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288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983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9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904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90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515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5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차량 기준 — 배차표처럼 빈 날이 보입니다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40154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40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70376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70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61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8664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8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97886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78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확정은 대표이사만 하십니다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확정하면 그달 금액이 그 시점 값으로 남고 실적이 잠깁니다. 단가나 연비가 나중에 바뀌어도 </w:t>
      </w:r>
      <w:r>
        <w:rPr>
          <w:rFonts w:ascii="맑은 고딕" w:hAnsi="맑은 고딕" w:eastAsia="맑은 고딕" w:cs="맑은 고딕"/>
          <w:b/>
          <w:sz w:val="21"/>
        </w:rPr>
        <w:t>이미 확정한 금액은 흔들리지 않습니다.</w:t>
      </w:r>
    </w:p>
    <w:p>
      <w:pPr>
        <w:pStyle w:val="Heading3"/>
      </w:pPr>
      <w:r>
        <w:t>하이패스 통행료 — 「대조」를 보고 각자 골라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올라온 통행은 표에 그대로 쌓이고, 화면이 </w:t>
      </w:r>
      <w:r>
        <w:rPr>
          <w:rFonts w:ascii="맑은 고딕" w:hAnsi="맑은 고딕" w:eastAsia="맑은 고딕" w:cs="맑은 고딕"/>
          <w:b/>
          <w:sz w:val="21"/>
        </w:rPr>
        <w:t>그날 그 차를 쓴 실적을 맞대어</w:t>
      </w:r>
      <w:r>
        <w:rPr>
          <w:rFonts w:ascii="맑은 고딕" w:hAnsi="맑은 고딕" w:eastAsia="맑은 고딕" w:cs="맑은 고딕"/>
          <w:b w:val="0"/>
          <w:sz w:val="21"/>
        </w:rPr>
        <w:t xml:space="preserve"> 어느 쪽인지 짐작해 붙여 줍니다.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[내가 그날 쓴 것만]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켜면 자기 것만 추려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내 실적에 해당하는 줄을 </w:t>
      </w:r>
      <w:r>
        <w:rPr>
          <w:rFonts w:ascii="맑은 고딕" w:hAnsi="맑은 고딕" w:eastAsia="맑은 고딕" w:cs="맑은 고딕"/>
          <w:b/>
          <w:sz w:val="21"/>
        </w:rPr>
        <w:t>골라 붙이십시오.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아무도 가져가지 않은 통행은 정산에 잡히지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출퇴근·개인 용도처럼 회사와 무관한 통행은 </w:t>
      </w:r>
      <w:r>
        <w:rPr>
          <w:rFonts w:ascii="맑은 고딕" w:hAnsi="맑은 고딕" w:eastAsia="맑은 고딕" w:cs="맑은 고딕"/>
          <w:b/>
          <w:sz w:val="21"/>
        </w:rPr>
        <w:t>골라서 지우십시오.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5700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5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회의록 작성 — 참석자는 「전체」로 한 번에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</w:t>
      </w:r>
      <w:r>
        <w:rPr>
          <w:rFonts w:ascii="맑은 고딕" w:hAnsi="맑은 고딕" w:eastAsia="맑은 고딕" w:cs="맑은 고딕"/>
          <w:b w:val="0"/>
          <w:sz w:val="21"/>
        </w:rPr>
        <w:t>을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8.4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9.3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9.4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아홉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