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B1DAD" w14:textId="61C3C71A" w:rsidR="008C5700" w:rsidRDefault="00BF0BA2" w:rsidP="00BF0BA2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BF0BA2">
        <w:rPr>
          <w:rFonts w:ascii="宋体" w:eastAsia="宋体" w:hAnsi="宋体" w:hint="eastAsia"/>
          <w:b/>
          <w:bCs/>
          <w:sz w:val="32"/>
          <w:szCs w:val="32"/>
        </w:rPr>
        <w:t>Spring cloud</w:t>
      </w:r>
    </w:p>
    <w:p w14:paraId="2EBA2496" w14:textId="09BF5144" w:rsidR="00B21A3A" w:rsidRDefault="00B21A3A" w:rsidP="00BF0BA2">
      <w:pPr>
        <w:jc w:val="center"/>
        <w:rPr>
          <w:rFonts w:ascii="宋体" w:eastAsia="宋体" w:hAnsi="宋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9D5D65" wp14:editId="5341AEEA">
            <wp:extent cx="5274310" cy="19913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D8DF" w14:textId="4328926E" w:rsidR="00915AF7" w:rsidRDefault="00915AF7" w:rsidP="00915AF7">
      <w:pPr>
        <w:rPr>
          <w:rFonts w:ascii="宋体" w:eastAsia="宋体" w:hAnsi="宋体" w:hint="eastAsia"/>
          <w:b/>
          <w:bCs/>
          <w:sz w:val="32"/>
          <w:szCs w:val="32"/>
        </w:rPr>
      </w:pPr>
      <w:r w:rsidRPr="008023B2">
        <w:drawing>
          <wp:inline distT="0" distB="0" distL="0" distR="0" wp14:anchorId="068670AA" wp14:editId="521F767F">
            <wp:extent cx="5274310" cy="27298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8A03" w14:textId="13E42FC4" w:rsidR="00BF0BA2" w:rsidRDefault="00BF0BA2" w:rsidP="00BF0BA2">
      <w:pPr>
        <w:pStyle w:val="1"/>
      </w:pPr>
      <w:r>
        <w:rPr>
          <w:rFonts w:hint="eastAsia"/>
        </w:rPr>
        <w:t>版本选择</w:t>
      </w:r>
    </w:p>
    <w:p w14:paraId="34092C0C" w14:textId="2BD89D5D" w:rsidR="00BF0BA2" w:rsidRDefault="00FD061D" w:rsidP="00BF0BA2">
      <w:hyperlink r:id="rId8" w:anchor="overview" w:history="1">
        <w:r w:rsidR="00BF0BA2" w:rsidRPr="00CD5593">
          <w:rPr>
            <w:rStyle w:val="a7"/>
          </w:rPr>
          <w:t>https://spring.io/projects/spring-cloud#overview</w:t>
        </w:r>
      </w:hyperlink>
    </w:p>
    <w:p w14:paraId="66D37B05" w14:textId="356A9156" w:rsidR="00BF0BA2" w:rsidRDefault="00BF0BA2" w:rsidP="00BF0BA2">
      <w:r w:rsidRPr="00BF0BA2">
        <w:rPr>
          <w:noProof/>
        </w:rPr>
        <w:drawing>
          <wp:inline distT="0" distB="0" distL="0" distR="0" wp14:anchorId="0BDE35C6" wp14:editId="17FBE41B">
            <wp:extent cx="5274310" cy="2338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6C8E" w14:textId="278BDC50" w:rsidR="00BF0BA2" w:rsidRDefault="00FD061D" w:rsidP="00BF0BA2">
      <w:hyperlink r:id="rId10" w:history="1">
        <w:r w:rsidR="00BF0BA2" w:rsidRPr="00CD5593">
          <w:rPr>
            <w:rStyle w:val="a7"/>
          </w:rPr>
          <w:t>https://start.spring.io/actuator/info</w:t>
        </w:r>
      </w:hyperlink>
    </w:p>
    <w:p w14:paraId="515B7C05" w14:textId="36B4B239" w:rsidR="00BF0BA2" w:rsidRDefault="00FD061D" w:rsidP="00BF0BA2">
      <w:hyperlink r:id="rId11" w:history="1">
        <w:r w:rsidR="00BF0BA2" w:rsidRPr="00CD5593">
          <w:rPr>
            <w:rStyle w:val="a7"/>
          </w:rPr>
          <w:t>https://tool.lu/json/</w:t>
        </w:r>
      </w:hyperlink>
    </w:p>
    <w:p w14:paraId="240CD29F" w14:textId="44C324EC" w:rsidR="00BF0BA2" w:rsidRDefault="0079101B" w:rsidP="00BF0BA2">
      <w:r>
        <w:rPr>
          <w:noProof/>
        </w:rPr>
        <w:drawing>
          <wp:inline distT="0" distB="0" distL="0" distR="0" wp14:anchorId="49EA03A1" wp14:editId="2A09B42C">
            <wp:extent cx="5274310" cy="1924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57B7" w14:textId="106DC320" w:rsidR="006E5021" w:rsidRDefault="006E5021" w:rsidP="00BF0BA2"/>
    <w:p w14:paraId="5DE36C94" w14:textId="13812BCB" w:rsidR="006E5021" w:rsidRDefault="00FD061D" w:rsidP="00BF0BA2">
      <w:pPr>
        <w:rPr>
          <w:noProof/>
        </w:rPr>
      </w:pPr>
      <w:hyperlink r:id="rId13" w:history="1">
        <w:r w:rsidR="006E5021" w:rsidRPr="00CD5593">
          <w:rPr>
            <w:rStyle w:val="a7"/>
            <w:noProof/>
          </w:rPr>
          <w:t>https://docs.spring.io/spring-cloud/docs/Hoxton.SR12/reference/html/</w:t>
        </w:r>
        <w:r w:rsidR="006E5021" w:rsidRPr="00CD5593">
          <w:rPr>
            <w:rStyle w:val="a7"/>
            <w:noProof/>
          </w:rPr>
          <w:drawing>
            <wp:inline distT="0" distB="0" distL="0" distR="0" wp14:anchorId="237B1891" wp14:editId="446A336A">
              <wp:extent cx="5274310" cy="1358265"/>
              <wp:effectExtent l="0" t="0" r="2540" b="0"/>
              <wp:docPr id="3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3582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67D558C2" w14:textId="2F526EAE" w:rsidR="006E5021" w:rsidRDefault="006E5021" w:rsidP="00BF0BA2">
      <w:r>
        <w:rPr>
          <w:noProof/>
        </w:rPr>
        <w:drawing>
          <wp:inline distT="0" distB="0" distL="0" distR="0" wp14:anchorId="318A0AAF" wp14:editId="16CAD1D2">
            <wp:extent cx="4612005" cy="19503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839" cy="195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DAF6" w14:textId="5318C95C" w:rsidR="00915AF7" w:rsidRDefault="00915AF7" w:rsidP="00BF0BA2"/>
    <w:p w14:paraId="58B8E5A3" w14:textId="77777777" w:rsidR="00915AF7" w:rsidRDefault="00915AF7" w:rsidP="00915AF7">
      <w:pPr>
        <w:pStyle w:val="1"/>
      </w:pPr>
      <w:r>
        <w:lastRenderedPageBreak/>
        <w:t>Cloud</w:t>
      </w:r>
      <w:r>
        <w:rPr>
          <w:rFonts w:hint="eastAsia"/>
        </w:rPr>
        <w:t>组件停更说明</w:t>
      </w:r>
    </w:p>
    <w:p w14:paraId="484E7E0C" w14:textId="77777777" w:rsidR="00915AF7" w:rsidRPr="00DF4138" w:rsidRDefault="00915AF7" w:rsidP="00915AF7">
      <w:pPr>
        <w:rPr>
          <w:rFonts w:hint="eastAsia"/>
        </w:rPr>
      </w:pPr>
      <w:r>
        <w:rPr>
          <w:noProof/>
        </w:rPr>
        <w:drawing>
          <wp:inline distT="0" distB="0" distL="0" distR="0" wp14:anchorId="0646786A" wp14:editId="58863D1E">
            <wp:extent cx="5274310" cy="1709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BEE3" w14:textId="77777777" w:rsidR="00915AF7" w:rsidRPr="006E5021" w:rsidRDefault="00915AF7" w:rsidP="00BF0BA2">
      <w:pPr>
        <w:rPr>
          <w:rFonts w:hint="eastAsia"/>
        </w:rPr>
      </w:pPr>
    </w:p>
    <w:sectPr w:rsidR="00915AF7" w:rsidRPr="006E50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F4ADC" w14:textId="77777777" w:rsidR="00DB50FC" w:rsidRDefault="00DB50FC" w:rsidP="00BF0BA2">
      <w:r>
        <w:separator/>
      </w:r>
    </w:p>
  </w:endnote>
  <w:endnote w:type="continuationSeparator" w:id="0">
    <w:p w14:paraId="3CDA17E8" w14:textId="77777777" w:rsidR="00DB50FC" w:rsidRDefault="00DB50FC" w:rsidP="00BF0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DD369" w14:textId="77777777" w:rsidR="00DB50FC" w:rsidRDefault="00DB50FC" w:rsidP="00BF0BA2">
      <w:r>
        <w:separator/>
      </w:r>
    </w:p>
  </w:footnote>
  <w:footnote w:type="continuationSeparator" w:id="0">
    <w:p w14:paraId="249736B0" w14:textId="77777777" w:rsidR="00DB50FC" w:rsidRDefault="00DB50FC" w:rsidP="00BF0B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69AB"/>
    <w:rsid w:val="00002207"/>
    <w:rsid w:val="000D69AB"/>
    <w:rsid w:val="006D13AC"/>
    <w:rsid w:val="006E5021"/>
    <w:rsid w:val="0079101B"/>
    <w:rsid w:val="008C5700"/>
    <w:rsid w:val="00915AF7"/>
    <w:rsid w:val="00B21A3A"/>
    <w:rsid w:val="00BF0BA2"/>
    <w:rsid w:val="00DB50FC"/>
    <w:rsid w:val="00FD0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FA6BA4"/>
  <w15:docId w15:val="{71086103-E286-4B6D-A718-BD3D37479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0B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0B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0B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0B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0BA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F0BA2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BF0BA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F0B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ring.io/projects/spring-cloud" TargetMode="External"/><Relationship Id="rId13" Type="http://schemas.openxmlformats.org/officeDocument/2006/relationships/hyperlink" Target="https://docs.spring.io/spring-cloud/docs/Hoxton.SR12/reference/html/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tool.lu/json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hyperlink" Target="https://start.spring.io/actuator/info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亚飞</dc:creator>
  <cp:keywords/>
  <dc:description/>
  <cp:lastModifiedBy>郭 亚飞</cp:lastModifiedBy>
  <cp:revision>1</cp:revision>
  <dcterms:created xsi:type="dcterms:W3CDTF">2022-05-10T06:48:00Z</dcterms:created>
  <dcterms:modified xsi:type="dcterms:W3CDTF">2022-05-12T04:05:00Z</dcterms:modified>
</cp:coreProperties>
</file>