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3365A" w14:textId="6AAC1601" w:rsidR="00177AD6" w:rsidRPr="0004024E" w:rsidRDefault="0004024E">
      <w:pPr>
        <w:rPr>
          <w:rFonts w:ascii="微软雅黑" w:hAnsi="微软雅黑" w:hint="eastAsia"/>
        </w:rPr>
      </w:pPr>
      <w:r w:rsidRPr="0004024E">
        <w:rPr>
          <w:rFonts w:ascii="微软雅黑" w:hAnsi="微软雅黑"/>
          <w:noProof/>
        </w:rPr>
        <w:drawing>
          <wp:anchor distT="0" distB="0" distL="114300" distR="114300" simplePos="0" relativeHeight="251659264" behindDoc="0" locked="0" layoutInCell="1" allowOverlap="1" wp14:anchorId="32F9CFDA" wp14:editId="2733BB0E">
            <wp:simplePos x="0" y="0"/>
            <wp:positionH relativeFrom="margin">
              <wp:posOffset>5453380</wp:posOffset>
            </wp:positionH>
            <wp:positionV relativeFrom="paragraph">
              <wp:posOffset>-474345</wp:posOffset>
            </wp:positionV>
            <wp:extent cx="858520" cy="1193800"/>
            <wp:effectExtent l="0" t="0" r="0" b="6350"/>
            <wp:wrapNone/>
            <wp:docPr id="1" name="图片 29" descr="C:/Users/11237/Desktop/工作备忘录/简历/简历头像.jpg简历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9" descr="C:/Users/11237/Desktop/工作备忘录/简历/简历头像.jpg简历头像"/>
                    <pic:cNvPicPr>
                      <a:picLocks noChangeAspect="1"/>
                    </pic:cNvPicPr>
                  </pic:nvPicPr>
                  <pic:blipFill>
                    <a:blip r:embed="rId8"/>
                    <a:srcRect t="813" b="813"/>
                    <a:stretch>
                      <a:fillRect/>
                    </a:stretch>
                  </pic:blipFill>
                  <pic:spPr>
                    <a:xfrm>
                      <a:off x="0" y="0"/>
                      <a:ext cx="85852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4024E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BBBE15" wp14:editId="27408D69">
                <wp:simplePos x="0" y="0"/>
                <wp:positionH relativeFrom="margin">
                  <wp:align>right</wp:align>
                </wp:positionH>
                <wp:positionV relativeFrom="paragraph">
                  <wp:posOffset>7785247</wp:posOffset>
                </wp:positionV>
                <wp:extent cx="6687820" cy="379730"/>
                <wp:effectExtent l="0" t="0" r="0" b="1270"/>
                <wp:wrapNone/>
                <wp:docPr id="3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782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666CAE" w14:textId="35DBB994" w:rsidR="00E316D1" w:rsidRPr="00E316D1" w:rsidRDefault="00E316D1" w:rsidP="00E316D1">
                            <w:pPr>
                              <w:pStyle w:val="a9"/>
                              <w:spacing w:before="0" w:beforeAutospacing="0" w:after="0" w:afterAutospacing="0" w:line="380" w:lineRule="exact"/>
                              <w:ind w:left="113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 w:rsidRPr="00E316D1"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 w:rsidRPr="00E316D1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17.</w:t>
                            </w:r>
                            <w:r w:rsidRPr="00E316D1"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0</w:t>
                            </w:r>
                            <w:r w:rsidRPr="00E316D1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9-2021.06</w:t>
                            </w:r>
                            <w:r w:rsidRPr="00E316D1"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 </w:t>
                            </w:r>
                            <w:r w:rsidRPr="00E316D1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16D1"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 w:rsidRPr="00E316D1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     </w:t>
                            </w:r>
                            <w:r w:rsidRPr="00E316D1"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16D1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青岛大学|商学院</w:t>
                            </w:r>
                            <w:r w:rsidRPr="00E316D1"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          </w:t>
                            </w:r>
                            <w:r w:rsidRPr="00E316D1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E316D1"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16D1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16D1"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316D1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人力资源管理|本科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BBBE15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475.4pt;margin-top:613pt;width:526.6pt;height:29.9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2fkBgIAAAAEAAAOAAAAZHJzL2Uyb0RvYy54bWysU9uO2yAQfa/Uf0C8N3Yum2SjOKt0V6kq&#10;Rd2V0qrPBENsCRgKJHb69R2wc1Hbp6ovMHCGuZw5LJ9archJOF+DKehwkFMiDIeyNoeCfvu6+TCn&#10;xAdmSqbAiIKehadPq/fvlo1diBFUoErhCAYxftHYglYh2EWWeV4JzfwArDAISnCaBTy6Q1Y61mB0&#10;rbJRnk+zBlxpHXDhPd6+dCBdpfhSCh5epfQiEFVQrC2k1aV1H9dstWSLg2O2qnlfBvuHKjSrDSa9&#10;hnphgZGjq/8IpWvuwIMMAw46AylrLlIP2M0w/62bXcWsSL0gOd5eafL/Lyz/ctrZN0dC+xFaHGAk&#10;pLF+4fEy9tNKp+OOlRLEkcLzlTbRBsLxcjqdz+YjhDhi49njbJx4zW6vrfPhkwBNolFQh2NJbLHT&#10;1gfMiK4Xl5jMwKZWKo1GGdJghvFDnh5cEXyhTPQVach9mFvl0Qrtvu3b2UN5xi4ddALwlm9qLGXL&#10;fHhjDieO1aOKwysuUgGmhN6ipAL382/30R8HgSglDSqooP7HkTlBifpscESPw8kkSi4dJg+zyJC7&#10;R/b3iDnqZ0CRDvG/WJ7M6B/UxZQO9HcU+zpmRYgZjrkLGi7mc+h0jZ+Fi/U6OaHILAtbs7M8hu7I&#10;XR8DyDrxHmnquMEhxAPKLI2j/xJRx/fn5HX7uKtfAAAA//8DAFBLAwQUAAYACAAAACEAebcBIeAA&#10;AAALAQAADwAAAGRycy9kb3ducmV2LnhtbEyPwU7DMBBE70j8g7WVuFGnRqmiEKeqIlVICA4tvXDb&#10;xG4SYa9D7LaBr8c50dvuzGr2TbGZrGEXPfrekYTVMgGmqXGqp1bC8WP3mAHzAUmhcaQl/GgPm/L+&#10;rsBcuSvt9eUQWhZDyOcooQthyDn3Tact+qUbNEXv5EaLIa5jy9WI1xhuDRdJsuYWe4ofOhx01enm&#10;63C2El6r3Tvua2GzX1O9vJ22w/fxM5XyYTFtn4EFPYX/Y5jxIzqUkal2Z1KeGQmxSIiqEOs4zX6S&#10;Pglg9axlaQa8LPhth/IPAAD//wMAUEsBAi0AFAAGAAgAAAAhALaDOJL+AAAA4QEAABMAAAAAAAAA&#10;AAAAAAAAAAAAAFtDb250ZW50X1R5cGVzXS54bWxQSwECLQAUAAYACAAAACEAOP0h/9YAAACUAQAA&#10;CwAAAAAAAAAAAAAAAAAvAQAAX3JlbHMvLnJlbHNQSwECLQAUAAYACAAAACEAFS9n5AYCAAAABAAA&#10;DgAAAAAAAAAAAAAAAAAuAgAAZHJzL2Uyb0RvYy54bWxQSwECLQAUAAYACAAAACEAebcBIeAAAAAL&#10;AQAADwAAAAAAAAAAAAAAAABgBAAAZHJzL2Rvd25yZXYueG1sUEsFBgAAAAAEAAQA8wAAAG0FAAAA&#10;AA==&#10;" filled="f" stroked="f" strokeweight=".5pt">
                <v:textbox>
                  <w:txbxContent>
                    <w:p w14:paraId="4E666CAE" w14:textId="35DBB994" w:rsidR="00E316D1" w:rsidRPr="00E316D1" w:rsidRDefault="00E316D1" w:rsidP="00E316D1">
                      <w:pPr>
                        <w:pStyle w:val="a9"/>
                        <w:spacing w:before="0" w:beforeAutospacing="0" w:after="0" w:afterAutospacing="0" w:line="380" w:lineRule="exact"/>
                        <w:ind w:left="113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 w:rsidRPr="00E316D1"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>20</w:t>
                      </w:r>
                      <w:r w:rsidRPr="00E316D1"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17.</w:t>
                      </w:r>
                      <w:r w:rsidRPr="00E316D1"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>0</w:t>
                      </w:r>
                      <w:r w:rsidRPr="00E316D1"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9-2021.06</w:t>
                      </w:r>
                      <w:r w:rsidRPr="00E316D1"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> </w:t>
                      </w:r>
                      <w:r w:rsidRPr="00E316D1"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E316D1"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    </w:t>
                      </w:r>
                      <w:r w:rsidRPr="00E316D1"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     </w:t>
                      </w:r>
                      <w:r w:rsidRPr="00E316D1"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E316D1"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青岛大学|商学院</w:t>
                      </w:r>
                      <w:r w:rsidRPr="00E316D1"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          </w:t>
                      </w:r>
                      <w:r w:rsidRPr="00E316D1"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 w:rsidRPr="00E316D1"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E316D1"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E316D1"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E316D1"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人力资源管理|本科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455C" w:rsidRPr="0004024E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28A3EDF" wp14:editId="5A775713">
                <wp:simplePos x="0" y="0"/>
                <wp:positionH relativeFrom="column">
                  <wp:posOffset>-69850</wp:posOffset>
                </wp:positionH>
                <wp:positionV relativeFrom="paragraph">
                  <wp:posOffset>1191260</wp:posOffset>
                </wp:positionV>
                <wp:extent cx="6794500" cy="1403350"/>
                <wp:effectExtent l="0" t="0" r="0" b="6350"/>
                <wp:wrapNone/>
                <wp:docPr id="39303597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0" cy="140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6873BC" w14:textId="229C30C6" w:rsidR="00177AD6" w:rsidRDefault="00B93D70" w:rsidP="009B17CC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 w:rsidRPr="00B93D7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工作背景</w:t>
                            </w:r>
                            <w:r w:rsidRPr="00685822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：</w:t>
                            </w:r>
                            <w:r w:rsidRPr="00B93D70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5年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制造业</w:t>
                            </w:r>
                            <w:r w:rsidRPr="00B93D70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供应商开发与管理经验，深耕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光学</w:t>
                            </w:r>
                            <w:r w:rsidRPr="00B93D70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模具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外协</w:t>
                            </w:r>
                            <w:r w:rsidRPr="00B93D70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光学</w:t>
                            </w:r>
                            <w:r w:rsidRPr="00B93D70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注塑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材料</w:t>
                            </w:r>
                            <w:r w:rsidRPr="00B93D70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、AR显示模组三大核心品类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，精通</w:t>
                            </w:r>
                            <w:proofErr w:type="gramStart"/>
                            <w:r w:rsidRPr="00B93D70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供应商全生命周期</w:t>
                            </w:r>
                            <w:proofErr w:type="gramEnd"/>
                            <w:r w:rsidRPr="00B93D70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管理。2024年起承接中心内控、降价率</w:t>
                            </w:r>
                            <w:r w:rsidR="00C93236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绩效及AI采购数字化建设</w:t>
                            </w:r>
                            <w:r w:rsidRPr="00B93D70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管理职责</w:t>
                            </w:r>
                            <w:r w:rsidR="0017237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C1C197A" w14:textId="74C03C19" w:rsidR="00C93236" w:rsidRPr="00C93236" w:rsidRDefault="00B93D70" w:rsidP="009B17CC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9323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个人优势</w:t>
                            </w:r>
                            <w:r w:rsidRPr="00685822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：</w:t>
                            </w:r>
                            <w:r w:rsidR="00C93236" w:rsidRPr="00C93236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结果导向，抗压强，善于跨部门内外部协调</w:t>
                            </w:r>
                            <w:r w:rsidR="00C93236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；</w:t>
                            </w:r>
                            <w:r w:rsidR="00C93236" w:rsidRPr="00C93236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逻辑思维清晰，资源整合与谈判能力突出</w:t>
                            </w:r>
                            <w:r w:rsidR="00C93236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；</w:t>
                            </w:r>
                            <w:r w:rsidR="00C93236" w:rsidRPr="00C93236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能快速跨领域适应，在高压环境下精准交付。</w:t>
                            </w:r>
                          </w:p>
                          <w:p w14:paraId="445219E5" w14:textId="51ABF738" w:rsidR="00B93D70" w:rsidRPr="00C93236" w:rsidRDefault="00B93D70" w:rsidP="009B17CC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9323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高潜优才</w:t>
                            </w:r>
                            <w:proofErr w:type="gramEnd"/>
                            <w:r w:rsidRPr="00685822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：</w:t>
                            </w:r>
                            <w:r w:rsidRPr="00C93236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连续5年绩优，</w:t>
                            </w:r>
                            <w:r w:rsidR="00C93236" w:rsidRPr="00C93236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获</w:t>
                            </w:r>
                            <w:proofErr w:type="gramStart"/>
                            <w:r w:rsidR="00C93236" w:rsidRPr="00C93236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评公司</w:t>
                            </w:r>
                            <w:proofErr w:type="gramEnd"/>
                            <w:r w:rsidR="00C93236" w:rsidRPr="00C93236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年轻高潜人才</w:t>
                            </w:r>
                            <w:r w:rsidR="00C93236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A3EDF" id="_x0000_s1027" type="#_x0000_t202" style="position:absolute;left:0;text-align:left;margin-left:-5.5pt;margin-top:93.8pt;width:535pt;height:110.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b+5BwIAAAgEAAAOAAAAZHJzL2Uyb0RvYy54bWysU01vGyEQvVfqf0Dc69117KSxvI7cRK4q&#10;WU0kN+oZs+BFAoYC9q776zvgz7Y5Vb2wM7zZ+XjzmD70RpOd8EGBrWk1KCkRlkOj7Kamr98WHz5S&#10;EiKzDdNgRU33ItCH2ft3085NxBBa0I3wBJPYMOlcTdsY3aQoAm+FYWEATlgEJXjDIrp+UzSedZjd&#10;6GJYlrdFB75xHrgIAW+fDiCd5fxSCh6fpQwiEl1T7C3m0+dznc5iNmWTjWeuVfzYBvuHLgxTFoue&#10;Uz2xyMjWq79SGcU9BJBxwMEUIKXiIs+A01TlH9OsWuZEngXJCe5MU/h/afnX3cq9eBL7T9DjAhMh&#10;nQuTgJdpnl56k77YKUEcKdyfaRN9JBwvb+/uR+MSIY5YNSpvbsaZ2OLyu/MhfhZgSDJq6nEvmS62&#10;W4aIJTH0FJKqWVgorfNutCUdlkgpf0PwD23TjchbPqa5tJ6s2K97opqrsdbQ7HFaDwchBMcXCjta&#10;shBfmMfN4xSo5viMh9SAleFoUdKC//nWfYrHhSBKSYdKqmn4sWVeUKK/WFzVfTUaJellZzS+G6Lj&#10;r5H1NWK35hFQrBW+G8ezmeKjPpnSg/mOop+nqggxy7F2TePJfIwHfeOj4WI+z0EoNsfi0q4cT6kP&#10;TM63EaTK9Ce2DtzgLpKDcstbOT6NpOdrP0ddHvDsFwAAAP//AwBQSwMEFAAGAAgAAAAhAGHgnqLj&#10;AAAADAEAAA8AAABkcnMvZG93bnJldi54bWxMj81OwzAQhO9IvIO1SNxaOxUNIcSpqkgVEoJDSy/c&#10;NrGbRPgnxG4beHq2p3LcmdHsN8Vqsoad9Bh67yQkcwFMu8ar3rUS9h+bWQYsRHQKjXdawo8OsCpv&#10;bwrMlT+7rT7tYsuoxIUcJXQxDjnnoem0xTD3g3bkHfxoMdI5tlyNeKZya/hCiJRb7B196HDQVaeb&#10;r93RSnitNu+4rRc2+zXVy9thPXzvP5dS3t9N62dgUU/xGoYLPqFDSUy1PzoVmJEwSxLaEsnIHlNg&#10;l4RYPpFUS3gQWQq8LPj/EeUfAAAA//8DAFBLAQItABQABgAIAAAAIQC2gziS/gAAAOEBAAATAAAA&#10;AAAAAAAAAAAAAAAAAABbQ29udGVudF9UeXBlc10ueG1sUEsBAi0AFAAGAAgAAAAhADj9If/WAAAA&#10;lAEAAAsAAAAAAAAAAAAAAAAALwEAAF9yZWxzLy5yZWxzUEsBAi0AFAAGAAgAAAAhAGc5v7kHAgAA&#10;CAQAAA4AAAAAAAAAAAAAAAAALgIAAGRycy9lMm9Eb2MueG1sUEsBAi0AFAAGAAgAAAAhAGHgnqLj&#10;AAAADAEAAA8AAAAAAAAAAAAAAAAAYQQAAGRycy9kb3ducmV2LnhtbFBLBQYAAAAABAAEAPMAAABx&#10;BQAAAAA=&#10;" filled="f" stroked="f" strokeweight=".5pt">
                <v:textbox>
                  <w:txbxContent>
                    <w:p w14:paraId="686873BC" w14:textId="229C30C6" w:rsidR="00177AD6" w:rsidRDefault="00B93D70" w:rsidP="009B17CC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 w:rsidRPr="00B93D7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>工作背景</w:t>
                      </w:r>
                      <w:r w:rsidRPr="00685822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：</w:t>
                      </w:r>
                      <w:r w:rsidRPr="00B93D70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5年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制造业</w:t>
                      </w:r>
                      <w:r w:rsidRPr="00B93D70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供应商开发与管理经验，深耕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光学</w:t>
                      </w:r>
                      <w:r w:rsidRPr="00B93D70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模具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外协</w:t>
                      </w:r>
                      <w:r w:rsidRPr="00B93D70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光学</w:t>
                      </w:r>
                      <w:r w:rsidRPr="00B93D70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注塑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材料</w:t>
                      </w:r>
                      <w:r w:rsidRPr="00B93D70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、AR显示模组三大核心品类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，精通</w:t>
                      </w:r>
                      <w:proofErr w:type="gramStart"/>
                      <w:r w:rsidRPr="00B93D70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供应商全生命周期</w:t>
                      </w:r>
                      <w:proofErr w:type="gramEnd"/>
                      <w:r w:rsidRPr="00B93D70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管理。2024年起承接中心内控、降价率</w:t>
                      </w:r>
                      <w:r w:rsidR="00C93236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绩效及AI采购数字化建设</w:t>
                      </w:r>
                      <w:r w:rsidRPr="00B93D70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管理职责</w:t>
                      </w:r>
                      <w:r w:rsidR="0017237B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  <w:p w14:paraId="3C1C197A" w14:textId="74C03C19" w:rsidR="00C93236" w:rsidRPr="00C93236" w:rsidRDefault="00B93D70" w:rsidP="009B17CC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</w:pPr>
                      <w:r w:rsidRPr="00C9323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>个人优势</w:t>
                      </w:r>
                      <w:r w:rsidRPr="00685822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：</w:t>
                      </w:r>
                      <w:r w:rsidR="00C93236" w:rsidRPr="00C93236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结果导向，抗压强，善于跨部门内外部协调</w:t>
                      </w:r>
                      <w:r w:rsidR="00C93236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；</w:t>
                      </w:r>
                      <w:r w:rsidR="00C93236" w:rsidRPr="00C93236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逻辑思维清晰，资源整合与谈判能力突出</w:t>
                      </w:r>
                      <w:r w:rsidR="00C93236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；</w:t>
                      </w:r>
                      <w:r w:rsidR="00C93236" w:rsidRPr="00C93236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能快速跨领域适应，在高压环境下精准交付。</w:t>
                      </w:r>
                    </w:p>
                    <w:p w14:paraId="445219E5" w14:textId="51ABF738" w:rsidR="00B93D70" w:rsidRPr="00C93236" w:rsidRDefault="00B93D70" w:rsidP="009B17CC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C9323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>高潜优才</w:t>
                      </w:r>
                      <w:proofErr w:type="gramEnd"/>
                      <w:r w:rsidRPr="00685822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：</w:t>
                      </w:r>
                      <w:r w:rsidRPr="00C93236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连续5年绩优，</w:t>
                      </w:r>
                      <w:r w:rsidR="00C93236" w:rsidRPr="00C93236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获</w:t>
                      </w:r>
                      <w:proofErr w:type="gramStart"/>
                      <w:r w:rsidR="00C93236" w:rsidRPr="00C93236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评公司</w:t>
                      </w:r>
                      <w:proofErr w:type="gramEnd"/>
                      <w:r w:rsidR="00C93236" w:rsidRPr="00C93236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年轻高潜人才</w:t>
                      </w:r>
                      <w:r w:rsidR="00C93236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CA455C" w:rsidRPr="0004024E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F7C5E4" wp14:editId="45D1B6F3">
                <wp:simplePos x="0" y="0"/>
                <wp:positionH relativeFrom="margin">
                  <wp:posOffset>6985</wp:posOffset>
                </wp:positionH>
                <wp:positionV relativeFrom="paragraph">
                  <wp:posOffset>8522286</wp:posOffset>
                </wp:positionV>
                <wp:extent cx="6625590" cy="984250"/>
                <wp:effectExtent l="0" t="0" r="0" b="6350"/>
                <wp:wrapNone/>
                <wp:docPr id="2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5590" cy="98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1CDC70" w14:textId="2D6111DB" w:rsidR="00EA0541" w:rsidRDefault="00E316D1" w:rsidP="00EA0541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语言技能</w:t>
                            </w:r>
                            <w:r w:rsidRPr="00685822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：</w:t>
                            </w:r>
                            <w:r w:rsidR="00CA455C"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大学英语</w:t>
                            </w:r>
                            <w:r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CET6，英文可作为工作语言</w:t>
                            </w:r>
                          </w:p>
                          <w:p w14:paraId="718F86D8" w14:textId="25005CB8" w:rsidR="00E316D1" w:rsidRPr="00CA455C" w:rsidRDefault="00E316D1" w:rsidP="00E316D1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计算机技能</w:t>
                            </w:r>
                            <w:r w:rsidRPr="00685822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：计</w:t>
                            </w:r>
                            <w:r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算机二级，熟练使用ERP</w:t>
                            </w:r>
                            <w:r w:rsidR="002F47A3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、</w:t>
                            </w:r>
                            <w:r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SRM等</w:t>
                            </w:r>
                            <w:r w:rsidR="002F47A3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供应链</w:t>
                            </w:r>
                            <w:r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相关软件，了解AI相关软件使用</w:t>
                            </w:r>
                          </w:p>
                          <w:p w14:paraId="29E4308D" w14:textId="0B735DFE" w:rsidR="00E316D1" w:rsidRPr="00E316D1" w:rsidRDefault="00E316D1" w:rsidP="00E316D1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荣誉证书</w:t>
                            </w:r>
                            <w:r w:rsidRPr="00685822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：飞书</w:t>
                            </w:r>
                            <w:r w:rsidRPr="00E316D1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AI大赛优秀案例奖、歌尔晨光奖、G1000优秀学员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C5E4" id="_x0000_s1028" type="#_x0000_t202" style="position:absolute;left:0;text-align:left;margin-left:.55pt;margin-top:671.05pt;width:521.7pt;height:77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weCCAIAAAcEAAAOAAAAZHJzL2Uyb0RvYy54bWysU9uO2jAQfa/Uf7D8XgIp0AURVnRXVJVQ&#10;dyW22mfj2MSS7XFtQ0K/vmNz7eVp1RdnxmcylzPHs/vOaLIXPiiwFR30+pQIy6FWdlvR7y/LD3eU&#10;hMhszTRYUdGDCPR+/v7drHVTUUIDuhaeYBIbpq2raBOjmxZF4I0wLPTACYugBG9YRNdvi9qzFrMb&#10;XZT9/rhowdfOAxch4O3jEaTznF9KweOTlEFEoiuKvcV8+nxu0lnMZ2y69cw1ip/aYG/owjBlsegl&#10;1SOLjOy8+iuVUdxDABl7HEwBUiou8gw4zaD/xzTrhjmRZ0FygrvQFP5fWv5tv3bPnsTuM3S4wERI&#10;68I04GWap5PepC92ShBHCg8X2kQXCcfL8bgcjSYIccQmd8NylHktrn87H+IXAYYko6Ie15LZYvtV&#10;iFgRQ88hqZiFpdI6r0Zb0mKFj5jyNwT/0DbdiLzkU5pr58mK3aYjqq5oeZ5qA/UBh/Vw1EFwfKmw&#10;oxUL8Zl5XDwOgWKOT3hIDVgZThYlDfif/7pP8bgPRClpUUgVDT92zAtK9FeLm5oMhsOkvOwMR59K&#10;dPwtsrlF7M48AGp1gM/G8Wym+KjPpvRgXlHzi1QVIWY51q5oPJsP8ShvfDNcLBY5CLXmWFzZteMp&#10;9ZHJxS6CVJn+xNaRG9xFclBteSunl5HkfOvnqOv7nf8CAAD//wMAUEsDBBQABgAIAAAAIQDtzcwC&#10;4gAAAAwBAAAPAAAAZHJzL2Rvd25yZXYueG1sTI9BT8MwDIXvSPyHyEjcWNrSwShNp6nShITYYWMX&#10;bm7jtRVNUppsK/x6vBOc/J789Pw5X06mFycafeesgngWgSBbO93ZRsH+fX23AOEDWo29s6Tgmzws&#10;i+urHDPtznZLp11oBJdYn6GCNoQhk9LXLRn0MzeQ5d3BjQYD27GResQzl5teJlH0IA12li+0OFDZ&#10;Uv25OxoFr+V6g9sqMYufvnx5O6yGr/3HXKnbm2n1DCLQFP7CcMFndCiYqXJHq73o2ccc5HGfJqwu&#10;gShN5yAqVunTYwyyyOX/J4pfAAAA//8DAFBLAQItABQABgAIAAAAIQC2gziS/gAAAOEBAAATAAAA&#10;AAAAAAAAAAAAAAAAAABbQ29udGVudF9UeXBlc10ueG1sUEsBAi0AFAAGAAgAAAAhADj9If/WAAAA&#10;lAEAAAsAAAAAAAAAAAAAAAAALwEAAF9yZWxzLy5yZWxzUEsBAi0AFAAGAAgAAAAhAEKDB4IIAgAA&#10;BwQAAA4AAAAAAAAAAAAAAAAALgIAAGRycy9lMm9Eb2MueG1sUEsBAi0AFAAGAAgAAAAhAO3NzALi&#10;AAAADAEAAA8AAAAAAAAAAAAAAAAAYgQAAGRycy9kb3ducmV2LnhtbFBLBQYAAAAABAAEAPMAAABx&#10;BQAAAAA=&#10;" filled="f" stroked="f" strokeweight=".5pt">
                <v:textbox>
                  <w:txbxContent>
                    <w:p w14:paraId="0C1CDC70" w14:textId="2D6111DB" w:rsidR="00EA0541" w:rsidRDefault="00E316D1" w:rsidP="00EA0541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>语言技能</w:t>
                      </w:r>
                      <w:r w:rsidRPr="00685822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：</w:t>
                      </w:r>
                      <w:r w:rsidR="00CA455C"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大学英语</w:t>
                      </w:r>
                      <w:r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CET6，英文可作为工作语言</w:t>
                      </w:r>
                    </w:p>
                    <w:p w14:paraId="718F86D8" w14:textId="25005CB8" w:rsidR="00E316D1" w:rsidRPr="00CA455C" w:rsidRDefault="00E316D1" w:rsidP="00E316D1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>计算机技能</w:t>
                      </w:r>
                      <w:r w:rsidRPr="00685822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：计</w:t>
                      </w:r>
                      <w:r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算机二级，熟练使用ERP</w:t>
                      </w:r>
                      <w:r w:rsidR="002F47A3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、</w:t>
                      </w:r>
                      <w:r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SRM等</w:t>
                      </w:r>
                      <w:r w:rsidR="002F47A3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供应链</w:t>
                      </w:r>
                      <w:r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相关软件，了解AI相关软件使用</w:t>
                      </w:r>
                    </w:p>
                    <w:p w14:paraId="29E4308D" w14:textId="0B735DFE" w:rsidR="00E316D1" w:rsidRPr="00E316D1" w:rsidRDefault="00E316D1" w:rsidP="00E316D1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>荣誉证书</w:t>
                      </w:r>
                      <w:r w:rsidRPr="00685822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：飞书</w:t>
                      </w:r>
                      <w:r w:rsidRPr="00E316D1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AI大赛优秀案例奖、歌尔晨光奖、G1000优秀学员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455C" w:rsidRPr="0004024E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B2E8E8" wp14:editId="430C755E">
                <wp:simplePos x="0" y="0"/>
                <wp:positionH relativeFrom="column">
                  <wp:posOffset>-69850</wp:posOffset>
                </wp:positionH>
                <wp:positionV relativeFrom="paragraph">
                  <wp:posOffset>2925918</wp:posOffset>
                </wp:positionV>
                <wp:extent cx="6837680" cy="4457700"/>
                <wp:effectExtent l="0" t="0" r="0" b="0"/>
                <wp:wrapNone/>
                <wp:docPr id="100155918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68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C698F8" w14:textId="21A412F4" w:rsidR="00177AD6" w:rsidRDefault="00C93236" w:rsidP="00EA0541">
                            <w:pPr>
                              <w:pStyle w:val="a9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 202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 w:rsidR="00E316D1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07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-至今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9B17C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歌尔光学科技有限公司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 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供应商开发岗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284C70C6" w14:textId="46FFCBB8" w:rsidR="009B17CC" w:rsidRDefault="009B17CC" w:rsidP="00E316D1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80" w:lineRule="exact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17C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2025年至今 – </w:t>
                            </w:r>
                            <w:r w:rsidRPr="009B17C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光学</w:t>
                            </w:r>
                            <w:r w:rsidRPr="009B17C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0"/>
                              </w:rPr>
                              <w:t>注塑</w:t>
                            </w:r>
                            <w:r w:rsidRPr="009B17C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材料</w:t>
                            </w:r>
                            <w:r w:rsidR="006109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&amp; </w:t>
                            </w:r>
                            <w:r w:rsidRPr="009B17C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0"/>
                              </w:rPr>
                              <w:t>AR显示模组开发</w:t>
                            </w:r>
                          </w:p>
                          <w:p w14:paraId="5A75156F" w14:textId="0CE52D64" w:rsidR="00EA0541" w:rsidRPr="00EA0541" w:rsidRDefault="00EA0541" w:rsidP="00E316D1">
                            <w:pPr>
                              <w:pStyle w:val="a9"/>
                              <w:spacing w:before="0" w:beforeAutospacing="0" w:after="0" w:afterAutospacing="0" w:line="380" w:lineRule="exact"/>
                              <w:ind w:firstLineChars="50" w:firstLine="100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 w:rsidRPr="00EA0541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负责领域：</w:t>
                            </w:r>
                            <w:r w:rsidRPr="00EA0541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光学注塑材料（COC、PC等）、AR显示模组（LCoS、Micro LED）</w:t>
                            </w:r>
                          </w:p>
                          <w:p w14:paraId="5660C445" w14:textId="5D07F252" w:rsidR="009B17CC" w:rsidRDefault="009B17CC" w:rsidP="00E316D1">
                            <w:pPr>
                              <w:pStyle w:val="a9"/>
                              <w:spacing w:before="0" w:beforeAutospacing="0" w:after="0" w:afterAutospacing="0" w:line="420" w:lineRule="exact"/>
                              <w:ind w:firstLineChars="50" w:firstLine="100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核心职责：1.负责光学注塑材料供应商开发与管理，维护与三井、三菱等寡头供方关系；推进光学材料国产化</w:t>
                            </w:r>
                            <w:r w:rsidR="0017237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2173DA20" w14:textId="6268773F" w:rsidR="009B17CC" w:rsidRDefault="009B17CC" w:rsidP="00E316D1">
                            <w:pPr>
                              <w:pStyle w:val="a9"/>
                              <w:spacing w:before="0" w:beforeAutospacing="0" w:after="0" w:afterAutospacing="0" w:line="420" w:lineRule="exact"/>
                              <w:ind w:firstLineChars="50" w:firstLine="100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 xml:space="preserve">          2.AR显示模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组</w:t>
                            </w:r>
                            <w:r w:rsidR="00CA11AA" w:rsidRPr="00CA11AA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全球</w:t>
                            </w:r>
                            <w:proofErr w:type="gramEnd"/>
                            <w:r w:rsidR="00CA11AA" w:rsidRPr="00CA11AA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前沿技术供应商寻源与开发，建立创新资源储备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，商务维度获取技术支持</w:t>
                            </w:r>
                            <w:r w:rsidR="0017237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6784727" w14:textId="27DAEE95" w:rsidR="009B17CC" w:rsidRDefault="009B17CC" w:rsidP="00E316D1">
                            <w:pPr>
                              <w:pStyle w:val="a9"/>
                              <w:spacing w:before="0" w:beforeAutospacing="0" w:after="0" w:afterAutospacing="0" w:line="420" w:lineRule="exact"/>
                              <w:ind w:firstLineChars="50" w:firstLine="100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核心成果：1.光学注塑材料在终端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客指情况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下，降价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率达成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12%；统筹车载COC国产化成功导入量产项目</w:t>
                            </w:r>
                            <w:r w:rsidR="0017237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373EFA6" w14:textId="6062FB3D" w:rsidR="009B17CC" w:rsidRDefault="009B17CC" w:rsidP="00E316D1">
                            <w:pPr>
                              <w:pStyle w:val="a9"/>
                              <w:spacing w:before="0" w:beforeAutospacing="0" w:after="0" w:afterAutospacing="0" w:line="420" w:lineRule="exact"/>
                              <w:ind w:firstLineChars="50" w:firstLine="100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 xml:space="preserve">          2.AR显示模组开发新供方，</w:t>
                            </w:r>
                            <w:r w:rsidR="00CA11AA" w:rsidRPr="00CA11AA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支撑产品技术迭代</w:t>
                            </w:r>
                            <w:r w:rsidR="00CA11AA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争取份额，交付达成100%</w:t>
                            </w:r>
                            <w:r w:rsidR="0017237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18CE3F5" w14:textId="474A05D7" w:rsidR="009B17CC" w:rsidRDefault="009B17CC" w:rsidP="00E316D1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80" w:lineRule="exact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17C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  <w:r w:rsidRPr="009B17C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年至今 –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组织管理职责承接</w:t>
                            </w:r>
                          </w:p>
                          <w:p w14:paraId="4E4E0384" w14:textId="0BD38240" w:rsidR="0061090F" w:rsidRDefault="0061090F" w:rsidP="00E316D1">
                            <w:pPr>
                              <w:pStyle w:val="a9"/>
                              <w:spacing w:before="0" w:beforeAutospacing="0" w:after="0" w:afterAutospacing="0" w:line="380" w:lineRule="exact"/>
                              <w:ind w:left="113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1.</w:t>
                            </w:r>
                            <w:r w:rsidRPr="0061090F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承接部门内控与价格稽查工作</w:t>
                            </w:r>
                            <w:r w:rsidR="00FC4678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，</w:t>
                            </w:r>
                            <w:r w:rsidR="00FC4678" w:rsidRPr="00FC4678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建立部门价格监控机制，月度识别入库价格异常，</w:t>
                            </w:r>
                            <w:r w:rsidR="00C24B89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损失追偿</w:t>
                            </w:r>
                            <w:r w:rsidR="00FC4678" w:rsidRPr="00FC4678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并制定改善措施</w:t>
                            </w:r>
                            <w:r w:rsidR="00FC4678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7237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207F7D1B" w14:textId="64BD22AF" w:rsidR="0061090F" w:rsidRDefault="0061090F" w:rsidP="00E316D1">
                            <w:pPr>
                              <w:pStyle w:val="a9"/>
                              <w:spacing w:before="0" w:beforeAutospacing="0" w:after="0" w:afterAutospacing="0" w:line="380" w:lineRule="exact"/>
                              <w:ind w:left="113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2.</w:t>
                            </w:r>
                            <w:r w:rsidRPr="0061090F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负责部门</w:t>
                            </w:r>
                            <w:r w:rsidR="00EA0541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组织绩效及</w:t>
                            </w:r>
                            <w:r w:rsidRPr="0061090F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降价率管理工作，协同</w:t>
                            </w:r>
                            <w:r w:rsidR="00FC4678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制定</w:t>
                            </w:r>
                            <w:r w:rsidRPr="0061090F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考核规则</w:t>
                            </w:r>
                            <w:r w:rsidR="0017237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AE0BAF2" w14:textId="46E89161" w:rsidR="0061090F" w:rsidRDefault="0061090F" w:rsidP="00E316D1">
                            <w:pPr>
                              <w:pStyle w:val="a9"/>
                              <w:spacing w:before="0" w:beforeAutospacing="0" w:after="0" w:afterAutospacing="0" w:line="380" w:lineRule="exact"/>
                              <w:ind w:left="113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3.</w:t>
                            </w:r>
                            <w:r w:rsidRPr="0061090F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承接AI采购数字化建设</w:t>
                            </w:r>
                            <w:r w:rsidRPr="0061090F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管理职责</w:t>
                            </w:r>
                            <w:r w:rsidRPr="0061090F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主导采购数字化转型，</w:t>
                            </w:r>
                            <w:r w:rsidR="00FC4678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自主搭建</w:t>
                            </w:r>
                            <w:r w:rsidR="00EA0541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AI</w:t>
                            </w:r>
                            <w:r w:rsidR="00FC4678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智能体</w:t>
                            </w:r>
                            <w:r w:rsidR="00EA0541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并在团队推广</w:t>
                            </w:r>
                            <w:r w:rsidR="0017237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1349CC2" w14:textId="20D2CCEF" w:rsidR="0061090F" w:rsidRDefault="0061090F" w:rsidP="00E316D1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80" w:lineRule="exact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B17C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1.07-2025.05 </w:t>
                            </w:r>
                            <w:r w:rsidRPr="009B17C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光学模具外协</w:t>
                            </w:r>
                          </w:p>
                          <w:p w14:paraId="5721D58B" w14:textId="019E0D26" w:rsidR="00EA0541" w:rsidRPr="00EA0541" w:rsidRDefault="00EA0541" w:rsidP="00E316D1">
                            <w:pPr>
                              <w:pStyle w:val="a9"/>
                              <w:spacing w:before="0" w:beforeAutospacing="0" w:after="0" w:afterAutospacing="0" w:line="380" w:lineRule="exact"/>
                              <w:ind w:left="113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 w:rsidRPr="00EA0541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负责领域：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模具外协、模具钢材、刀具、辅耗材等</w:t>
                            </w:r>
                          </w:p>
                          <w:p w14:paraId="5A6E6B35" w14:textId="631E0F1A" w:rsidR="0061090F" w:rsidRPr="00EA0541" w:rsidRDefault="0061090F" w:rsidP="00E316D1">
                            <w:pPr>
                              <w:pStyle w:val="a9"/>
                              <w:spacing w:before="0" w:beforeAutospacing="0" w:after="0" w:afterAutospacing="0" w:line="420" w:lineRule="exact"/>
                              <w:ind w:firstLineChars="50" w:firstLine="100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 w:rsidRPr="00EA0541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核心职责：1.</w:t>
                            </w:r>
                            <w:r w:rsidR="00EA0541" w:rsidRPr="00EA0541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A455C"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开发与维护合格供应商资源池，推动供应</w:t>
                            </w:r>
                            <w:proofErr w:type="gramStart"/>
                            <w:r w:rsidR="00CA455C"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商结构</w:t>
                            </w:r>
                            <w:proofErr w:type="gramEnd"/>
                            <w:r w:rsidR="00CA455C"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优化</w:t>
                            </w:r>
                            <w:r w:rsid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与降本</w:t>
                            </w:r>
                            <w:r w:rsidR="0017237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913BAF4" w14:textId="1336429F" w:rsidR="0061090F" w:rsidRPr="00EA0541" w:rsidRDefault="0061090F" w:rsidP="00E316D1">
                            <w:pPr>
                              <w:pStyle w:val="a9"/>
                              <w:spacing w:before="0" w:beforeAutospacing="0" w:after="0" w:afterAutospacing="0" w:line="420" w:lineRule="exact"/>
                              <w:ind w:firstLineChars="50" w:firstLine="100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 w:rsidRPr="00EA0541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 xml:space="preserve">          2.</w:t>
                            </w:r>
                            <w:r w:rsidR="00CA455C" w:rsidRPr="00CA455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CA455C"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统筹</w:t>
                            </w:r>
                            <w:r w:rsid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供应商选择与</w:t>
                            </w:r>
                            <w:r w:rsidR="00CA455C"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大批量交付项目，跨部门协同保障按时交付</w:t>
                            </w:r>
                            <w:r w:rsidR="0017237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4F7FAC1" w14:textId="400F5848" w:rsidR="0061090F" w:rsidRPr="00CA455C" w:rsidRDefault="0061090F" w:rsidP="00E316D1">
                            <w:pPr>
                              <w:pStyle w:val="a9"/>
                              <w:spacing w:before="0" w:beforeAutospacing="0" w:after="0" w:afterAutospacing="0" w:line="420" w:lineRule="exact"/>
                              <w:ind w:firstLineChars="50" w:firstLine="100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核心成果：1.</w:t>
                            </w:r>
                            <w:r w:rsidR="00CA455C"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 xml:space="preserve"> 开发模具全链条资源，供应商资源池优化：从35家精简至28家，优化率29% </w:t>
                            </w:r>
                            <w:r w:rsidR="002F47A3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，达成降本目标</w:t>
                            </w:r>
                            <w:r w:rsidR="0017237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85BAF55" w14:textId="47EF195B" w:rsidR="0061090F" w:rsidRPr="00CA455C" w:rsidRDefault="0061090F" w:rsidP="00E316D1">
                            <w:pPr>
                              <w:pStyle w:val="a9"/>
                              <w:spacing w:before="0" w:beforeAutospacing="0" w:after="0" w:afterAutospacing="0" w:line="420" w:lineRule="exact"/>
                              <w:ind w:firstLineChars="50" w:firstLine="100"/>
                              <w:contextualSpacing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 xml:space="preserve">          2.</w:t>
                            </w:r>
                            <w:r w:rsidR="00CA455C" w:rsidRP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B项目作为公司级VR最大项目，光学模具批量外协，</w:t>
                            </w:r>
                            <w:r w:rsidR="00CA455C" w:rsidRPr="00CA455C"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  <w:t>45天交付62套复制模</w:t>
                            </w:r>
                            <w:r w:rsidR="00CA455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，达成交付目标</w:t>
                            </w:r>
                            <w:r w:rsidR="0017237B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1186DAE" w14:textId="77777777" w:rsidR="0061090F" w:rsidRPr="0061090F" w:rsidRDefault="0061090F" w:rsidP="0061090F">
                            <w:pPr>
                              <w:pStyle w:val="a9"/>
                              <w:spacing w:before="0" w:beforeAutospacing="0" w:after="0" w:afterAutospacing="0" w:line="380" w:lineRule="exact"/>
                              <w:ind w:left="113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0EBBB149" w14:textId="77777777" w:rsidR="009B17CC" w:rsidRPr="009B17CC" w:rsidRDefault="009B17CC" w:rsidP="009B17CC">
                            <w:pPr>
                              <w:pStyle w:val="a9"/>
                              <w:spacing w:before="0" w:beforeAutospacing="0" w:after="0" w:afterAutospacing="0" w:line="420" w:lineRule="exact"/>
                              <w:ind w:firstLineChars="50" w:firstLine="100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</w:p>
                          <w:p w14:paraId="4B7E2001" w14:textId="0CBC210C" w:rsidR="009B17CC" w:rsidRPr="009B17CC" w:rsidRDefault="009B17CC" w:rsidP="009B17CC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0D46E5C6" w14:textId="409EA91E" w:rsidR="00177AD6" w:rsidRDefault="00000000" w:rsidP="00C93236">
                            <w:pPr>
                              <w:pStyle w:val="a9"/>
                              <w:tabs>
                                <w:tab w:val="left" w:pos="113"/>
                              </w:tabs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2E8E8" id="_x0000_s1029" type="#_x0000_t202" style="position:absolute;left:0;text-align:left;margin-left:-5.5pt;margin-top:230.4pt;width:538.4pt;height:35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fgxCgIAAAgEAAAOAAAAZHJzL2Uyb0RvYy54bWysU9uO2yAQfa/Uf0C8N3Yum6RRnFW6q1SV&#10;ou5K2arPBEOMBAwFEjv9+g7kqrZPVV/wDGc8lzOH+WNnNDkIHxTYivZ7JSXCcqiV3VX029vqw5SS&#10;EJmtmQYrKnoUgT4u3r+bt24mBtCAroUnmMSGWesq2sToZkUReCMMCz1wwiIowRsW0fW7ovasxexG&#10;F4OyHBct+Np54CIEvH0+gXSR80speHyRMohIdEWxt5hPn89tOovFnM12nrlG8XMb7B+6MExZLHpN&#10;9cwiI3uv/khlFPcQQMYeB1OAlIqLPANO0y9/m2bTMCfyLEhOcFeawv9Ly78eNu7Vk9h9gg4XmAhp&#10;XZgFvEzzdNKb9MVOCeJI4fFKm+gi4Xg5ng4n4ylCHLHR6GEyKTOxxe1350P8LMCQZFTU414yXeyw&#10;DhFLYuglJFWzsFJa591oS1osMXwo8w9XBP/QNsWKvOVzmlvryYrdtiOqrujwMtYW6iNO6+EkhOD4&#10;SmFHaxbiK/O4eZwC1Rxf8JAasDKcLUoa8D//dp/icSGIUtKikioafuyZF5ToLxZX9bE/GiXpZQfZ&#10;GaDj75HtPWL35glQrH18N45nM8VHfTGlB/MdRb9MVRFilmPtisaL+RRP+sZHw8VymYNQbI7Ftd04&#10;nlKfOF7uI0iV6U9snbjBXSQH5Za3cn4aSc/3fo66PeDFLwAAAP//AwBQSwMEFAAGAAgAAAAhAEB1&#10;uqnjAAAADQEAAA8AAABkcnMvZG93bnJldi54bWxMj8FqwzAQRO+F/oPYQm+JZNMY41oOwRAKpT0k&#10;zaU32VJsU2nlWkri9uu7OTW3GXaYnVeuZ2fZ2Uxh8CghWQpgBluvB+wkHD62ixxYiAq1sh6NhB8T&#10;YF3d35Wq0P6CO3Pex45RCYZCSehjHAvOQ9sbp8LSjwbpdvSTU5Hs1HE9qQuVO8tTITLu1ID0oVej&#10;qXvTfu1PTsJrvX1XuyZ1+a+tX96Om/H78LmS8vFh3jwDi2aO/2G4zqfpUNGmxp9QB2YlLJKEWKKE&#10;p0wQwzUhshWphlSSpTnwquS3FNUfAAAA//8DAFBLAQItABQABgAIAAAAIQC2gziS/gAAAOEBAAAT&#10;AAAAAAAAAAAAAAAAAAAAAABbQ29udGVudF9UeXBlc10ueG1sUEsBAi0AFAAGAAgAAAAhADj9If/W&#10;AAAAlAEAAAsAAAAAAAAAAAAAAAAALwEAAF9yZWxzLy5yZWxzUEsBAi0AFAAGAAgAAAAhACKN+DEK&#10;AgAACAQAAA4AAAAAAAAAAAAAAAAALgIAAGRycy9lMm9Eb2MueG1sUEsBAi0AFAAGAAgAAAAhAEB1&#10;uqnjAAAADQEAAA8AAAAAAAAAAAAAAAAAZAQAAGRycy9kb3ducmV2LnhtbFBLBQYAAAAABAAEAPMA&#10;AAB0BQAAAAA=&#10;" filled="f" stroked="f" strokeweight=".5pt">
                <v:textbox>
                  <w:txbxContent>
                    <w:p w14:paraId="7FC698F8" w14:textId="21A412F4" w:rsidR="00177AD6" w:rsidRDefault="00C93236" w:rsidP="00EA0541">
                      <w:pPr>
                        <w:pStyle w:val="a9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 202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1</w:t>
                      </w:r>
                      <w:r w:rsidR="00E316D1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07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-至今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9B17C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歌尔光学科技有限公司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 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供应商开发岗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284C70C6" w14:textId="46FFCBB8" w:rsidR="009B17CC" w:rsidRDefault="009B17CC" w:rsidP="00E316D1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80" w:lineRule="exact"/>
                        <w:contextualSpacing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</w:pPr>
                      <w:r w:rsidRPr="009B17CC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0"/>
                        </w:rPr>
                        <w:t xml:space="preserve">2025年至今 – </w:t>
                      </w:r>
                      <w:r w:rsidRPr="009B17C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>光学</w:t>
                      </w:r>
                      <w:r w:rsidRPr="009B17CC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0"/>
                        </w:rPr>
                        <w:t>注塑</w:t>
                      </w:r>
                      <w:r w:rsidRPr="009B17C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>材料</w:t>
                      </w:r>
                      <w:r w:rsidR="006109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 xml:space="preserve"> &amp; </w:t>
                      </w:r>
                      <w:r w:rsidRPr="009B17CC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0"/>
                        </w:rPr>
                        <w:t>AR显示模组开发</w:t>
                      </w:r>
                    </w:p>
                    <w:p w14:paraId="5A75156F" w14:textId="0CE52D64" w:rsidR="00EA0541" w:rsidRPr="00EA0541" w:rsidRDefault="00EA0541" w:rsidP="00E316D1">
                      <w:pPr>
                        <w:pStyle w:val="a9"/>
                        <w:spacing w:before="0" w:beforeAutospacing="0" w:after="0" w:afterAutospacing="0" w:line="380" w:lineRule="exact"/>
                        <w:ind w:firstLineChars="50" w:firstLine="100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 w:rsidRPr="00EA0541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负责领域：</w:t>
                      </w:r>
                      <w:r w:rsidRPr="00EA0541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光学注塑材料（COC、PC等）、AR显示模组（LCoS、Micro LED）</w:t>
                      </w:r>
                    </w:p>
                    <w:p w14:paraId="5660C445" w14:textId="5D07F252" w:rsidR="009B17CC" w:rsidRDefault="009B17CC" w:rsidP="00E316D1">
                      <w:pPr>
                        <w:pStyle w:val="a9"/>
                        <w:spacing w:before="0" w:beforeAutospacing="0" w:after="0" w:afterAutospacing="0" w:line="420" w:lineRule="exact"/>
                        <w:ind w:firstLineChars="50" w:firstLine="100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核心职责：1.负责光学注塑材料供应商开发与管理，维护与三井、三菱等寡头供方关系；推进光学材料国产化</w:t>
                      </w:r>
                      <w:r w:rsidR="0017237B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  <w:p w14:paraId="2173DA20" w14:textId="6268773F" w:rsidR="009B17CC" w:rsidRDefault="009B17CC" w:rsidP="00E316D1">
                      <w:pPr>
                        <w:pStyle w:val="a9"/>
                        <w:spacing w:before="0" w:beforeAutospacing="0" w:after="0" w:afterAutospacing="0" w:line="420" w:lineRule="exact"/>
                        <w:ind w:firstLineChars="50" w:firstLine="100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 xml:space="preserve">          2.AR显示模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组</w:t>
                      </w:r>
                      <w:r w:rsidR="00CA11AA" w:rsidRPr="00CA11AA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全球</w:t>
                      </w:r>
                      <w:proofErr w:type="gramEnd"/>
                      <w:r w:rsidR="00CA11AA" w:rsidRPr="00CA11AA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前沿技术供应商寻源与开发，建立创新资源储备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，商务维度获取技术支持</w:t>
                      </w:r>
                      <w:r w:rsidR="0017237B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  <w:p w14:paraId="76784727" w14:textId="27DAEE95" w:rsidR="009B17CC" w:rsidRDefault="009B17CC" w:rsidP="00E316D1">
                      <w:pPr>
                        <w:pStyle w:val="a9"/>
                        <w:spacing w:before="0" w:beforeAutospacing="0" w:after="0" w:afterAutospacing="0" w:line="420" w:lineRule="exact"/>
                        <w:ind w:firstLineChars="50" w:firstLine="100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核心成果：1.光学注塑材料在终端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客指情况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下，降价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率达成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12%；统筹车载COC国产化成功导入量产项目</w:t>
                      </w:r>
                      <w:r w:rsidR="0017237B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  <w:p w14:paraId="6373EFA6" w14:textId="6062FB3D" w:rsidR="009B17CC" w:rsidRDefault="009B17CC" w:rsidP="00E316D1">
                      <w:pPr>
                        <w:pStyle w:val="a9"/>
                        <w:spacing w:before="0" w:beforeAutospacing="0" w:after="0" w:afterAutospacing="0" w:line="420" w:lineRule="exact"/>
                        <w:ind w:firstLineChars="50" w:firstLine="100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 xml:space="preserve">          2.AR显示模组开发新供方，</w:t>
                      </w:r>
                      <w:r w:rsidR="00CA11AA" w:rsidRPr="00CA11AA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支撑产品技术迭代</w:t>
                      </w:r>
                      <w:r w:rsidR="00CA11AA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；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争取份额，交付达成100%</w:t>
                      </w:r>
                      <w:r w:rsidR="0017237B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  <w:p w14:paraId="518CE3F5" w14:textId="474A05D7" w:rsidR="009B17CC" w:rsidRDefault="009B17CC" w:rsidP="00E316D1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80" w:lineRule="exact"/>
                        <w:contextualSpacing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</w:pPr>
                      <w:r w:rsidRPr="009B17CC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  <w:r w:rsidRPr="009B17CC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0"/>
                        </w:rPr>
                        <w:t xml:space="preserve">年至今 –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>组织管理职责承接</w:t>
                      </w:r>
                    </w:p>
                    <w:p w14:paraId="4E4E0384" w14:textId="0BD38240" w:rsidR="0061090F" w:rsidRDefault="0061090F" w:rsidP="00E316D1">
                      <w:pPr>
                        <w:pStyle w:val="a9"/>
                        <w:spacing w:before="0" w:beforeAutospacing="0" w:after="0" w:afterAutospacing="0" w:line="380" w:lineRule="exact"/>
                        <w:ind w:left="113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1.</w:t>
                      </w:r>
                      <w:r w:rsidRPr="0061090F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承接部门内控与价格稽查工作</w:t>
                      </w:r>
                      <w:r w:rsidR="00FC4678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，</w:t>
                      </w:r>
                      <w:r w:rsidR="00FC4678" w:rsidRPr="00FC4678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建立部门价格监控机制，月度识别入库价格异常，</w:t>
                      </w:r>
                      <w:r w:rsidR="00C24B89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损失追偿</w:t>
                      </w:r>
                      <w:r w:rsidR="00FC4678" w:rsidRPr="00FC4678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并制定改善措施</w:t>
                      </w:r>
                      <w:r w:rsidR="00FC4678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 xml:space="preserve"> </w:t>
                      </w:r>
                      <w:r w:rsidR="0017237B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  <w:p w14:paraId="207F7D1B" w14:textId="64BD22AF" w:rsidR="0061090F" w:rsidRDefault="0061090F" w:rsidP="00E316D1">
                      <w:pPr>
                        <w:pStyle w:val="a9"/>
                        <w:spacing w:before="0" w:beforeAutospacing="0" w:after="0" w:afterAutospacing="0" w:line="380" w:lineRule="exact"/>
                        <w:ind w:left="113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2.</w:t>
                      </w:r>
                      <w:r w:rsidRPr="0061090F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负责部门</w:t>
                      </w:r>
                      <w:r w:rsidR="00EA0541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组织绩效及</w:t>
                      </w:r>
                      <w:r w:rsidRPr="0061090F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降价率管理工作，协同</w:t>
                      </w:r>
                      <w:r w:rsidR="00FC4678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制定</w:t>
                      </w:r>
                      <w:r w:rsidRPr="0061090F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考核规则</w:t>
                      </w:r>
                      <w:r w:rsidR="0017237B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  <w:p w14:paraId="0AE0BAF2" w14:textId="46E89161" w:rsidR="0061090F" w:rsidRDefault="0061090F" w:rsidP="00E316D1">
                      <w:pPr>
                        <w:pStyle w:val="a9"/>
                        <w:spacing w:before="0" w:beforeAutospacing="0" w:after="0" w:afterAutospacing="0" w:line="380" w:lineRule="exact"/>
                        <w:ind w:left="113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3.</w:t>
                      </w:r>
                      <w:r w:rsidRPr="0061090F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承接AI采购数字化建设</w:t>
                      </w:r>
                      <w:r w:rsidRPr="0061090F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管理职责</w:t>
                      </w:r>
                      <w:r w:rsidRPr="0061090F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主导采购数字化转型，</w:t>
                      </w:r>
                      <w:r w:rsidR="00FC4678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自主搭建</w:t>
                      </w:r>
                      <w:r w:rsidR="00EA0541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AI</w:t>
                      </w:r>
                      <w:r w:rsidR="00FC4678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智能体</w:t>
                      </w:r>
                      <w:r w:rsidR="00EA0541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并在团队推广</w:t>
                      </w:r>
                      <w:r w:rsidR="0017237B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  <w:p w14:paraId="01349CC2" w14:textId="20D2CCEF" w:rsidR="0061090F" w:rsidRDefault="0061090F" w:rsidP="00E316D1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80" w:lineRule="exact"/>
                        <w:contextualSpacing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</w:pPr>
                      <w:r w:rsidRPr="009B17CC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 xml:space="preserve">1.07-2025.05 </w:t>
                      </w:r>
                      <w:r w:rsidRPr="009B17CC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0"/>
                        </w:rPr>
                        <w:t xml:space="preserve"> –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0"/>
                        </w:rPr>
                        <w:t>光学模具外协</w:t>
                      </w:r>
                    </w:p>
                    <w:p w14:paraId="5721D58B" w14:textId="019E0D26" w:rsidR="00EA0541" w:rsidRPr="00EA0541" w:rsidRDefault="00EA0541" w:rsidP="00E316D1">
                      <w:pPr>
                        <w:pStyle w:val="a9"/>
                        <w:spacing w:before="0" w:beforeAutospacing="0" w:after="0" w:afterAutospacing="0" w:line="380" w:lineRule="exact"/>
                        <w:ind w:left="113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 w:rsidRPr="00EA0541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负责领域：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模具外协、模具钢材、刀具、辅耗材等</w:t>
                      </w:r>
                    </w:p>
                    <w:p w14:paraId="5A6E6B35" w14:textId="631E0F1A" w:rsidR="0061090F" w:rsidRPr="00EA0541" w:rsidRDefault="0061090F" w:rsidP="00E316D1">
                      <w:pPr>
                        <w:pStyle w:val="a9"/>
                        <w:spacing w:before="0" w:beforeAutospacing="0" w:after="0" w:afterAutospacing="0" w:line="420" w:lineRule="exact"/>
                        <w:ind w:firstLineChars="50" w:firstLine="100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 w:rsidRPr="00EA0541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核心职责：1.</w:t>
                      </w:r>
                      <w:r w:rsidR="00EA0541" w:rsidRPr="00EA0541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 xml:space="preserve"> </w:t>
                      </w:r>
                      <w:r w:rsidR="00CA455C"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开发与维护合格供应商资源池，推动供应</w:t>
                      </w:r>
                      <w:proofErr w:type="gramStart"/>
                      <w:r w:rsidR="00CA455C"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商结构</w:t>
                      </w:r>
                      <w:proofErr w:type="gramEnd"/>
                      <w:r w:rsidR="00CA455C"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优化</w:t>
                      </w:r>
                      <w:r w:rsid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与降本</w:t>
                      </w:r>
                      <w:r w:rsidR="0017237B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  <w:p w14:paraId="5913BAF4" w14:textId="1336429F" w:rsidR="0061090F" w:rsidRPr="00EA0541" w:rsidRDefault="0061090F" w:rsidP="00E316D1">
                      <w:pPr>
                        <w:pStyle w:val="a9"/>
                        <w:spacing w:before="0" w:beforeAutospacing="0" w:after="0" w:afterAutospacing="0" w:line="420" w:lineRule="exact"/>
                        <w:ind w:firstLineChars="50" w:firstLine="100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 w:rsidRPr="00EA0541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 xml:space="preserve">          2.</w:t>
                      </w:r>
                      <w:r w:rsidR="00CA455C" w:rsidRPr="00CA455C">
                        <w:rPr>
                          <w:rFonts w:hint="eastAsia"/>
                        </w:rPr>
                        <w:t xml:space="preserve"> </w:t>
                      </w:r>
                      <w:r w:rsidR="00CA455C"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统筹</w:t>
                      </w:r>
                      <w:r w:rsid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供应商选择与</w:t>
                      </w:r>
                      <w:r w:rsidR="00CA455C"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大批量交付项目，跨部门协同保障按时交付</w:t>
                      </w:r>
                      <w:r w:rsidR="0017237B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  <w:p w14:paraId="64F7FAC1" w14:textId="400F5848" w:rsidR="0061090F" w:rsidRPr="00CA455C" w:rsidRDefault="0061090F" w:rsidP="00E316D1">
                      <w:pPr>
                        <w:pStyle w:val="a9"/>
                        <w:spacing w:before="0" w:beforeAutospacing="0" w:after="0" w:afterAutospacing="0" w:line="420" w:lineRule="exact"/>
                        <w:ind w:firstLineChars="50" w:firstLine="100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核心成果：1.</w:t>
                      </w:r>
                      <w:r w:rsidR="00CA455C"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 xml:space="preserve"> 开发模具全链条资源，供应商资源池优化：从35家精简至28家，优化率29% </w:t>
                      </w:r>
                      <w:r w:rsidR="002F47A3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，达成降本目标</w:t>
                      </w:r>
                      <w:r w:rsidR="0017237B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  <w:p w14:paraId="185BAF55" w14:textId="47EF195B" w:rsidR="0061090F" w:rsidRPr="00CA455C" w:rsidRDefault="0061090F" w:rsidP="00E316D1">
                      <w:pPr>
                        <w:pStyle w:val="a9"/>
                        <w:spacing w:before="0" w:beforeAutospacing="0" w:after="0" w:afterAutospacing="0" w:line="420" w:lineRule="exact"/>
                        <w:ind w:firstLineChars="50" w:firstLine="100"/>
                        <w:contextualSpacing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 xml:space="preserve">          2.</w:t>
                      </w:r>
                      <w:r w:rsidR="00CA455C" w:rsidRP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B项目作为公司级VR最大项目，光学模具批量外协，</w:t>
                      </w:r>
                      <w:r w:rsidR="00CA455C" w:rsidRPr="00CA455C">
                        <w:rPr>
                          <w:rFonts w:ascii="微软雅黑" w:eastAsia="微软雅黑" w:hAnsi="微软雅黑" w:cs="微软雅黑"/>
                          <w:sz w:val="20"/>
                          <w:szCs w:val="20"/>
                        </w:rPr>
                        <w:t>45天交付62套复制模</w:t>
                      </w:r>
                      <w:r w:rsidR="00CA455C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，达成交付目标</w:t>
                      </w:r>
                      <w:r w:rsidR="0017237B"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。</w:t>
                      </w:r>
                    </w:p>
                    <w:p w14:paraId="61186DAE" w14:textId="77777777" w:rsidR="0061090F" w:rsidRPr="0061090F" w:rsidRDefault="0061090F" w:rsidP="0061090F">
                      <w:pPr>
                        <w:pStyle w:val="a9"/>
                        <w:spacing w:before="0" w:beforeAutospacing="0" w:after="0" w:afterAutospacing="0" w:line="380" w:lineRule="exact"/>
                        <w:ind w:left="113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0EBBB149" w14:textId="77777777" w:rsidR="009B17CC" w:rsidRPr="009B17CC" w:rsidRDefault="009B17CC" w:rsidP="009B17CC">
                      <w:pPr>
                        <w:pStyle w:val="a9"/>
                        <w:spacing w:before="0" w:beforeAutospacing="0" w:after="0" w:afterAutospacing="0" w:line="420" w:lineRule="exact"/>
                        <w:ind w:firstLineChars="50" w:firstLine="100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</w:p>
                    <w:p w14:paraId="4B7E2001" w14:textId="0CBC210C" w:rsidR="009B17CC" w:rsidRPr="009B17CC" w:rsidRDefault="009B17CC" w:rsidP="009B17CC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0D46E5C6" w14:textId="409EA91E" w:rsidR="00177AD6" w:rsidRDefault="00000000" w:rsidP="00C93236">
                      <w:pPr>
                        <w:pStyle w:val="a9"/>
                        <w:tabs>
                          <w:tab w:val="left" w:pos="113"/>
                        </w:tabs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0"/>
                          <w:szCs w:val="20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CA455C" w:rsidRPr="0004024E">
        <w:rPr>
          <w:rFonts w:ascii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76A1B84" wp14:editId="55FDED8E">
                <wp:simplePos x="0" y="0"/>
                <wp:positionH relativeFrom="column">
                  <wp:posOffset>-57150</wp:posOffset>
                </wp:positionH>
                <wp:positionV relativeFrom="paragraph">
                  <wp:posOffset>7398223</wp:posOffset>
                </wp:positionV>
                <wp:extent cx="6824980" cy="374650"/>
                <wp:effectExtent l="0" t="0" r="33020" b="6350"/>
                <wp:wrapNone/>
                <wp:docPr id="1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4980" cy="374650"/>
                          <a:chOff x="-67798" y="-34289"/>
                          <a:chExt cx="6939955" cy="374650"/>
                        </a:xfrm>
                        <a:effectLst/>
                      </wpg:grpSpPr>
                      <wps:wsp>
                        <wps:cNvPr id="20" name="直接连接符 44"/>
                        <wps:cNvCnPr/>
                        <wps:spPr>
                          <a:xfrm>
                            <a:off x="860612" y="264051"/>
                            <a:ext cx="6011545" cy="0"/>
                          </a:xfrm>
                          <a:prstGeom prst="line">
                            <a:avLst/>
                          </a:prstGeom>
                          <a:noFill/>
                          <a:ln w="15875" cap="flat" cmpd="sng" algn="ctr">
                            <a:solidFill>
                              <a:srgbClr val="595959">
                                <a:lumMod val="65000"/>
                                <a:lumOff val="3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21" name="组合 28"/>
                        <wpg:cNvGrpSpPr/>
                        <wpg:grpSpPr>
                          <a:xfrm>
                            <a:off x="-67798" y="-34289"/>
                            <a:ext cx="1070565" cy="374650"/>
                            <a:chOff x="-67798" y="-34289"/>
                            <a:chExt cx="1070565" cy="374650"/>
                          </a:xfrm>
                          <a:effectLst/>
                        </wpg:grpSpPr>
                        <wps:wsp>
                          <wps:cNvPr id="22" name="矩形: 圆顶角 46"/>
                          <wps:cNvSpPr/>
                          <wps:spPr>
                            <a:xfrm>
                              <a:off x="-67798" y="10795"/>
                              <a:ext cx="955632" cy="265430"/>
                            </a:xfrm>
                            <a:prstGeom prst="round2SameRect">
                              <a:avLst/>
                            </a:prstGeom>
                            <a:solidFill>
                              <a:srgbClr val="2F559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文本框 23"/>
                          <wps:cNvSpPr txBox="1"/>
                          <wps:spPr>
                            <a:xfrm>
                              <a:off x="-48428" y="-34289"/>
                              <a:ext cx="1051195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5F3554A" w14:textId="1B8B927F" w:rsidR="0061090F" w:rsidRDefault="0061090F" w:rsidP="0061090F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FFFFFF"/>
                                    <w:spacing w:val="20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FFFFFF"/>
                                    <w:spacing w:val="20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6A1B84" id="组合 29" o:spid="_x0000_s1030" style="position:absolute;left:0;text-align:left;margin-left:-4.5pt;margin-top:582.55pt;width:537.4pt;height:29.5pt;z-index:251676672;mso-width-relative:margin;mso-height-relative:margin" coordorigin="-677,-342" coordsize="69399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690EQQAAKcLAAAOAAAAZHJzL2Uyb0RvYy54bWzcVs9v5DQYvSPxP1i5t5NkkkwSdboqLa2Q&#10;CltREGdPfk2kxA62pzPljBZOCHHgwgq0SICQ9oi4IMRf0+7yX/DsJDPpdMtWC+wBVUod2/Pl8/ve&#10;+573HqzqilxkQpacTS1n17ZIxhKelqyYWh9+cLwTWkQqylJacZZNrctMWg/233xjb9nEmcvnvEoz&#10;QRCEyXjZTK25Uk08GslkntVU7vImY1jMuaipwqsoRqmgS0Svq5Fr28FoyUXaCJ5kUmL2qF209k38&#10;PM8S9TDPZaZINbWQmzJPYZ4z/Rzt79G4ELSZl0mXBn2FLGpaMnx0HeqIKkoWorwVqi4TwSXP1W7C&#10;6xHP8zLJzBlwGsfeOs2J4IvGnKWIl0WzhgnQbuH0ymGT9y5ORHPenAkgsWwKYGHe9FlWuaj1f2RJ&#10;VgayyzVk2UqRBJNB6HpRCGQTrI0nXuB3mCZzAK9/thNMJhFYgPWdseeGUYt5Mn+7DxGNo8j3t0OM&#10;NglkppCnUiHH0Y0klw1oIzfIyH+GzPmcNpkBXMZA5kyQMp1aLo7HaA32Pvvml+svfnj+x7d4Pnv6&#10;I/E8fRidBHYfsg5EGUvg+QIEw8AOHNdA4Qae7TstFGssbcfxvQ4IA+MAg0ZIdZLxmujB1KpKphOl&#10;Mb3ocKFxv0VPM35cVpVhd8XIEtL0w4kOTSGyvKIKw7rB4SQrLEKrAupNlDAhJa/KVP9cB5KimB1W&#10;glxQKMiP9J/ZVC3qd3naTqPodld2TOu6m93jfhrH6MKgfhgP4+ukj6ictz8xSy0qdanQGaqynloh&#10;wrcfwK8rptPaokQPuS7FjKeXphKgimHHgNjtcFBaZ13a3z69+vJz4oZtRQtd0fsq4w6K93V17Int&#10;B7cITuP7a+SOEAN+bAEyEPLr0Qho3Wnku5+vfv8+JlePH/355NfnP31FvGCgknWr6Uu2kXnXZwZo&#10;4tiRf1Mk6BTBGB/T/cYNfG/8EqGghbLUPYd834cZ/J1kbtDyBu3dY9+PJjqPbfZ22nInoOe9tDXQ&#10;5X/FfCJ4a3OySY5LyOuUSnVGBXwNScKr1UM88oqjK/BuZJE5F5+8aF7vR1PFqkWW8El0jI8XVGQW&#10;qd5haLeR43kIq8yL5090sxTDldlwhS3qQ45GAtkhOzPU+1XVD3PB649g6Qf6q1iiLMG3297UvRyq&#10;1r9xKUiygwOzDWbaUHXKzptEB2874MFC8bzsTKPvC8ZB1m3hdbjHuFfG9defXT9+ev3kEXHHW4og&#10;avUWh1kaR9CCvcNBdrwQFnrLTDedxnccKGbLjQdtoveIzkbESzQxoGtL9QBNvYO3M5j7tGS1mq2M&#10;la79sm3S/0uqwlpb1v57RN1ceroLEG6Dphl1N1d93Ry+m12b+/X+XwAAAP//AwBQSwMEFAAGAAgA&#10;AAAhAEH9sLTiAAAADQEAAA8AAABkcnMvZG93bnJldi54bWxMj0FLw0AQhe+C/2EZwVu72WiCxmxK&#10;KeqpCLaCeJsm0yQ0uxuy2yT9905PepuZ93jzvXw1m06MNPjWWQ1qGYEgW7qqtbWGr/3b4gmED2gr&#10;7JwlDRfysCpub3LMKjfZTxp3oRYcYn2GGpoQ+kxKXzZk0C9dT5a1oxsMBl6HWlYDThxuOhlHUSoN&#10;tpY/NNjTpqHytDsbDe8TTusH9TpuT8fN5WeffHxvFWl9fzevX0AEmsOfGa74jA4FMx3c2VZedBoW&#10;z1wl8F2liQJxdURpwm0OPMXxowJZ5PJ/i+IXAAD//wMAUEsBAi0AFAAGAAgAAAAhALaDOJL+AAAA&#10;4QEAABMAAAAAAAAAAAAAAAAAAAAAAFtDb250ZW50X1R5cGVzXS54bWxQSwECLQAUAAYACAAAACEA&#10;OP0h/9YAAACUAQAACwAAAAAAAAAAAAAAAAAvAQAAX3JlbHMvLnJlbHNQSwECLQAUAAYACAAAACEA&#10;9ZuvdBEEAACnCwAADgAAAAAAAAAAAAAAAAAuAgAAZHJzL2Uyb0RvYy54bWxQSwECLQAUAAYACAAA&#10;ACEAQf2wtOIAAAANAQAADwAAAAAAAAAAAAAAAABrBgAAZHJzL2Rvd25yZXYueG1sUEsFBgAAAAAE&#10;AAQA8wAAAHoHAAAAAA==&#10;">
                <v:line id="直接连接符 44" o:spid="_x0000_s1031" style="position:absolute;visibility:visible;mso-wrap-style:square" from="8606,2640" to="68721,2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ZiZvQAAANsAAAAPAAAAZHJzL2Rvd25yZXYueG1sRE+7CsIw&#10;FN0F/yFcwU1THVSqUVQsiLr4GBwvzbUtNjelibX+vRkEx8N5L1atKUVDtSssKxgNIxDEqdUFZwpu&#10;12QwA+E8ssbSMin4kIPVsttZYKztm8/UXHwmQgi7GBXk3lexlC7NyaAb2oo4cA9bG/QB1pnUNb5D&#10;uCnlOIom0mDBoSHHirY5pc/Lyygop8f7Bj/m0Eou0vN6lzSnfaJUv9eu5yA8tf4v/rn3WsE4rA9f&#10;wg+Qyy8AAAD//wMAUEsBAi0AFAAGAAgAAAAhANvh9svuAAAAhQEAABMAAAAAAAAAAAAAAAAAAAAA&#10;AFtDb250ZW50X1R5cGVzXS54bWxQSwECLQAUAAYACAAAACEAWvQsW78AAAAVAQAACwAAAAAAAAAA&#10;AAAAAAAfAQAAX3JlbHMvLnJlbHNQSwECLQAUAAYACAAAACEAq3mYmb0AAADbAAAADwAAAAAAAAAA&#10;AAAAAAAHAgAAZHJzL2Rvd25yZXYueG1sUEsFBgAAAAADAAMAtwAAAPECAAAAAA==&#10;" strokecolor="#939393" strokeweight="1.25pt">
                  <v:stroke joinstyle="miter"/>
                </v:line>
                <v:group id="组合 28" o:spid="_x0000_s1032" style="position:absolute;left:-677;top:-342;width:10704;height:3745" coordorigin="-677,-342" coordsize="10705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矩形: 圆顶角 46" o:spid="_x0000_s1033" style="position:absolute;left:-677;top:107;width:9555;height:2655;visibility:visible;mso-wrap-style:square;v-text-anchor:middle" coordsize="955632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OixQAAANsAAAAPAAAAZHJzL2Rvd25yZXYueG1sRI9ba8JA&#10;FITfC/0Pyyn4VjdG1JC6ighewEvr5QecZk+T0OzZkF01/ntXKPRxmJlvmPG0NZW4UuNKywp63QgE&#10;cWZ1ybmC82nxnoBwHlljZZkU3MnBdPL6MsZU2xsf6Hr0uQgQdikqKLyvUyldVpBB17U1cfB+bGPQ&#10;B9nkUjd4C3BTyTiKhtJgyWGhwJrmBWW/x4tRMJrrbe+8TwabZbX7Wiefq+8Y+0p13trZBwhPrf8P&#10;/7XXWkEcw/NL+AFy8gAAAP//AwBQSwECLQAUAAYACAAAACEA2+H2y+4AAACFAQAAEwAAAAAAAAAA&#10;AAAAAAAAAAAAW0NvbnRlbnRfVHlwZXNdLnhtbFBLAQItABQABgAIAAAAIQBa9CxbvwAAABUBAAAL&#10;AAAAAAAAAAAAAAAAAB8BAABfcmVscy8ucmVsc1BLAQItABQABgAIAAAAIQDlnxOixQAAANsAAAAP&#10;AAAAAAAAAAAAAAAAAAcCAABkcnMvZG93bnJldi54bWxQSwUGAAAAAAMAAwC3AAAA+QIAAAAA&#10;" path="m44239,l911393,v24433,,44239,19806,44239,44239l955632,265430r,l,265430r,l,44239c,19806,19806,,44239,xe" fillcolor="#2f5597" stroked="f" strokeweight="1pt">
                    <v:stroke joinstyle="miter"/>
                    <v:path arrowok="t" o:connecttype="custom" o:connectlocs="44239,0;911393,0;955632,44239;955632,265430;955632,265430;0,265430;0,265430;0,44239;44239,0" o:connectangles="0,0,0,0,0,0,0,0,0"/>
                  </v:shape>
                  <v:shape id="文本框 23" o:spid="_x0000_s1034" type="#_x0000_t202" style="position:absolute;left:-484;top:-342;width:10511;height:3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<v:textbox>
                      <w:txbxContent>
                        <w:p w14:paraId="05F3554A" w14:textId="1B8B927F" w:rsidR="0061090F" w:rsidRDefault="0061090F" w:rsidP="0061090F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b/>
                              <w:bCs/>
                              <w:color w:val="FFFFFF"/>
                              <w:spacing w:val="2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bCs/>
                              <w:color w:val="FFFFFF"/>
                              <w:spacing w:val="20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CA455C" w:rsidRPr="0004024E">
        <w:rPr>
          <w:rFonts w:ascii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ED56C9D" wp14:editId="200B060F">
                <wp:simplePos x="0" y="0"/>
                <wp:positionH relativeFrom="column">
                  <wp:posOffset>-69850</wp:posOffset>
                </wp:positionH>
                <wp:positionV relativeFrom="paragraph">
                  <wp:posOffset>8157736</wp:posOffset>
                </wp:positionV>
                <wp:extent cx="6824980" cy="374650"/>
                <wp:effectExtent l="0" t="0" r="33020" b="6350"/>
                <wp:wrapNone/>
                <wp:docPr id="24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4980" cy="374650"/>
                          <a:chOff x="-67798" y="-34289"/>
                          <a:chExt cx="6939955" cy="374650"/>
                        </a:xfrm>
                        <a:effectLst/>
                      </wpg:grpSpPr>
                      <wps:wsp>
                        <wps:cNvPr id="25" name="直接连接符 44"/>
                        <wps:cNvCnPr/>
                        <wps:spPr>
                          <a:xfrm>
                            <a:off x="860612" y="264051"/>
                            <a:ext cx="6011545" cy="0"/>
                          </a:xfrm>
                          <a:prstGeom prst="line">
                            <a:avLst/>
                          </a:prstGeom>
                          <a:noFill/>
                          <a:ln w="15875" cap="flat" cmpd="sng" algn="ctr">
                            <a:solidFill>
                              <a:srgbClr val="595959">
                                <a:lumMod val="65000"/>
                                <a:lumOff val="3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26" name="组合 28"/>
                        <wpg:cNvGrpSpPr/>
                        <wpg:grpSpPr>
                          <a:xfrm>
                            <a:off x="-67798" y="-34289"/>
                            <a:ext cx="1070565" cy="374650"/>
                            <a:chOff x="-67798" y="-34289"/>
                            <a:chExt cx="1070565" cy="374650"/>
                          </a:xfrm>
                          <a:effectLst/>
                        </wpg:grpSpPr>
                        <wps:wsp>
                          <wps:cNvPr id="27" name="矩形: 圆顶角 46"/>
                          <wps:cNvSpPr/>
                          <wps:spPr>
                            <a:xfrm>
                              <a:off x="-67798" y="10795"/>
                              <a:ext cx="955632" cy="265430"/>
                            </a:xfrm>
                            <a:prstGeom prst="round2SameRect">
                              <a:avLst/>
                            </a:prstGeom>
                            <a:solidFill>
                              <a:srgbClr val="2F559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文本框 28"/>
                          <wps:cNvSpPr txBox="1"/>
                          <wps:spPr>
                            <a:xfrm>
                              <a:off x="-48428" y="-34289"/>
                              <a:ext cx="1051195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188AB90" w14:textId="48AE73CC" w:rsidR="00EA0541" w:rsidRDefault="00EA0541" w:rsidP="00EA0541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FFFFFF"/>
                                    <w:spacing w:val="20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FFFFFF"/>
                                    <w:spacing w:val="20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D56C9D" id="_x0000_s1035" style="position:absolute;left:0;text-align:left;margin-left:-5.5pt;margin-top:642.35pt;width:537.4pt;height:29.5pt;z-index:251687936;mso-width-relative:margin;mso-height-relative:margin" coordorigin="-677,-342" coordsize="69399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HhUEwQAAKcLAAAOAAAAZHJzL2Uyb0RvYy54bWzcVk1v5DQYviPxH6zc20kySSaJOl2VllZI&#10;ha0oiLPH+ZQc29iezpQzWjghxIELK9AiAULaI+KCEL+m3eVf8Nr5mHS6ZasF9oAqpY7tvPP6ed/n&#10;ebz3YN1QdJFLVXM2d7xd10E5IzyrWTl3PvzgeCd2kNKYZZhyls+dy1w5D/bffGNvJdLc5xWnWS4R&#10;BGEqXYm5U2kt0slEkSpvsNrlImewWHDZYA2vspxkEq8gekMnvutGkxWXmZCc5ErB7FG76Ozb+EWR&#10;E/2wKFSuEZ07kJu2T2mfC/Oc7O/htJRYVDXp0sCvkEWDawY/OoQ6whqjpaxvhWpqIrnihd4lvJnw&#10;oqhJbs8Ap/HcrdOcSL4U9ixluirFABNAu4XTK4cl712cSHEuziQgsRIlYGHfzFnWhWzMf8gSrS1k&#10;lwNk+VojApNR7AdJDMgSWJvOgijsMCUVAG8+24lmswS6ANZ3poEfJy3mpHq7D5FMkyQMt0NMNgnk&#10;tpCnSkOOkxtJrgS0jdogo/4ZMucVFrkFXKWAzJlEdTZ3fMiN4Qa699k3v1x/8cPzP76F57OnP6Ig&#10;MIcxScDuQ9aBqFIFeL4AwThyI8+3UPhR4IZeC8WApet5YdABYWEcYSCk0ic5b5AZzB1aM5MoTvFF&#10;hwtO+y1mmvHjmlLb3ZShFVAzjGcmNAaSFRRrGDYCDqdY6SBMS2Av0dKGVJzWmfncBFKyXBxSiS4w&#10;MChMzJ/dRJfNuzxrp6Hobld2mDZ1t7un/TQcowsD9YPxOL5J+girqv3ELrWoNLUGZaB1M3diCN/+&#10;AHxNmUlrqyV6yE0pFjy7tJWAVrHdMWrsdjgqbTSU9rdPr778HPlxW9HSVPS+zLijxfu6eu7MDaNb&#10;DY7T+3PkjhCj/tgCZETk18OR2QDkdz9f/f59iq4eP/rzya/Pf/oKBdGIJYPU9CXb0LzTmRGacOwk&#10;vEkSUIpoChwyeuNHYTB9CVFAQlnmnwN93wcz+DvK3GjLG23vH4dhMjN5bHdvxy1/Bu15L26NePlf&#10;dT6SvLU5JchxDfQ6xUqfYQm+BkmCV+uH8CgoB1Xg3chBFZefvGje7AdRhVUHrcAnQTE+XmKZO4i+&#10;w0BuEy8IjLHalyCc+fAixyuL8QpbNocchMSDW4Egdmj2a9oPC8mbj8DSD8yvwhJmBH671abu5VC3&#10;/g2XApIfHNhtYKYC61N2LogJ3irgwVLzou5Mo9cF6yCDLLwO9wDva93j+uvPrh8/vX7yaFAZ6xuG&#10;EUiv3+JgltYRDGHvcJCdIAYLvWWmG6UJPQ8Ys+XGI5noPaKzEfkSTozatW31CES9g7czmPtIsl4v&#10;1tZKLZk3Iv2/bFWw1rZr/71G3Vx6ugsQ3AatGHU3V3PdHL/bXZv79f5fAAAA//8DAFBLAwQUAAYA&#10;CAAAACEAETIi7uMAAAAOAQAADwAAAGRycy9kb3ducmV2LnhtbEyPQWvCQBCF74X+h2UKvekmxqqk&#10;2YhI25MUqoXS25odk2B2NmTXJP77jqd6m8d7vHlfth5tI3rsfO1IQTyNQCAVztRUKvg+vE9WIHzQ&#10;ZHTjCBVc0cM6f3zIdGrcQF/Y70MpuIR8qhVUIbSplL6o0Go/dS0SeyfXWR1YdqU0nR643DZyFkUL&#10;aXVN/KHSLW4rLM77i1XwMehhk8Rv/e582l5/Dy+fP7sYlXp+GjevIAKO4T8Mt/k8HXLedHQXMl40&#10;CiZxzCyBjdlqvgRxi0SLhHGOfCXzZAkyz+Q9Rv4HAAD//wMAUEsBAi0AFAAGAAgAAAAhALaDOJL+&#10;AAAA4QEAABMAAAAAAAAAAAAAAAAAAAAAAFtDb250ZW50X1R5cGVzXS54bWxQSwECLQAUAAYACAAA&#10;ACEAOP0h/9YAAACUAQAACwAAAAAAAAAAAAAAAAAvAQAAX3JlbHMvLnJlbHNQSwECLQAUAAYACAAA&#10;ACEA/Ox4VBMEAACnCwAADgAAAAAAAAAAAAAAAAAuAgAAZHJzL2Uyb0RvYy54bWxQSwECLQAUAAYA&#10;CAAAACEAETIi7uMAAAAOAQAADwAAAAAAAAAAAAAAAABtBgAAZHJzL2Rvd25yZXYueG1sUEsFBgAA&#10;AAAEAAQA8wAAAH0HAAAAAA==&#10;">
                <v:line id="直接连接符 44" o:spid="_x0000_s1036" style="position:absolute;visibility:visible;mso-wrap-style:square" from="8606,2640" to="68721,2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sBwwAAANsAAAAPAAAAZHJzL2Rvd25yZXYueG1sRI9Ba8JA&#10;FITvQv/D8gRvulGoSnQVWxoI1kvSHjw+ss8kmH0bstsk/nu3UOhxmJlvmP1xNI3oqXO1ZQXLRQSC&#10;uLC65lLB91cy34JwHlljY5kUPMjB8fAy2WOs7cAZ9bkvRYCwi1FB5X0bS+mKigy6hW2Jg3eznUEf&#10;ZFdK3eEQ4KaRqyhaS4M1h4UKW3qvqLjnP0ZBs/m8vuHDnEfJdZGdPpL+kiZKzabjaQfC0+j/w3/t&#10;VCtYvcLvl/AD5OEJAAD//wMAUEsBAi0AFAAGAAgAAAAhANvh9svuAAAAhQEAABMAAAAAAAAAAAAA&#10;AAAAAAAAAFtDb250ZW50X1R5cGVzXS54bWxQSwECLQAUAAYACAAAACEAWvQsW78AAAAVAQAACwAA&#10;AAAAAAAAAAAAAAAfAQAAX3JlbHMvLnJlbHNQSwECLQAUAAYACAAAACEAuw47AcMAAADbAAAADwAA&#10;AAAAAAAAAAAAAAAHAgAAZHJzL2Rvd25yZXYueG1sUEsFBgAAAAADAAMAtwAAAPcCAAAAAA==&#10;" strokecolor="#939393" strokeweight="1.25pt">
                  <v:stroke joinstyle="miter"/>
                </v:line>
                <v:group id="组合 28" o:spid="_x0000_s1037" style="position:absolute;left:-677;top:-342;width:10704;height:3745" coordorigin="-677,-342" coordsize="10705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矩形: 圆顶角 46" o:spid="_x0000_s1038" style="position:absolute;left:-677;top:107;width:9555;height:2655;visibility:visible;mso-wrap-style:square;v-text-anchor:middle" coordsize="955632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LA6xQAAANsAAAAPAAAAZHJzL2Rvd25yZXYueG1sRI/dasJA&#10;FITvC32H5RR6VzemWEPMKkVoK/iveYDT7GkSmj0bsluNb+8KBS+HmfmGyWa9acSJOldbVjAcRCCI&#10;C6trLhXkx4+XBITzyBoby6TgQg5m08eHDFNtz7yn08GXIkDYpaig8r5NpXRFRQbdwLbEwfuxnUEf&#10;ZFdK3eE5wE0j4yh6kwZrDgsVtjSvqPg9/BkF47leDfNNMlp+NuvdItl+fcf4qtTzU/8+AeGp9/fw&#10;f3uhFcRjuH0JP0BOrwAAAP//AwBQSwECLQAUAAYACAAAACEA2+H2y+4AAACFAQAAEwAAAAAAAAAA&#10;AAAAAAAAAAAAW0NvbnRlbnRfVHlwZXNdLnhtbFBLAQItABQABgAIAAAAIQBa9CxbvwAAABUBAAAL&#10;AAAAAAAAAAAAAAAAAB8BAABfcmVscy8ucmVsc1BLAQItABQABgAIAAAAIQD16LA6xQAAANsAAAAP&#10;AAAAAAAAAAAAAAAAAAcCAABkcnMvZG93bnJldi54bWxQSwUGAAAAAAMAAwC3AAAA+QIAAAAA&#10;" path="m44239,l911393,v24433,,44239,19806,44239,44239l955632,265430r,l,265430r,l,44239c,19806,19806,,44239,xe" fillcolor="#2f5597" stroked="f" strokeweight="1pt">
                    <v:stroke joinstyle="miter"/>
                    <v:path arrowok="t" o:connecttype="custom" o:connectlocs="44239,0;911393,0;955632,44239;955632,265430;955632,265430;0,265430;0,265430;0,44239;44239,0" o:connectangles="0,0,0,0,0,0,0,0,0"/>
                  </v:shape>
                  <v:shape id="文本框 28" o:spid="_x0000_s1039" type="#_x0000_t202" style="position:absolute;left:-484;top:-342;width:10511;height:3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<v:textbox>
                      <w:txbxContent>
                        <w:p w14:paraId="0188AB90" w14:textId="48AE73CC" w:rsidR="00EA0541" w:rsidRDefault="00EA0541" w:rsidP="00EA0541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b/>
                              <w:bCs/>
                              <w:color w:val="FFFFFF"/>
                              <w:spacing w:val="2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bCs/>
                              <w:color w:val="FFFFFF"/>
                              <w:spacing w:val="20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316D1" w:rsidRPr="0004024E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5ADB1" wp14:editId="2958B134">
                <wp:simplePos x="0" y="0"/>
                <wp:positionH relativeFrom="column">
                  <wp:posOffset>-56515</wp:posOffset>
                </wp:positionH>
                <wp:positionV relativeFrom="paragraph">
                  <wp:posOffset>-123874</wp:posOffset>
                </wp:positionV>
                <wp:extent cx="5626735" cy="1075690"/>
                <wp:effectExtent l="0" t="0" r="0" b="0"/>
                <wp:wrapNone/>
                <wp:docPr id="131337884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735" cy="1075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EE9EA77" w14:textId="6102AE27" w:rsidR="00177AD6" w:rsidRDefault="00000000">
                            <w:pPr>
                              <w:pStyle w:val="a9"/>
                              <w:spacing w:beforeLines="50" w:before="156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F5597"/>
                                <w:kern w:val="24"/>
                              </w:rPr>
                              <w:t>求职意向：</w:t>
                            </w:r>
                            <w:r w:rsidR="00C93236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F5597"/>
                                <w:kern w:val="24"/>
                              </w:rPr>
                              <w:t>供应商开发岗</w:t>
                            </w:r>
                          </w:p>
                          <w:p w14:paraId="092B1DE0" w14:textId="44D5ED19" w:rsidR="00E316D1" w:rsidRDefault="00000000">
                            <w:pPr>
                              <w:pStyle w:val="a9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电话：</w:t>
                            </w:r>
                            <w:r w:rsidR="00C93236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15753642367 </w:t>
                            </w:r>
                            <w:r w:rsidR="00E316D1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邮箱：</w:t>
                            </w:r>
                            <w:r w:rsidR="00C93236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15753642367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@163.com </w:t>
                            </w:r>
                          </w:p>
                          <w:p w14:paraId="5ED4AA66" w14:textId="4A2AD04E" w:rsidR="00177AD6" w:rsidRDefault="00E316D1">
                            <w:pPr>
                              <w:pStyle w:val="a9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年龄：26岁                          期望薪资：</w:t>
                            </w:r>
                          </w:p>
                          <w:p w14:paraId="1F99FCB9" w14:textId="77777777" w:rsidR="00177AD6" w:rsidRDefault="00177AD6">
                            <w:pPr>
                              <w:pStyle w:val="a9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</w:p>
                          <w:p w14:paraId="71810DBC" w14:textId="77777777" w:rsidR="00177AD6" w:rsidRDefault="00177AD6">
                            <w:pPr>
                              <w:adjustRightInd w:val="0"/>
                              <w:snapToGrid w:val="0"/>
                              <w:spacing w:after="0" w:line="276" w:lineRule="auto"/>
                              <w:jc w:val="left"/>
                              <w:rPr>
                                <w:rFonts w:ascii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5ADB1" id="文本框 31" o:spid="_x0000_s1040" type="#_x0000_t202" style="position:absolute;left:0;text-align:left;margin-left:-4.45pt;margin-top:-9.75pt;width:443.05pt;height:84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5ttCwIAAAgEAAAOAAAAZHJzL2Uyb0RvYy54bWysU0tvGyEQvlfqf0Dc6107fiSW15GbyFUl&#10;q4nkVj1jFrxIwFDA3nV/fQf8VJtT1AvMMMM8vvlm9tgZTfbCBwW2ov1eSYmwHGpltxX98X356Z6S&#10;EJmtmQYrKnoQgT7OP36YtW4qBtCAroUnGMSGaesq2sTopkUReCMMCz1wwqJRgjcsouq3Re1Zi9GN&#10;LgZlOS5a8LXzwEUI+Pp8NNJ5ji+l4PFFyiAi0RXF2mI+fT436SzmMzbdeuYaxU9lsHdUYZiymPQS&#10;6plFRnZe/RPKKO4hgIw9DqYAKRUXuQfspl/+1c26YU7kXhCc4C4whf8Xln/br92rJ7H7DB0OMAHS&#10;ujAN+Jj66aQ36cZKCdoRwsMFNtFFwvFxNB6MJ3cjSjja+uVkNH7IwBbX786H+EWAIUmoqMe5ZLjY&#10;fhUipkTXs0vKZmGptM6z0Za0FR3fjcr84WLBH9omX5GnfApzLT1Jsdt0RNX4/dzWBuoDduvhSITg&#10;+FJhRSsW4ivzOHlsENkcX/CQGjAznCRKGvC/33pP/jgQtFLSIpMqGn7tmBeU6K8WR/XQHw4T9bIy&#10;HE0GqPhby+bWYnfmCZCsfdwbx7OY/KM+i9KD+YmkX6SsaGKWY+6KxrP4FI/8xqXhYrHITkg2x+LK&#10;rh1PoY8YL3YRpMrwJ7SO2OAskoJ0y1M5rUbi862eva4LPP8DAAD//wMAUEsDBBQABgAIAAAAIQC5&#10;soDg4gAAAAoBAAAPAAAAZHJzL2Rvd25yZXYueG1sTI/BSsNAEIbvgu+wjOCt3TRYm8RsSgkUQfTQ&#10;2ou3SXabBLOzMbtto0/veKqnYZiPf74/X0+2F2cz+s6RgsU8AmGodrqjRsHhfTtLQPiApLF3ZBR8&#10;Gw/r4vYmx0y7C+3MeR8awSHkM1TQhjBkUvq6NRb93A2G+HZ0o8XA69hIPeKFw20v4yh6lBY74g8t&#10;DqZsTf25P1kFL+X2DXdVbJOfvnx+PW6Gr8PHUqn7u2nzBCKYKVxh+NNndSjYqXIn0l70CmZJyiTP&#10;RboEwUCyWsUgKiYf0hRkkcv/FYpfAAAA//8DAFBLAQItABQABgAIAAAAIQC2gziS/gAAAOEBAAAT&#10;AAAAAAAAAAAAAAAAAAAAAABbQ29udGVudF9UeXBlc10ueG1sUEsBAi0AFAAGAAgAAAAhADj9If/W&#10;AAAAlAEAAAsAAAAAAAAAAAAAAAAALwEAAF9yZWxzLy5yZWxzUEsBAi0AFAAGAAgAAAAhAGs/m20L&#10;AgAACAQAAA4AAAAAAAAAAAAAAAAALgIAAGRycy9lMm9Eb2MueG1sUEsBAi0AFAAGAAgAAAAhALmy&#10;gODiAAAACgEAAA8AAAAAAAAAAAAAAAAAZQQAAGRycy9kb3ducmV2LnhtbFBLBQYAAAAABAAEAPMA&#10;AAB0BQAAAAA=&#10;" filled="f" stroked="f" strokeweight=".5pt">
                <v:textbox>
                  <w:txbxContent>
                    <w:p w14:paraId="2EE9EA77" w14:textId="6102AE27" w:rsidR="00177AD6" w:rsidRDefault="00000000">
                      <w:pPr>
                        <w:pStyle w:val="a9"/>
                        <w:spacing w:beforeLines="50" w:before="156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2F5597"/>
                          <w:kern w:val="24"/>
                        </w:rPr>
                        <w:t>求职意向：</w:t>
                      </w:r>
                      <w:r w:rsidR="00C93236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F5597"/>
                          <w:kern w:val="24"/>
                        </w:rPr>
                        <w:t>供应商开发岗</w:t>
                      </w:r>
                    </w:p>
                    <w:p w14:paraId="092B1DE0" w14:textId="44D5ED19" w:rsidR="00E316D1" w:rsidRDefault="00000000">
                      <w:pPr>
                        <w:pStyle w:val="a9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电话：</w:t>
                      </w:r>
                      <w:r w:rsidR="00C93236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15753642367 </w:t>
                      </w:r>
                      <w:r w:rsidR="00E316D1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邮箱：</w:t>
                      </w:r>
                      <w:r w:rsidR="00C93236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15753642367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@163.com </w:t>
                      </w:r>
                    </w:p>
                    <w:p w14:paraId="5ED4AA66" w14:textId="4A2AD04E" w:rsidR="00177AD6" w:rsidRDefault="00E316D1">
                      <w:pPr>
                        <w:pStyle w:val="a9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年龄：26岁                          期望薪资：</w:t>
                      </w:r>
                    </w:p>
                    <w:p w14:paraId="1F99FCB9" w14:textId="77777777" w:rsidR="00177AD6" w:rsidRDefault="00177AD6">
                      <w:pPr>
                        <w:pStyle w:val="a9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</w:p>
                    <w:p w14:paraId="71810DBC" w14:textId="77777777" w:rsidR="00177AD6" w:rsidRDefault="00177AD6">
                      <w:pPr>
                        <w:adjustRightInd w:val="0"/>
                        <w:snapToGrid w:val="0"/>
                        <w:spacing w:after="0" w:line="276" w:lineRule="auto"/>
                        <w:jc w:val="left"/>
                        <w:rPr>
                          <w:rFonts w:ascii="微软雅黑" w:hAnsi="微软雅黑" w:hint="eastAsia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16D1" w:rsidRPr="0004024E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3F6B71" wp14:editId="7F64FD81">
                <wp:simplePos x="0" y="0"/>
                <wp:positionH relativeFrom="column">
                  <wp:posOffset>-59055</wp:posOffset>
                </wp:positionH>
                <wp:positionV relativeFrom="paragraph">
                  <wp:posOffset>-460424</wp:posOffset>
                </wp:positionV>
                <wp:extent cx="1181735" cy="504190"/>
                <wp:effectExtent l="0" t="0" r="0" b="0"/>
                <wp:wrapNone/>
                <wp:docPr id="1648379849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504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8C3CA1" w14:textId="77777777" w:rsidR="00177AD6" w:rsidRDefault="00000000">
                            <w:pPr>
                              <w:pStyle w:val="a9"/>
                              <w:spacing w:beforeLines="50" w:before="156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F5597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F5597"/>
                                <w:kern w:val="24"/>
                                <w:sz w:val="48"/>
                                <w:szCs w:val="48"/>
                              </w:rPr>
                              <w:t>王嘉禾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F6B71" id="文本框 30" o:spid="_x0000_s1041" type="#_x0000_t202" style="position:absolute;left:0;text-align:left;margin-left:-4.65pt;margin-top:-36.25pt;width:93.05pt;height:39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vtZCwIAAAcEAAAOAAAAZHJzL2Uyb0RvYy54bWysU02P2yAQvVfqf0DcG9vZZLMbxVmlu0pV&#10;KequlFY9EwwxEjAUSOz013cgn2p7qnrBM37DfLx5zJ56o8le+KDA1rQalJQIy6FRdlvTb1+XHx4o&#10;CZHZhmmwoqYHEejT/P27WeemYggt6EZ4gklsmHaupm2MbloUgbfCsDAAJyyCErxhEV2/LRrPOsxu&#10;dDEsy/uiA984D1yEgH9fjiCd5/xSCh5fpQwiEl1T7C3m0+dzk85iPmPTrWeuVfzUBvuHLgxTFote&#10;Ur2wyMjOqz9SGcU9BJBxwMEUIKXiIs+A01Tlb9OsW+ZEngXJCe5CU/h/afmX/dq9eRL7j9DjAhMh&#10;nQvTgD/TPL30Jn2xU4I4Uni40Cb6SHi6VD1Uk7sxJRyxcTmqHjOvxfW28yF+EmBIMmrqcS2ZLbZf&#10;hYgVMfQckopZWCqt82q0JV1N7+/GZb5wQfCGtilW5CWf0lw7T1bsNz1RTU0n56k20BxwWA9HHQTH&#10;lwo7WrEQ35jHxeN8KOb4iofUgJXhZFHSgv/5t/8pHveBKCUdCqmm4ceOeUGJ/mxxU4/VaJSUl53R&#10;eDJEx98im1vE7swzoFYrfDaOZzPFR302pQfzHTW/SFURYpZj7ZrGs/kcj/LGN8PFYpGDUGuOxZVd&#10;O55SHzle7CJIlelPbB25wV0kB9WWt3J6GUnOt36Our7f+S8AAAD//wMAUEsDBBQABgAIAAAAIQBm&#10;1o/K4AAAAAgBAAAPAAAAZHJzL2Rvd25yZXYueG1sTI/BTsJAEIbvJr7DZky8wdYaCpRuCWlCTIwe&#10;QC7ept2hbeju1u4C1ad3OOlpMpkv/3x/th5NJy40+NZZBU/TCATZyunW1goOH9vJAoQPaDV2zpKC&#10;b/Kwzu/vMky1u9odXfahFhxifYoKmhD6VEpfNWTQT11Plm9HNxgMvA611ANeOdx0Mo6iRBpsLX9o&#10;sKeioeq0PxsFr8X2HXdlbBY/XfHydtz0X4fPmVKPD+NmBSLQGP5guOmzOuTsVLqz1V50CibLZyZ5&#10;zuMZiBswT7hLqSBZgswz+b9A/gsAAP//AwBQSwECLQAUAAYACAAAACEAtoM4kv4AAADhAQAAEwAA&#10;AAAAAAAAAAAAAAAAAAAAW0NvbnRlbnRfVHlwZXNdLnhtbFBLAQItABQABgAIAAAAIQA4/SH/1gAA&#10;AJQBAAALAAAAAAAAAAAAAAAAAC8BAABfcmVscy8ucmVsc1BLAQItABQABgAIAAAAIQAuCvtZCwIA&#10;AAcEAAAOAAAAAAAAAAAAAAAAAC4CAABkcnMvZTJvRG9jLnhtbFBLAQItABQABgAIAAAAIQBm1o/K&#10;4AAAAAgBAAAPAAAAAAAAAAAAAAAAAGUEAABkcnMvZG93bnJldi54bWxQSwUGAAAAAAQABADzAAAA&#10;cgUAAAAA&#10;" filled="f" stroked="f" strokeweight=".5pt">
                <v:textbox>
                  <w:txbxContent>
                    <w:p w14:paraId="2C8C3CA1" w14:textId="77777777" w:rsidR="00177AD6" w:rsidRDefault="00000000">
                      <w:pPr>
                        <w:pStyle w:val="a9"/>
                        <w:spacing w:beforeLines="50" w:before="156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F5597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F5597"/>
                          <w:kern w:val="24"/>
                          <w:sz w:val="48"/>
                          <w:szCs w:val="48"/>
                        </w:rPr>
                        <w:t>王嘉禾</w:t>
                      </w:r>
                    </w:p>
                  </w:txbxContent>
                </v:textbox>
              </v:shape>
            </w:pict>
          </mc:Fallback>
        </mc:AlternateContent>
      </w:r>
      <w:r w:rsidR="00FC4678" w:rsidRPr="0004024E">
        <w:rPr>
          <w:rFonts w:ascii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7A0B975D" wp14:editId="03834C1F">
                <wp:simplePos x="0" y="0"/>
                <wp:positionH relativeFrom="column">
                  <wp:posOffset>-76200</wp:posOffset>
                </wp:positionH>
                <wp:positionV relativeFrom="paragraph">
                  <wp:posOffset>843280</wp:posOffset>
                </wp:positionV>
                <wp:extent cx="6824980" cy="374650"/>
                <wp:effectExtent l="0" t="0" r="33020" b="6350"/>
                <wp:wrapNone/>
                <wp:docPr id="982610530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4980" cy="374650"/>
                          <a:chOff x="-67798" y="-34289"/>
                          <a:chExt cx="6939955" cy="374650"/>
                        </a:xfrm>
                        <a:effectLst/>
                      </wpg:grpSpPr>
                      <wps:wsp>
                        <wps:cNvPr id="462122669" name="直接连接符 44"/>
                        <wps:cNvCnPr/>
                        <wps:spPr>
                          <a:xfrm>
                            <a:off x="860612" y="264051"/>
                            <a:ext cx="6011545" cy="0"/>
                          </a:xfrm>
                          <a:prstGeom prst="line">
                            <a:avLst/>
                          </a:prstGeom>
                          <a:noFill/>
                          <a:ln w="15875" cap="flat" cmpd="sng" algn="ctr">
                            <a:solidFill>
                              <a:srgbClr val="595959">
                                <a:lumMod val="65000"/>
                                <a:lumOff val="3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5251292" name="组合 28"/>
                        <wpg:cNvGrpSpPr/>
                        <wpg:grpSpPr>
                          <a:xfrm>
                            <a:off x="-67798" y="-34289"/>
                            <a:ext cx="1070565" cy="374650"/>
                            <a:chOff x="-67798" y="-34289"/>
                            <a:chExt cx="1070565" cy="374650"/>
                          </a:xfrm>
                          <a:effectLst/>
                        </wpg:grpSpPr>
                        <wps:wsp>
                          <wps:cNvPr id="1950393103" name="矩形: 圆顶角 46"/>
                          <wps:cNvSpPr/>
                          <wps:spPr>
                            <a:xfrm>
                              <a:off x="-67798" y="10795"/>
                              <a:ext cx="955632" cy="265430"/>
                            </a:xfrm>
                            <a:prstGeom prst="round2SameRect">
                              <a:avLst/>
                            </a:prstGeom>
                            <a:solidFill>
                              <a:srgbClr val="2F559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9739261" name="文本框 18"/>
                          <wps:cNvSpPr txBox="1"/>
                          <wps:spPr>
                            <a:xfrm>
                              <a:off x="-48428" y="-34289"/>
                              <a:ext cx="1051195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960E8DA" w14:textId="07762C66" w:rsidR="00177AD6" w:rsidRDefault="00E316D1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FFFFFF"/>
                                    <w:spacing w:val="20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FFFFFF"/>
                                    <w:spacing w:val="20"/>
                                    <w:sz w:val="24"/>
                                    <w:szCs w:val="24"/>
                                  </w:rPr>
                                  <w:t>个人总结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0B975D" id="_x0000_s1042" style="position:absolute;left:0;text-align:left;margin-left:-6pt;margin-top:66.4pt;width:537.4pt;height:29.5pt;z-index:251645952;mso-width-relative:margin;mso-height-relative:margin" coordorigin="-677,-342" coordsize="69399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2AALQQAAMMLAAAOAAAAZHJzL2Uyb0RvYy54bWzcVktvJDUQviPxH6y+J9PvmW5lsgoJiZAC&#10;GxEQZ4/7MS25bWN7MhPOaOGEEAcurECLBAhpj4gLQvyaZJd/QdntnulMNmy0wB7QSD1+dXXVV/XV&#10;570Hq5aii1KqhrOpF+z6HioZ4UXD6qn34QfHOxMPKY1ZgSln5dS7LJX3YP/NN/aWIi9DPue0KCUC&#10;I0zlSzH15lqLfDRSZF62WO1yUTLYrLhssYaprEeFxEuw3tJR6PvpaMllISQnpVKwetRtevvWflWV&#10;RD+sKlVqRKce+KbtU9rnzDxH+3s4ryUW84Y4N/AreNHihsFH16aOsMZoIZtbptqGSK54pXcJb0e8&#10;qhpS2hggmsDfiuZE8oWwsdT5shZrmADaLZxe2Sx57+JEinNxJgGJpagBCzszsawq2Zp/8BKtLGSX&#10;a8jKlUYEFtNJGGcTQJbAXjSO08RhSuYAvHltJx2PM6gC2N+J4nCSdZiT+du9iSzKsiTZNjHaOFDa&#10;RJ4qDT6Obji5FFA2aoOM+mfInM+xKC3gKgdkziRqiqkXp2EQhmmaeYjhFor42Te/XH/xw/M/voXn&#10;s6c/ojg2MRlf4KVD5rBUuQJYXwDkJPXTILSIhGnsJ0GHyBpSPwiS2OFh0RxAIaTSJyVvkRlMPdow&#10;4y/O8YWDB+f9EbPM+HFDqS1yytASGJpMxsY0Bq5VFGsYtgJiVKz2EKY1kJhoaU0qTpvCvG4MKVnP&#10;DqlEFxiIlGTmZw/RRfsuL7plyL3vsg/LJv32dNQvQxjODKQRxkP7xukjrObdK3arQ6VtNDQI2rRT&#10;bwLmuw/A25QZt7Yqo4fcpGLGi0ubCagYWySD+u6GmwwnSZgEYQY5cQn+7dOrLz9H4aTLa23yel+a&#10;3FHvfXYDf+wn6a1qx/n9CXOHiUGVbMEyYPVrIUyQJX6URYEfrQH97uer37/P0dXjR38++fX5T1+h&#10;OB1wZt1/+gRuuO+azwBVCD9LblIG2kcaQfZMEwrTJI5eQhvoq6wIz4HM74NC/B2BbhTpDRKEx0mS&#10;jY0f27XsmBaOoVjvxbQBS/8rHiDJO+1Tghw3QLZTrPQZliB24CQIuH4Ij4py6BHcjTw05/KTF62b&#10;89BpYddDSxBP6B8fL7AsPUTfYdCDsyCOjdraSZyMQ5jI4c5suMMW7SGHthLAVUEQOzTnNe2HleTt&#10;R6DzB+arsIUZgW93ncpNDnUn6nBTIOXBgT0GCiuwPmXnghjjXT88WGheNU5J+i5hZWXdJF6DpER+&#10;No6yMIWQu45z/fVn14+fXj95hALXdKyYGGIgvXqLg5BamTD8vUNWduIJyOstod00niQAYnYk2Sj1&#10;oGv0wuG0Rb6EGoOq7So+hU7vUHaqc58+rVezlZXZddxd5/5fVizobVe8/169bi5E7nIEN0Xbk9yt&#10;1lxFh3N7anP33v8LAAD//wMAUEsDBBQABgAIAAAAIQDKkPMz4AAAAAwBAAAPAAAAZHJzL2Rvd25y&#10;ZXYueG1sTI9Ba8JAEIXvhf6HZQq96SaRio3ZiEjbkxSqheJtzI5JMLsbsmsS/30np/b2hvd4871s&#10;M5pG9NT52lkF8TwCQbZwuralgu/j+2wFwge0GhtnScGdPGzyx4cMU+0G+0X9IZSCS6xPUUEVQptK&#10;6YuKDPq5a8myd3GdwcBnV0rd4cDlppFJFC2lwdryhwpb2lVUXA83o+BjwGG7iN/6/fWyu5+OL58/&#10;+5iUen4at2sQgcbwF4YJn9EhZ6azu1ntRaNgFie8JbCxSHjDlIiWkzqzeo1XIPNM/h+R/wIAAP//&#10;AwBQSwECLQAUAAYACAAAACEAtoM4kv4AAADhAQAAEwAAAAAAAAAAAAAAAAAAAAAAW0NvbnRlbnRf&#10;VHlwZXNdLnhtbFBLAQItABQABgAIAAAAIQA4/SH/1gAAAJQBAAALAAAAAAAAAAAAAAAAAC8BAABf&#10;cmVscy8ucmVsc1BLAQItABQABgAIAAAAIQAtJ2AALQQAAMMLAAAOAAAAAAAAAAAAAAAAAC4CAABk&#10;cnMvZTJvRG9jLnhtbFBLAQItABQABgAIAAAAIQDKkPMz4AAAAAwBAAAPAAAAAAAAAAAAAAAAAIcG&#10;AABkcnMvZG93bnJldi54bWxQSwUGAAAAAAQABADzAAAAlAcAAAAA&#10;">
                <v:line id="直接连接符 44" o:spid="_x0000_s1043" style="position:absolute;visibility:visible;mso-wrap-style:square" from="8606,2640" to="68721,2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pRiyQAAAOIAAAAPAAAAZHJzL2Rvd25yZXYueG1sRI9Ba8JA&#10;FITvgv9heUJvujFIrGk2osWAtL2oPfT4yL4mwezbkN3G+O+7hYLHYWa+YbLtaFoxUO8aywqWiwgE&#10;cWl1w5WCz0sxfwbhPLLG1jIpuJODbT6dZJhqe+MTDWdfiQBhl6KC2vsuldKVNRl0C9sRB+/b9gZ9&#10;kH0ldY+3ADetjKMokQYbDgs1dvRaU3k9/xgF7fr9a4938zZKbsrT7lAMH8dCqafZuHsB4Wn0j/B/&#10;+6gVrJJ4GcdJsoG/S+EOyPwXAAD//wMAUEsBAi0AFAAGAAgAAAAhANvh9svuAAAAhQEAABMAAAAA&#10;AAAAAAAAAAAAAAAAAFtDb250ZW50X1R5cGVzXS54bWxQSwECLQAUAAYACAAAACEAWvQsW78AAAAV&#10;AQAACwAAAAAAAAAAAAAAAAAfAQAAX3JlbHMvLnJlbHNQSwECLQAUAAYACAAAACEAwWqUYskAAADi&#10;AAAADwAAAAAAAAAAAAAAAAAHAgAAZHJzL2Rvd25yZXYueG1sUEsFBgAAAAADAAMAtwAAAP0CAAAA&#10;AA==&#10;" strokecolor="#939393" strokeweight="1.25pt">
                  <v:stroke joinstyle="miter"/>
                </v:line>
                <v:group id="组合 28" o:spid="_x0000_s1044" style="position:absolute;left:-677;top:-342;width:10704;height:3745" coordorigin="-677,-342" coordsize="10705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O9NyQAAAOEAAAAPAAAAZHJzL2Rvd25yZXYueG1sRI9Ba8JA&#10;FITvBf/D8gre6iaRlJq6ioiKBxGqQuntkX0mwezbkF2T+O+7BaHHYWa+YebLwdSio9ZVlhXEkwgE&#10;cW51xYWCy3n79gHCeWSNtWVS8CAHy8XoZY6Ztj1/UXfyhQgQdhkqKL1vMildXpJBN7ENcfCutjXo&#10;g2wLqVvsA9zUMomid2mw4rBQYkPrkvLb6W4U7HrsV9N40x1u1/Xj55wevw8xKTV+HVafIDwN/j/8&#10;bO+1gjRN0jiZJfD3KLwBufgFAAD//wMAUEsBAi0AFAAGAAgAAAAhANvh9svuAAAAhQEAABMAAAAA&#10;AAAAAAAAAAAAAAAAAFtDb250ZW50X1R5cGVzXS54bWxQSwECLQAUAAYACAAAACEAWvQsW78AAAAV&#10;AQAACwAAAAAAAAAAAAAAAAAfAQAAX3JlbHMvLnJlbHNQSwECLQAUAAYACAAAACEATxzvTckAAADh&#10;AAAADwAAAAAAAAAAAAAAAAAHAgAAZHJzL2Rvd25yZXYueG1sUEsFBgAAAAADAAMAtwAAAP0CAAAA&#10;AA==&#10;">
                  <v:shape id="矩形: 圆顶角 46" o:spid="_x0000_s1045" style="position:absolute;left:-677;top:107;width:9555;height:2655;visibility:visible;mso-wrap-style:square;v-text-anchor:middle" coordsize="955632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Pl1yQAAAOMAAAAPAAAAZHJzL2Rvd25yZXYueG1sRE/basJA&#10;EH0v9B+WEXyruzHYxtRVRPACtTfrB0yzYxKanQ3Zrca/7xYKfZxzn9mit404U+drxxqSkQJBXDhT&#10;c6nh+LG+y0D4gGywcUwaruRhMb+9mWFu3IXf6XwIpYgh7HPUUIXQ5lL6oiKLfuRa4sidXGcxxLMr&#10;penwEsNtI8dK3UuLNceGCltaVVR8Hb6thoeV2SfHl2zytGme33bZ6/ZzjKnWw0G/fAQRqA//4j/3&#10;zsT504lKp2miUvj9KQIg5z8AAAD//wMAUEsBAi0AFAAGAAgAAAAhANvh9svuAAAAhQEAABMAAAAA&#10;AAAAAAAAAAAAAAAAAFtDb250ZW50X1R5cGVzXS54bWxQSwECLQAUAAYACAAAACEAWvQsW78AAAAV&#10;AQAACwAAAAAAAAAAAAAAAAAfAQAAX3JlbHMvLnJlbHNQSwECLQAUAAYACAAAACEADkD5dckAAADj&#10;AAAADwAAAAAAAAAAAAAAAAAHAgAAZHJzL2Rvd25yZXYueG1sUEsFBgAAAAADAAMAtwAAAP0CAAAA&#10;AA==&#10;" path="m44239,l911393,v24433,,44239,19806,44239,44239l955632,265430r,l,265430r,l,44239c,19806,19806,,44239,xe" fillcolor="#2f5597" stroked="f" strokeweight="1pt">
                    <v:stroke joinstyle="miter"/>
                    <v:path arrowok="t" o:connecttype="custom" o:connectlocs="44239,0;911393,0;955632,44239;955632,265430;955632,265430;0,265430;0,265430;0,44239;44239,0" o:connectangles="0,0,0,0,0,0,0,0,0"/>
                  </v:shape>
                  <v:shape id="文本框 18" o:spid="_x0000_s1046" type="#_x0000_t202" style="position:absolute;left:-484;top:-342;width:10511;height:3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fASzAAAAOIAAAAPAAAAZHJzL2Rvd25yZXYueG1sRI9Pa8JA&#10;FMTvgt9heUJvujFSNamrSEBaSj1ovfT2mn35g9m3MbvVtJ++Wyh4HGbmN8xq05tGXKlztWUF00kE&#10;gji3uuZSwel9N16CcB5ZY2OZFHyTg816OFhhqu2ND3Q9+lIECLsUFVTet6mULq/IoJvYljh4he0M&#10;+iC7UuoObwFuGhlH0VwarDksVNhSVlF+Pn4ZBa/Zbo+Hz9gsf5rs+a3YtpfTx6NSD6N++wTCU+/v&#10;4f/2i1Ywi5LFLInnU/i7FO6AXP8CAAD//wMAUEsBAi0AFAAGAAgAAAAhANvh9svuAAAAhQEAABMA&#10;AAAAAAAAAAAAAAAAAAAAAFtDb250ZW50X1R5cGVzXS54bWxQSwECLQAUAAYACAAAACEAWvQsW78A&#10;AAAVAQAACwAAAAAAAAAAAAAAAAAfAQAAX3JlbHMvLnJlbHNQSwECLQAUAAYACAAAACEAPqXwEswA&#10;AADiAAAADwAAAAAAAAAAAAAAAAAHAgAAZHJzL2Rvd25yZXYueG1sUEsFBgAAAAADAAMAtwAAAAAD&#10;AAAAAA==&#10;" filled="f" stroked="f" strokeweight=".5pt">
                    <v:textbox>
                      <w:txbxContent>
                        <w:p w14:paraId="7960E8DA" w14:textId="07762C66" w:rsidR="00177AD6" w:rsidRDefault="00E316D1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b/>
                              <w:bCs/>
                              <w:color w:val="FFFFFF"/>
                              <w:spacing w:val="2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bCs/>
                              <w:color w:val="FFFFFF"/>
                              <w:spacing w:val="20"/>
                              <w:sz w:val="24"/>
                              <w:szCs w:val="24"/>
                            </w:rPr>
                            <w:t>个人总结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C4678" w:rsidRPr="0004024E">
        <w:rPr>
          <w:rFonts w:ascii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E6F943F" wp14:editId="08FBF408">
                <wp:simplePos x="0" y="0"/>
                <wp:positionH relativeFrom="column">
                  <wp:posOffset>-76200</wp:posOffset>
                </wp:positionH>
                <wp:positionV relativeFrom="paragraph">
                  <wp:posOffset>2557780</wp:posOffset>
                </wp:positionV>
                <wp:extent cx="6824980" cy="374650"/>
                <wp:effectExtent l="0" t="0" r="33020" b="6350"/>
                <wp:wrapNone/>
                <wp:docPr id="14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4980" cy="374650"/>
                          <a:chOff x="-67798" y="-34289"/>
                          <a:chExt cx="6939955" cy="374650"/>
                        </a:xfrm>
                        <a:effectLst/>
                      </wpg:grpSpPr>
                      <wps:wsp>
                        <wps:cNvPr id="15" name="直接连接符 44"/>
                        <wps:cNvCnPr/>
                        <wps:spPr>
                          <a:xfrm>
                            <a:off x="860612" y="264051"/>
                            <a:ext cx="6011545" cy="0"/>
                          </a:xfrm>
                          <a:prstGeom prst="line">
                            <a:avLst/>
                          </a:prstGeom>
                          <a:noFill/>
                          <a:ln w="15875" cap="flat" cmpd="sng" algn="ctr">
                            <a:solidFill>
                              <a:srgbClr val="595959">
                                <a:lumMod val="65000"/>
                                <a:lumOff val="3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6" name="组合 28"/>
                        <wpg:cNvGrpSpPr/>
                        <wpg:grpSpPr>
                          <a:xfrm>
                            <a:off x="-67798" y="-34289"/>
                            <a:ext cx="1070565" cy="374650"/>
                            <a:chOff x="-67798" y="-34289"/>
                            <a:chExt cx="1070565" cy="374650"/>
                          </a:xfrm>
                          <a:effectLst/>
                        </wpg:grpSpPr>
                        <wps:wsp>
                          <wps:cNvPr id="17" name="矩形: 圆顶角 46"/>
                          <wps:cNvSpPr/>
                          <wps:spPr>
                            <a:xfrm>
                              <a:off x="-67798" y="10795"/>
                              <a:ext cx="955632" cy="265430"/>
                            </a:xfrm>
                            <a:prstGeom prst="round2SameRect">
                              <a:avLst/>
                            </a:prstGeom>
                            <a:solidFill>
                              <a:srgbClr val="2F559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文本框 18"/>
                          <wps:cNvSpPr txBox="1"/>
                          <wps:spPr>
                            <a:xfrm>
                              <a:off x="-48428" y="-34289"/>
                              <a:ext cx="1051195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863113F" w14:textId="173B6908" w:rsidR="00C93236" w:rsidRDefault="00C93236" w:rsidP="00C93236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FFFFFF"/>
                                    <w:spacing w:val="20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FFFFFF"/>
                                    <w:spacing w:val="20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6F943F" id="_x0000_s1047" style="position:absolute;left:0;text-align:left;margin-left:-6pt;margin-top:201.4pt;width:537.4pt;height:29.5pt;z-index:251685888;mso-width-relative:margin;mso-height-relative:margin" coordorigin="-677,-342" coordsize="69399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eXRFAQAAKcLAAAOAAAAZHJzL2Uyb0RvYy54bWzcVktv5EQQviPxH1q+J2N7/BhbmaxCQiKk&#10;wEYExLmn/RhL7e6muyeecEYLJ4Q4cGEFWiRASHtEXBDi1yS7/Auq2z0zzmTDRgvsAY3k6ZfLVV/V&#10;V1/vPVi2FF2UUjWcTb1g1/dQyQgvGlZPvQ8/ON6ZeEhpzApMOSun3mWpvAf7b76x14m8DPmc06KU&#10;CIwwlXdi6s21FvlopMi8bLHa5aJksFlx2WINU1mPCok7sN7SUej7yajjshCSk1IpWD3qN719a7+q&#10;SqIfVpUqNaJTD3zT9intc2aeo/09nNcSi3lDnBv4FbxoccPgo2tTR1hjtJDNLVNtQyRXvNK7hLcj&#10;XlUNKW0MEE3gb0VzIvlC2FjqvKvFGiaAdgunVzZL3rs4keJcnElAohM1YGFnJpZlJVvzD16ipYXs&#10;cg1ZudSIwGIyCaNsAsgS2BunURI7TMkcgDev7SRpmkEVwP7OOAonWY85mb+9MpGNsyyOt02MNg6U&#10;NpGnSoOPoxtOdgLKRm2QUf8MmfM5FqUFXOWAzJlETQFVDb4x3EL1Pvvml+svfnj+x7fwfPb0RxRF&#10;JhjjBJw+ZA5ElSvA8wUIThI/CUILRZhEfhz0UKyx9IMgjhwQFsYBBkIqfVLyFpnB1KMNM47iHF84&#10;XHC+OmKWGT9uKLXVTRnqTBCT1JjGQLKKYg3DVkBwitUewrQG9hItrUnFaVOY140hJevZIZXoAgOD&#10;4sz87CG6aN/lRb8MSfdd2mHZ5N2eHq+WIQxnBvIH46F94/QRVvP+FbvVo9I2GjoDbdqpNwHz/Qfg&#10;bcqMW1slsYLcpGLGi0ubCSgVWx2Dwu6Hg9Qm69T+9unVl5+jcNJntDYZvS8z7ijxVV4DP/Xj5FaB&#10;4/z+HLnDxKA+tgAZEPn1cCRdA/ndz1e/f5+jq8eP/nzy6/OfvkJRMmDJutWsUrahueszAzQh7Cy+&#10;SRLoFMkYOGT6TZjE0fglRIEWyorwHOj7PojB31HmRlneKPvwOI6z1PixXb2OW2EK5Xkvbg14+V9V&#10;PpK8lzklyHED9DrFSp9hCboGToJW64fwqCiHrsDdyENzLj950bo5D00Vdj3UgU5Cx/h4gWXpIfoO&#10;g3abBVFkhNVOojgNYSKHO7PhDlu0hxwaSQC3AkHs0JzXdDWsJG8/Akk/MF+FLcwIfLvvTW5yqHv9&#10;hksBKQ8O7DEQU4H1KTsXxBjvO+DBQvOqcaKx6gtWQdZt4XWoB2hfrx7XX392/fjp9ZNHKHBdxuqG&#10;YQTSy7c4iKVVBEPYOxRkJ5qAhN4S002niYMAGLOlxoM2sdIIJyPyJZwYlGtf6gk0dQevE5j7tGS9&#10;nC2tlFrx3zTp/2WpgrT2VfvvFerm0uMuQHAbtM3I3VzNdXM4t6c29+v9vwAAAP//AwBQSwMEFAAG&#10;AAgAAAAhAAuGeODhAAAADAEAAA8AAABkcnMvZG93bnJldi54bWxMj8FqwzAQRO+F/oPYQm+JJLc1&#10;wbUcQmh7CoUmhdLbxtrYJpZkLMV2/r7yqbnt7gyzb/L1ZFo2UO8bZxXIpQBGtnS6sZWC78P7YgXM&#10;B7QaW2dJwZU8rIv7uxwz7Ub7RcM+VCyGWJ+hgjqELuPclzUZ9EvXkY3ayfUGQ1z7iusexxhuWp4I&#10;kXKDjY0fauxoW1N53l+Mgo8Rx82TfBt259P2+nt4+fzZSVLq8WHavAILNIV/M8z4ER2KyHR0F6s9&#10;axUsZBK7BAXPIokdZodI5+kYT6lcAS9yflui+AMAAP//AwBQSwECLQAUAAYACAAAACEAtoM4kv4A&#10;AADhAQAAEwAAAAAAAAAAAAAAAAAAAAAAW0NvbnRlbnRfVHlwZXNdLnhtbFBLAQItABQABgAIAAAA&#10;IQA4/SH/1gAAAJQBAAALAAAAAAAAAAAAAAAAAC8BAABfcmVscy8ucmVsc1BLAQItABQABgAIAAAA&#10;IQDwleXRFAQAAKcLAAAOAAAAAAAAAAAAAAAAAC4CAABkcnMvZTJvRG9jLnhtbFBLAQItABQABgAI&#10;AAAAIQALhnjg4QAAAAwBAAAPAAAAAAAAAAAAAAAAAG4GAABkcnMvZG93bnJldi54bWxQSwUGAAAA&#10;AAQABADzAAAAfAcAAAAA&#10;">
                <v:line id="直接连接符 44" o:spid="_x0000_s1048" style="position:absolute;visibility:visible;mso-wrap-style:square" from="8606,2640" to="68721,2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vG8wAAAANsAAAAPAAAAZHJzL2Rvd25yZXYueG1sRE9Li8Iw&#10;EL4v+B/CCN7WdAVd6RqligXRvfg4eBya2bZsMylNbOu/N4LgbT6+5yxWvalES40rLSv4GkcgiDOr&#10;S84VXM7p5xyE88gaK8uk4E4OVsvBxwJjbTs+UnvyuQgh7GJUUHhfx1K6rCCDbmxr4sD92cagD7DJ&#10;pW6wC+GmkpMomkmDJYeGAmvaFJT9n25GQfV9uK7xbva95DI7Jtu0/d2lSo2GffIDwlPv3+KXe6fD&#10;/Ck8fwkHyOUDAAD//wMAUEsBAi0AFAAGAAgAAAAhANvh9svuAAAAhQEAABMAAAAAAAAAAAAAAAAA&#10;AAAAAFtDb250ZW50X1R5cGVzXS54bWxQSwECLQAUAAYACAAAACEAWvQsW78AAAAVAQAACwAAAAAA&#10;AAAAAAAAAAAfAQAAX3JlbHMvLnJlbHNQSwECLQAUAAYACAAAACEAdWLxvMAAAADbAAAADwAAAAAA&#10;AAAAAAAAAAAHAgAAZHJzL2Rvd25yZXYueG1sUEsFBgAAAAADAAMAtwAAAPQCAAAAAA==&#10;" strokecolor="#939393" strokeweight="1.25pt">
                  <v:stroke joinstyle="miter"/>
                </v:line>
                <v:group id="组合 28" o:spid="_x0000_s1049" style="position:absolute;left:-677;top:-342;width:10704;height:3745" coordorigin="-677,-342" coordsize="10705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矩形: 圆顶角 46" o:spid="_x0000_s1050" style="position:absolute;left:-677;top:107;width:9555;height:2655;visibility:visible;mso-wrap-style:square;v-text-anchor:middle" coordsize="955632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HqHwwAAANsAAAAPAAAAZHJzL2Rvd25yZXYueG1sRE/basJA&#10;EH0v+A/LCL41GxVriNlIEdoKauvtA6bZaRKanQ3ZraZ/3xUKvs3hXCdb9qYRF+pcbVnBOIpBEBdW&#10;11wqOJ9eHhMQziNrbCyTgl9ysMwHDxmm2l75QJejL0UIYZeigsr7NpXSFRUZdJFtiQP3ZTuDPsCu&#10;lLrDawg3jZzE8ZM0WHNoqLClVUXF9/HHKJiv9HZ8fk9mm9dmt18nH2+fE5wqNRr2zwsQnnp/F/+7&#10;1zrMn8Ptl3CAzP8AAAD//wMAUEsBAi0AFAAGAAgAAAAhANvh9svuAAAAhQEAABMAAAAAAAAAAAAA&#10;AAAAAAAAAFtDb250ZW50X1R5cGVzXS54bWxQSwECLQAUAAYACAAAACEAWvQsW78AAAAVAQAACwAA&#10;AAAAAAAAAAAAAAAfAQAAX3JlbHMvLnJlbHNQSwECLQAUAAYACAAAACEAO4R6h8MAAADbAAAADwAA&#10;AAAAAAAAAAAAAAAHAgAAZHJzL2Rvd25yZXYueG1sUEsFBgAAAAADAAMAtwAAAPcCAAAAAA==&#10;" path="m44239,l911393,v24433,,44239,19806,44239,44239l955632,265430r,l,265430r,l,44239c,19806,19806,,44239,xe" fillcolor="#2f5597" stroked="f" strokeweight="1pt">
                    <v:stroke joinstyle="miter"/>
                    <v:path arrowok="t" o:connecttype="custom" o:connectlocs="44239,0;911393,0;955632,44239;955632,265430;955632,265430;0,265430;0,265430;0,44239;44239,0" o:connectangles="0,0,0,0,0,0,0,0,0"/>
                  </v:shape>
                  <v:shape id="文本框 18" o:spid="_x0000_s1051" type="#_x0000_t202" style="position:absolute;left:-484;top:-342;width:10511;height:3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<v:textbox>
                      <w:txbxContent>
                        <w:p w14:paraId="7863113F" w14:textId="173B6908" w:rsidR="00C93236" w:rsidRDefault="00C93236" w:rsidP="00C93236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b/>
                              <w:bCs/>
                              <w:color w:val="FFFFFF"/>
                              <w:spacing w:val="2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bCs/>
                              <w:color w:val="FFFFFF"/>
                              <w:spacing w:val="20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CA455C" w:rsidRPr="0004024E">
        <w:rPr>
          <w:rFonts w:ascii="微软雅黑" w:hAnsi="微软雅黑"/>
        </w:rPr>
        <w:t xml:space="preserve">  </w:t>
      </w:r>
    </w:p>
    <w:sectPr w:rsidR="00177AD6" w:rsidRPr="0004024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C0FF8" w14:textId="77777777" w:rsidR="00936C48" w:rsidRDefault="00936C4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96B4B90" w14:textId="77777777" w:rsidR="00936C48" w:rsidRDefault="00936C4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0F69E" w14:textId="77777777" w:rsidR="00B93D70" w:rsidRDefault="00B93D70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694BB" w14:textId="77777777" w:rsidR="00B93D70" w:rsidRDefault="00B93D70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B09AD" w14:textId="77777777" w:rsidR="00B93D70" w:rsidRDefault="00B93D70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1A1ED" w14:textId="77777777" w:rsidR="00936C48" w:rsidRDefault="00936C4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AF4C932" w14:textId="77777777" w:rsidR="00936C48" w:rsidRDefault="00936C48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31A04" w14:textId="77777777" w:rsidR="00B93D70" w:rsidRDefault="00B93D70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D260E" w14:textId="1A0486DC" w:rsidR="00B93D70" w:rsidRPr="009E2DBA" w:rsidRDefault="00B93D70" w:rsidP="009E2DBA">
    <w:pPr>
      <w:pStyle w:val="a5"/>
      <w:ind w:right="210"/>
      <w:jc w:val="right"/>
      <w:rPr>
        <w:rFonts w:hint="eastAsia"/>
        <w:sz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13A2F" w14:textId="77777777" w:rsidR="00B93D70" w:rsidRDefault="00B93D70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C2A0711"/>
    <w:multiLevelType w:val="singleLevel"/>
    <w:tmpl w:val="DC2A0711"/>
    <w:lvl w:ilvl="0">
      <w:start w:val="1"/>
      <w:numFmt w:val="bullet"/>
      <w:lvlText w:val=""/>
      <w:lvlJc w:val="left"/>
      <w:pPr>
        <w:tabs>
          <w:tab w:val="left" w:pos="113"/>
        </w:tabs>
        <w:ind w:left="113" w:hanging="113"/>
      </w:pPr>
      <w:rPr>
        <w:rFonts w:ascii="Wingdings" w:hAnsi="Wingdings" w:hint="default"/>
        <w:sz w:val="10"/>
        <w:szCs w:val="24"/>
      </w:rPr>
    </w:lvl>
  </w:abstractNum>
  <w:num w:numId="1" w16cid:durableId="18081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54"/>
    <w:rsid w:val="0000494D"/>
    <w:rsid w:val="00013F86"/>
    <w:rsid w:val="00014D87"/>
    <w:rsid w:val="00016237"/>
    <w:rsid w:val="00021201"/>
    <w:rsid w:val="0004024E"/>
    <w:rsid w:val="00047984"/>
    <w:rsid w:val="0005796B"/>
    <w:rsid w:val="00065E69"/>
    <w:rsid w:val="00067607"/>
    <w:rsid w:val="000716AC"/>
    <w:rsid w:val="00071B9D"/>
    <w:rsid w:val="00072420"/>
    <w:rsid w:val="00080035"/>
    <w:rsid w:val="00081FF4"/>
    <w:rsid w:val="000828E6"/>
    <w:rsid w:val="000829F7"/>
    <w:rsid w:val="00085024"/>
    <w:rsid w:val="000863D2"/>
    <w:rsid w:val="00086AFF"/>
    <w:rsid w:val="00087095"/>
    <w:rsid w:val="000A1C15"/>
    <w:rsid w:val="000A61AF"/>
    <w:rsid w:val="000C3B09"/>
    <w:rsid w:val="000C4994"/>
    <w:rsid w:val="000D282A"/>
    <w:rsid w:val="000E2DE7"/>
    <w:rsid w:val="000E46A4"/>
    <w:rsid w:val="000E7EA1"/>
    <w:rsid w:val="000F297F"/>
    <w:rsid w:val="000F36B4"/>
    <w:rsid w:val="000F3C67"/>
    <w:rsid w:val="000F5E4A"/>
    <w:rsid w:val="00101B8E"/>
    <w:rsid w:val="001035AC"/>
    <w:rsid w:val="0010710E"/>
    <w:rsid w:val="0011250A"/>
    <w:rsid w:val="0011415D"/>
    <w:rsid w:val="00125F92"/>
    <w:rsid w:val="00132387"/>
    <w:rsid w:val="001357BA"/>
    <w:rsid w:val="00136CC4"/>
    <w:rsid w:val="0015532E"/>
    <w:rsid w:val="00167407"/>
    <w:rsid w:val="0017237B"/>
    <w:rsid w:val="0017332C"/>
    <w:rsid w:val="00177AD6"/>
    <w:rsid w:val="001802B8"/>
    <w:rsid w:val="0018347E"/>
    <w:rsid w:val="00192DF1"/>
    <w:rsid w:val="001A3D67"/>
    <w:rsid w:val="001B171C"/>
    <w:rsid w:val="001B6239"/>
    <w:rsid w:val="001B6778"/>
    <w:rsid w:val="001B6BD0"/>
    <w:rsid w:val="001C33ED"/>
    <w:rsid w:val="001C4402"/>
    <w:rsid w:val="001C75E5"/>
    <w:rsid w:val="001C7A90"/>
    <w:rsid w:val="001D7D2B"/>
    <w:rsid w:val="001E0567"/>
    <w:rsid w:val="001E07E2"/>
    <w:rsid w:val="001E15C6"/>
    <w:rsid w:val="001E5608"/>
    <w:rsid w:val="001E74C9"/>
    <w:rsid w:val="001F1574"/>
    <w:rsid w:val="001F3354"/>
    <w:rsid w:val="001F4561"/>
    <w:rsid w:val="001F6505"/>
    <w:rsid w:val="0020184F"/>
    <w:rsid w:val="002029F8"/>
    <w:rsid w:val="002050D8"/>
    <w:rsid w:val="00213B9A"/>
    <w:rsid w:val="00215FBB"/>
    <w:rsid w:val="00222AFA"/>
    <w:rsid w:val="00223BD6"/>
    <w:rsid w:val="00230B4B"/>
    <w:rsid w:val="00233505"/>
    <w:rsid w:val="00252E4D"/>
    <w:rsid w:val="00255997"/>
    <w:rsid w:val="00261CC1"/>
    <w:rsid w:val="00261DE3"/>
    <w:rsid w:val="002633B8"/>
    <w:rsid w:val="00265D8E"/>
    <w:rsid w:val="00270AD9"/>
    <w:rsid w:val="00271D4C"/>
    <w:rsid w:val="0027259F"/>
    <w:rsid w:val="002746D2"/>
    <w:rsid w:val="00275272"/>
    <w:rsid w:val="00284A45"/>
    <w:rsid w:val="002869C4"/>
    <w:rsid w:val="00287731"/>
    <w:rsid w:val="00291267"/>
    <w:rsid w:val="0029416C"/>
    <w:rsid w:val="002A27FE"/>
    <w:rsid w:val="002A3582"/>
    <w:rsid w:val="002A53BB"/>
    <w:rsid w:val="002A7D35"/>
    <w:rsid w:val="002B0768"/>
    <w:rsid w:val="002B7285"/>
    <w:rsid w:val="002D3ED9"/>
    <w:rsid w:val="002D7F33"/>
    <w:rsid w:val="002E2FBA"/>
    <w:rsid w:val="002E4BC0"/>
    <w:rsid w:val="002E5494"/>
    <w:rsid w:val="002E584F"/>
    <w:rsid w:val="002E62A4"/>
    <w:rsid w:val="002F47A3"/>
    <w:rsid w:val="002F6ABF"/>
    <w:rsid w:val="002F796D"/>
    <w:rsid w:val="002F7DF6"/>
    <w:rsid w:val="00304005"/>
    <w:rsid w:val="003056E0"/>
    <w:rsid w:val="00306FE7"/>
    <w:rsid w:val="00313310"/>
    <w:rsid w:val="00325412"/>
    <w:rsid w:val="00327FDF"/>
    <w:rsid w:val="00330867"/>
    <w:rsid w:val="003313CF"/>
    <w:rsid w:val="0034454A"/>
    <w:rsid w:val="0034532E"/>
    <w:rsid w:val="003546A8"/>
    <w:rsid w:val="0035695E"/>
    <w:rsid w:val="00363DEB"/>
    <w:rsid w:val="0036477D"/>
    <w:rsid w:val="00365035"/>
    <w:rsid w:val="003665AD"/>
    <w:rsid w:val="0037124B"/>
    <w:rsid w:val="00372274"/>
    <w:rsid w:val="00382029"/>
    <w:rsid w:val="003840A0"/>
    <w:rsid w:val="00392D98"/>
    <w:rsid w:val="003970F2"/>
    <w:rsid w:val="003A5159"/>
    <w:rsid w:val="003B1FBD"/>
    <w:rsid w:val="003B2D0A"/>
    <w:rsid w:val="003B74F0"/>
    <w:rsid w:val="003B7E89"/>
    <w:rsid w:val="003C01B8"/>
    <w:rsid w:val="003C047F"/>
    <w:rsid w:val="003D1A44"/>
    <w:rsid w:val="003D26F7"/>
    <w:rsid w:val="003D467C"/>
    <w:rsid w:val="003E3264"/>
    <w:rsid w:val="003E57DC"/>
    <w:rsid w:val="003F2222"/>
    <w:rsid w:val="003F400D"/>
    <w:rsid w:val="00404247"/>
    <w:rsid w:val="00404BC0"/>
    <w:rsid w:val="004079A2"/>
    <w:rsid w:val="00413028"/>
    <w:rsid w:val="00414FCA"/>
    <w:rsid w:val="00423B93"/>
    <w:rsid w:val="004321C2"/>
    <w:rsid w:val="0043414C"/>
    <w:rsid w:val="0043560B"/>
    <w:rsid w:val="004404E7"/>
    <w:rsid w:val="00440F8E"/>
    <w:rsid w:val="00444BC2"/>
    <w:rsid w:val="004476B0"/>
    <w:rsid w:val="00452F64"/>
    <w:rsid w:val="0045631C"/>
    <w:rsid w:val="00457EB8"/>
    <w:rsid w:val="00461776"/>
    <w:rsid w:val="00470B44"/>
    <w:rsid w:val="00483351"/>
    <w:rsid w:val="00490FDF"/>
    <w:rsid w:val="004914BD"/>
    <w:rsid w:val="004A72FE"/>
    <w:rsid w:val="004B3F60"/>
    <w:rsid w:val="004B76B7"/>
    <w:rsid w:val="004D1564"/>
    <w:rsid w:val="004E1E17"/>
    <w:rsid w:val="004E2A2A"/>
    <w:rsid w:val="004E56B6"/>
    <w:rsid w:val="004F0EA6"/>
    <w:rsid w:val="0050560F"/>
    <w:rsid w:val="00506199"/>
    <w:rsid w:val="00507D43"/>
    <w:rsid w:val="0051723F"/>
    <w:rsid w:val="00520872"/>
    <w:rsid w:val="00520A54"/>
    <w:rsid w:val="00521D13"/>
    <w:rsid w:val="005239B1"/>
    <w:rsid w:val="00534D32"/>
    <w:rsid w:val="00542662"/>
    <w:rsid w:val="0054530D"/>
    <w:rsid w:val="00545D80"/>
    <w:rsid w:val="0055115C"/>
    <w:rsid w:val="0055190C"/>
    <w:rsid w:val="00557F75"/>
    <w:rsid w:val="005627DE"/>
    <w:rsid w:val="005669EE"/>
    <w:rsid w:val="00580CFC"/>
    <w:rsid w:val="005817A6"/>
    <w:rsid w:val="00592C79"/>
    <w:rsid w:val="005943BF"/>
    <w:rsid w:val="00596830"/>
    <w:rsid w:val="00596A48"/>
    <w:rsid w:val="005A09B1"/>
    <w:rsid w:val="005A1DF0"/>
    <w:rsid w:val="005A697E"/>
    <w:rsid w:val="005B0FAC"/>
    <w:rsid w:val="005B23EE"/>
    <w:rsid w:val="005B492B"/>
    <w:rsid w:val="005C3212"/>
    <w:rsid w:val="005C4933"/>
    <w:rsid w:val="005D5C4D"/>
    <w:rsid w:val="005E1D96"/>
    <w:rsid w:val="00603A49"/>
    <w:rsid w:val="00605381"/>
    <w:rsid w:val="0061090F"/>
    <w:rsid w:val="00620EAF"/>
    <w:rsid w:val="0062583C"/>
    <w:rsid w:val="006300AF"/>
    <w:rsid w:val="006347E4"/>
    <w:rsid w:val="00634901"/>
    <w:rsid w:val="0063660B"/>
    <w:rsid w:val="00637CD2"/>
    <w:rsid w:val="00655E06"/>
    <w:rsid w:val="00661A4F"/>
    <w:rsid w:val="0066427E"/>
    <w:rsid w:val="006655EF"/>
    <w:rsid w:val="006719F6"/>
    <w:rsid w:val="006720BF"/>
    <w:rsid w:val="00674312"/>
    <w:rsid w:val="00676113"/>
    <w:rsid w:val="00681615"/>
    <w:rsid w:val="00685325"/>
    <w:rsid w:val="00685822"/>
    <w:rsid w:val="006875C0"/>
    <w:rsid w:val="00693A5E"/>
    <w:rsid w:val="00697F09"/>
    <w:rsid w:val="006A2895"/>
    <w:rsid w:val="006A4C3B"/>
    <w:rsid w:val="006B7323"/>
    <w:rsid w:val="006D22E4"/>
    <w:rsid w:val="006D6ED4"/>
    <w:rsid w:val="006E7A1B"/>
    <w:rsid w:val="006F3313"/>
    <w:rsid w:val="006F6DF3"/>
    <w:rsid w:val="0070476F"/>
    <w:rsid w:val="00705576"/>
    <w:rsid w:val="007056BA"/>
    <w:rsid w:val="007057D7"/>
    <w:rsid w:val="00705CCC"/>
    <w:rsid w:val="007072B1"/>
    <w:rsid w:val="00710EB0"/>
    <w:rsid w:val="00727368"/>
    <w:rsid w:val="00732BE0"/>
    <w:rsid w:val="007363F0"/>
    <w:rsid w:val="0074258D"/>
    <w:rsid w:val="00745083"/>
    <w:rsid w:val="00746237"/>
    <w:rsid w:val="007534A2"/>
    <w:rsid w:val="00773C40"/>
    <w:rsid w:val="00780AC1"/>
    <w:rsid w:val="00793BD3"/>
    <w:rsid w:val="007A020C"/>
    <w:rsid w:val="007A3B16"/>
    <w:rsid w:val="007A4E60"/>
    <w:rsid w:val="007A685F"/>
    <w:rsid w:val="007B4C35"/>
    <w:rsid w:val="007B5B24"/>
    <w:rsid w:val="007C0F12"/>
    <w:rsid w:val="007D160D"/>
    <w:rsid w:val="007E1BAA"/>
    <w:rsid w:val="007E72FB"/>
    <w:rsid w:val="007F1151"/>
    <w:rsid w:val="007F2B14"/>
    <w:rsid w:val="00801B4B"/>
    <w:rsid w:val="0080353F"/>
    <w:rsid w:val="008132E2"/>
    <w:rsid w:val="00827F0B"/>
    <w:rsid w:val="00847D0B"/>
    <w:rsid w:val="00853247"/>
    <w:rsid w:val="00857E41"/>
    <w:rsid w:val="00865035"/>
    <w:rsid w:val="00867A8E"/>
    <w:rsid w:val="00873E73"/>
    <w:rsid w:val="00885F87"/>
    <w:rsid w:val="00886C4D"/>
    <w:rsid w:val="00893644"/>
    <w:rsid w:val="00896321"/>
    <w:rsid w:val="008A1426"/>
    <w:rsid w:val="008B3D14"/>
    <w:rsid w:val="008E4228"/>
    <w:rsid w:val="008E7DE3"/>
    <w:rsid w:val="008F2838"/>
    <w:rsid w:val="008F36E3"/>
    <w:rsid w:val="00906842"/>
    <w:rsid w:val="00913AE4"/>
    <w:rsid w:val="00915B2F"/>
    <w:rsid w:val="009167A6"/>
    <w:rsid w:val="00921F31"/>
    <w:rsid w:val="00923CF0"/>
    <w:rsid w:val="00927011"/>
    <w:rsid w:val="009306CA"/>
    <w:rsid w:val="0093404F"/>
    <w:rsid w:val="009360AB"/>
    <w:rsid w:val="00936AE3"/>
    <w:rsid w:val="00936C48"/>
    <w:rsid w:val="00942DFA"/>
    <w:rsid w:val="009430CE"/>
    <w:rsid w:val="00944874"/>
    <w:rsid w:val="00956334"/>
    <w:rsid w:val="00961CF1"/>
    <w:rsid w:val="00962D06"/>
    <w:rsid w:val="009632EB"/>
    <w:rsid w:val="00963703"/>
    <w:rsid w:val="009637E9"/>
    <w:rsid w:val="00966697"/>
    <w:rsid w:val="00970D3F"/>
    <w:rsid w:val="009926DD"/>
    <w:rsid w:val="009B020D"/>
    <w:rsid w:val="009B17CC"/>
    <w:rsid w:val="009B3AE4"/>
    <w:rsid w:val="009B7AB3"/>
    <w:rsid w:val="009C0C7E"/>
    <w:rsid w:val="009D23FE"/>
    <w:rsid w:val="009D3DC4"/>
    <w:rsid w:val="009E2DBA"/>
    <w:rsid w:val="009E4889"/>
    <w:rsid w:val="009E54DE"/>
    <w:rsid w:val="009E56E3"/>
    <w:rsid w:val="009E7432"/>
    <w:rsid w:val="009F1EFB"/>
    <w:rsid w:val="009F27BC"/>
    <w:rsid w:val="009F349A"/>
    <w:rsid w:val="009F67BC"/>
    <w:rsid w:val="00A01B4C"/>
    <w:rsid w:val="00A0313F"/>
    <w:rsid w:val="00A11618"/>
    <w:rsid w:val="00A16363"/>
    <w:rsid w:val="00A221E6"/>
    <w:rsid w:val="00A3143C"/>
    <w:rsid w:val="00A3385F"/>
    <w:rsid w:val="00A35E05"/>
    <w:rsid w:val="00A412FC"/>
    <w:rsid w:val="00A4254C"/>
    <w:rsid w:val="00A47E50"/>
    <w:rsid w:val="00A5636C"/>
    <w:rsid w:val="00A6195C"/>
    <w:rsid w:val="00A66E45"/>
    <w:rsid w:val="00A705D3"/>
    <w:rsid w:val="00A7323D"/>
    <w:rsid w:val="00A74CDF"/>
    <w:rsid w:val="00A81333"/>
    <w:rsid w:val="00A8196D"/>
    <w:rsid w:val="00A81A7B"/>
    <w:rsid w:val="00A91B84"/>
    <w:rsid w:val="00A95F44"/>
    <w:rsid w:val="00AA5FE7"/>
    <w:rsid w:val="00AA6278"/>
    <w:rsid w:val="00AB1CCE"/>
    <w:rsid w:val="00AB692C"/>
    <w:rsid w:val="00AC0C97"/>
    <w:rsid w:val="00AC1974"/>
    <w:rsid w:val="00AC2651"/>
    <w:rsid w:val="00AC2AB5"/>
    <w:rsid w:val="00AC3434"/>
    <w:rsid w:val="00AC42C3"/>
    <w:rsid w:val="00AD7561"/>
    <w:rsid w:val="00AD7C82"/>
    <w:rsid w:val="00AE0131"/>
    <w:rsid w:val="00B02F8B"/>
    <w:rsid w:val="00B045AA"/>
    <w:rsid w:val="00B04B45"/>
    <w:rsid w:val="00B06C62"/>
    <w:rsid w:val="00B12583"/>
    <w:rsid w:val="00B13DF6"/>
    <w:rsid w:val="00B24A67"/>
    <w:rsid w:val="00B34986"/>
    <w:rsid w:val="00B42603"/>
    <w:rsid w:val="00B430AB"/>
    <w:rsid w:val="00B463DF"/>
    <w:rsid w:val="00B511C4"/>
    <w:rsid w:val="00B5193D"/>
    <w:rsid w:val="00B60114"/>
    <w:rsid w:val="00B752CB"/>
    <w:rsid w:val="00B76B06"/>
    <w:rsid w:val="00B770C3"/>
    <w:rsid w:val="00B818AB"/>
    <w:rsid w:val="00B86705"/>
    <w:rsid w:val="00B87ABA"/>
    <w:rsid w:val="00B908C9"/>
    <w:rsid w:val="00B90E9D"/>
    <w:rsid w:val="00B93D70"/>
    <w:rsid w:val="00B97324"/>
    <w:rsid w:val="00BA3E69"/>
    <w:rsid w:val="00BA4947"/>
    <w:rsid w:val="00BA7D76"/>
    <w:rsid w:val="00BB76E5"/>
    <w:rsid w:val="00BC13F3"/>
    <w:rsid w:val="00BC34E0"/>
    <w:rsid w:val="00BC359A"/>
    <w:rsid w:val="00BD7C25"/>
    <w:rsid w:val="00BE10F4"/>
    <w:rsid w:val="00BE1797"/>
    <w:rsid w:val="00BE4CC3"/>
    <w:rsid w:val="00BF3816"/>
    <w:rsid w:val="00C04059"/>
    <w:rsid w:val="00C07025"/>
    <w:rsid w:val="00C143C0"/>
    <w:rsid w:val="00C147EA"/>
    <w:rsid w:val="00C17B21"/>
    <w:rsid w:val="00C24B89"/>
    <w:rsid w:val="00C27CD6"/>
    <w:rsid w:val="00C30992"/>
    <w:rsid w:val="00C33012"/>
    <w:rsid w:val="00C41A68"/>
    <w:rsid w:val="00C50D93"/>
    <w:rsid w:val="00C53291"/>
    <w:rsid w:val="00C56E3E"/>
    <w:rsid w:val="00C70613"/>
    <w:rsid w:val="00C70632"/>
    <w:rsid w:val="00C71B30"/>
    <w:rsid w:val="00C74149"/>
    <w:rsid w:val="00C80BAC"/>
    <w:rsid w:val="00C8690B"/>
    <w:rsid w:val="00C90C2C"/>
    <w:rsid w:val="00C9129F"/>
    <w:rsid w:val="00C93236"/>
    <w:rsid w:val="00C97074"/>
    <w:rsid w:val="00CA11AA"/>
    <w:rsid w:val="00CA455C"/>
    <w:rsid w:val="00CB695F"/>
    <w:rsid w:val="00CC3828"/>
    <w:rsid w:val="00CD554F"/>
    <w:rsid w:val="00CD7DD1"/>
    <w:rsid w:val="00CE36AE"/>
    <w:rsid w:val="00CE785C"/>
    <w:rsid w:val="00CF3021"/>
    <w:rsid w:val="00CF49F1"/>
    <w:rsid w:val="00D14300"/>
    <w:rsid w:val="00D1475B"/>
    <w:rsid w:val="00D14A25"/>
    <w:rsid w:val="00D1796D"/>
    <w:rsid w:val="00D17D1A"/>
    <w:rsid w:val="00D20C4C"/>
    <w:rsid w:val="00D23D9A"/>
    <w:rsid w:val="00D24805"/>
    <w:rsid w:val="00D27F7E"/>
    <w:rsid w:val="00D31A0A"/>
    <w:rsid w:val="00D33F7A"/>
    <w:rsid w:val="00D357FD"/>
    <w:rsid w:val="00D405C3"/>
    <w:rsid w:val="00D50DB4"/>
    <w:rsid w:val="00D61247"/>
    <w:rsid w:val="00D656D0"/>
    <w:rsid w:val="00D75886"/>
    <w:rsid w:val="00D8055B"/>
    <w:rsid w:val="00D91368"/>
    <w:rsid w:val="00DA371D"/>
    <w:rsid w:val="00DB0BD2"/>
    <w:rsid w:val="00DB47BC"/>
    <w:rsid w:val="00DB606A"/>
    <w:rsid w:val="00DB7883"/>
    <w:rsid w:val="00DC110E"/>
    <w:rsid w:val="00DC136B"/>
    <w:rsid w:val="00DC22D6"/>
    <w:rsid w:val="00DD594F"/>
    <w:rsid w:val="00DD7AFD"/>
    <w:rsid w:val="00DF1BF9"/>
    <w:rsid w:val="00DF3890"/>
    <w:rsid w:val="00E13E8F"/>
    <w:rsid w:val="00E157E2"/>
    <w:rsid w:val="00E243C7"/>
    <w:rsid w:val="00E271C0"/>
    <w:rsid w:val="00E27895"/>
    <w:rsid w:val="00E316D1"/>
    <w:rsid w:val="00E35693"/>
    <w:rsid w:val="00E455AD"/>
    <w:rsid w:val="00E45C20"/>
    <w:rsid w:val="00E56F52"/>
    <w:rsid w:val="00E60537"/>
    <w:rsid w:val="00E65D3C"/>
    <w:rsid w:val="00E70071"/>
    <w:rsid w:val="00E75F88"/>
    <w:rsid w:val="00E900C9"/>
    <w:rsid w:val="00E906C9"/>
    <w:rsid w:val="00E91089"/>
    <w:rsid w:val="00E92852"/>
    <w:rsid w:val="00EA0541"/>
    <w:rsid w:val="00EA285E"/>
    <w:rsid w:val="00EA72DA"/>
    <w:rsid w:val="00EA792B"/>
    <w:rsid w:val="00EB0D29"/>
    <w:rsid w:val="00EC0BD8"/>
    <w:rsid w:val="00EC5C2E"/>
    <w:rsid w:val="00ED27B4"/>
    <w:rsid w:val="00ED598E"/>
    <w:rsid w:val="00EE234E"/>
    <w:rsid w:val="00EE4145"/>
    <w:rsid w:val="00EE7B09"/>
    <w:rsid w:val="00EF251D"/>
    <w:rsid w:val="00EF2915"/>
    <w:rsid w:val="00F0637E"/>
    <w:rsid w:val="00F112E3"/>
    <w:rsid w:val="00F15423"/>
    <w:rsid w:val="00F178BF"/>
    <w:rsid w:val="00F23A08"/>
    <w:rsid w:val="00F23B55"/>
    <w:rsid w:val="00F272AB"/>
    <w:rsid w:val="00F27372"/>
    <w:rsid w:val="00F37318"/>
    <w:rsid w:val="00F445CD"/>
    <w:rsid w:val="00F44958"/>
    <w:rsid w:val="00F50501"/>
    <w:rsid w:val="00F5093B"/>
    <w:rsid w:val="00F535E2"/>
    <w:rsid w:val="00F633C0"/>
    <w:rsid w:val="00F84660"/>
    <w:rsid w:val="00F90EB7"/>
    <w:rsid w:val="00F91A57"/>
    <w:rsid w:val="00F95FC5"/>
    <w:rsid w:val="00F95FC6"/>
    <w:rsid w:val="00FA397B"/>
    <w:rsid w:val="00FA6FF8"/>
    <w:rsid w:val="00FA78AF"/>
    <w:rsid w:val="00FB0F4B"/>
    <w:rsid w:val="00FC4678"/>
    <w:rsid w:val="00FD0BAD"/>
    <w:rsid w:val="00FD2433"/>
    <w:rsid w:val="00FD7005"/>
    <w:rsid w:val="00FD732F"/>
    <w:rsid w:val="00FE0D4B"/>
    <w:rsid w:val="00FE0F73"/>
    <w:rsid w:val="00FE15AA"/>
    <w:rsid w:val="00FE7443"/>
    <w:rsid w:val="00FE7B89"/>
    <w:rsid w:val="00FF303D"/>
    <w:rsid w:val="00FF34C1"/>
    <w:rsid w:val="11217217"/>
    <w:rsid w:val="178B7795"/>
    <w:rsid w:val="2193576E"/>
    <w:rsid w:val="41635FC6"/>
    <w:rsid w:val="5FAA76B7"/>
    <w:rsid w:val="6FA9474E"/>
    <w:rsid w:val="7614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18944F"/>
  <w15:docId w15:val="{51AE1520-8363-48C1-9EA4-FC7B2541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="微软雅黑" w:hAnsi="微软雅黑"/>
      <w:color w:val="173558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微软雅黑" w:hAnsi="微软雅黑"/>
      <w:color w:val="173558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微软雅黑" w:hAnsi="微软雅黑"/>
      <w:color w:val="173558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color w:val="173558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color w:val="173558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b/>
      <w:bCs/>
      <w:color w:val="17355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="微软雅黑" w:hAnsi="微软雅黑"/>
      <w:color w:val="595959"/>
      <w:spacing w:val="15"/>
      <w:sz w:val="28"/>
      <w:szCs w:val="2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after="80"/>
      <w:contextualSpacing/>
      <w:jc w:val="center"/>
    </w:pPr>
    <w:rPr>
      <w:rFonts w:ascii="微软雅黑" w:hAnsi="微软雅黑"/>
      <w:spacing w:val="-10"/>
      <w:kern w:val="28"/>
      <w:sz w:val="56"/>
      <w:szCs w:val="56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微软雅黑" w:eastAsia="微软雅黑" w:hAnsi="微软雅黑" w:cs="Times New Roman"/>
      <w:color w:val="173558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="微软雅黑" w:eastAsia="微软雅黑" w:hAnsi="微软雅黑" w:cs="Times New Roman"/>
      <w:color w:val="173558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="微软雅黑" w:eastAsia="微软雅黑" w:hAnsi="微软雅黑" w:cs="Times New Roman"/>
      <w:color w:val="173558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="Times New Roman"/>
      <w:color w:val="173558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="Times New Roman"/>
      <w:color w:val="173558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="Times New Roman"/>
      <w:b/>
      <w:bCs/>
      <w:color w:val="173558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="Times New Roman"/>
      <w:b/>
      <w:bCs/>
      <w:color w:val="595959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="Times New Roman"/>
      <w:color w:val="595959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="微软雅黑" w:cs="Times New Roman"/>
      <w:color w:val="595959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副标题 字符"/>
    <w:basedOn w:val="a0"/>
    <w:link w:val="a7"/>
    <w:uiPriority w:val="11"/>
    <w:qFormat/>
    <w:rPr>
      <w:rFonts w:ascii="微软雅黑" w:eastAsia="微软雅黑" w:hAnsi="微软雅黑" w:cs="Times New Roman"/>
      <w:color w:val="595959"/>
      <w:spacing w:val="15"/>
      <w:sz w:val="28"/>
      <w:szCs w:val="28"/>
    </w:rPr>
  </w:style>
  <w:style w:type="character" w:customStyle="1" w:styleId="ab">
    <w:name w:val="标题 字符"/>
    <w:basedOn w:val="a0"/>
    <w:link w:val="aa"/>
    <w:uiPriority w:val="10"/>
    <w:qFormat/>
    <w:rPr>
      <w:rFonts w:ascii="微软雅黑" w:eastAsia="微软雅黑" w:hAnsi="微软雅黑" w:cs="Times New Roman"/>
      <w:spacing w:val="-10"/>
      <w:kern w:val="28"/>
      <w:sz w:val="56"/>
      <w:szCs w:val="56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3F3F3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173558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173558"/>
        <w:bottom w:val="single" w:sz="4" w:space="10" w:color="173558"/>
      </w:pBdr>
      <w:spacing w:before="360" w:after="360"/>
      <w:ind w:left="864" w:right="864"/>
      <w:jc w:val="center"/>
    </w:pPr>
    <w:rPr>
      <w:i/>
      <w:iCs/>
      <w:color w:val="173558"/>
    </w:rPr>
  </w:style>
  <w:style w:type="character" w:customStyle="1" w:styleId="af2">
    <w:name w:val="明显引用 字符"/>
    <w:basedOn w:val="a0"/>
    <w:link w:val="af1"/>
    <w:uiPriority w:val="30"/>
    <w:qFormat/>
    <w:rPr>
      <w:i/>
      <w:iCs/>
      <w:color w:val="173558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173558"/>
      <w:spacing w:val="5"/>
    </w:rPr>
  </w:style>
  <w:style w:type="character" w:customStyle="1" w:styleId="13">
    <w:name w:val="未处理的提及1"/>
    <w:basedOn w:val="a0"/>
    <w:uiPriority w:val="99"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7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香 草</dc:creator>
  <cp:lastModifiedBy>赵凤</cp:lastModifiedBy>
  <cp:revision>11</cp:revision>
  <cp:lastPrinted>2026-07-19T08:31:00Z</cp:lastPrinted>
  <dcterms:created xsi:type="dcterms:W3CDTF">2026-07-19T07:58:00Z</dcterms:created>
  <dcterms:modified xsi:type="dcterms:W3CDTF">2026-07-20T02:13:00Z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eyJoZGlkIjoiM2I0N2M2OTViYzIyNTAxYmQwODNlNDdhMTNlZmJmYWQiLCJ1c2VySWQiOiI0MzM3MzY3MTAifQ==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91B3BDD3D27D4D87BDFEB04D2C38A5E9_13</vt:lpwstr>
  </property>
</Properties>
</file>