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3F21" w14:textId="126485F4" w:rsidR="005D29B5" w:rsidRPr="00E54592" w:rsidRDefault="001F73F9" w:rsidP="001F73F9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54592"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653D68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E54592">
        <w:rPr>
          <w:rFonts w:ascii="Times New Roman" w:hAnsi="Times New Roman" w:cs="Times New Roman"/>
          <w:b/>
          <w:bCs/>
          <w:sz w:val="36"/>
          <w:szCs w:val="36"/>
        </w:rPr>
        <w:t xml:space="preserve"> on Machine Learning</w:t>
      </w:r>
    </w:p>
    <w:p w14:paraId="43AF4543" w14:textId="748335BB" w:rsidR="001F73F9" w:rsidRDefault="001F73F9" w:rsidP="001F73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B148EF" w14:textId="7447D85B" w:rsidR="001F73F9" w:rsidRDefault="001F73F9" w:rsidP="001F73F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3FAE6" w14:textId="5EFCAA88" w:rsidR="00A57EA0" w:rsidRDefault="00A57EA0" w:rsidP="00A57EA0">
      <w:pPr>
        <w:rPr>
          <w:rFonts w:eastAsia="Times New Roman"/>
        </w:rPr>
      </w:pPr>
      <w:r w:rsidRPr="006C54AC">
        <w:rPr>
          <w:rFonts w:eastAsia="Times New Roman"/>
          <w:b/>
          <w:sz w:val="24"/>
          <w:u w:val="single"/>
        </w:rPr>
        <w:t>Problem Statement</w:t>
      </w:r>
      <w:r w:rsidRPr="006C54AC">
        <w:rPr>
          <w:rFonts w:eastAsia="Times New Roman"/>
          <w:b/>
          <w:i/>
          <w:sz w:val="24"/>
        </w:rPr>
        <w:t>:</w:t>
      </w:r>
      <w:r>
        <w:rPr>
          <w:rFonts w:eastAsia="Times New Roman"/>
        </w:rPr>
        <w:t xml:space="preserve"> </w:t>
      </w:r>
    </w:p>
    <w:p w14:paraId="564D28C7" w14:textId="5F4B18A0" w:rsidR="00A57EA0" w:rsidRPr="00A57EA0" w:rsidRDefault="00A57EA0" w:rsidP="00A57EA0">
      <w:pPr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“Who will subscribe to the term deposit?”</w:t>
      </w:r>
    </w:p>
    <w:p w14:paraId="5107531F" w14:textId="41200198" w:rsidR="001F73F9" w:rsidRPr="00A57EA0" w:rsidRDefault="00A57EA0" w:rsidP="00A57EA0">
      <w:pPr>
        <w:rPr>
          <w:rFonts w:eastAsia="Times New Roman"/>
        </w:rPr>
      </w:pPr>
      <w:r>
        <w:rPr>
          <w:rFonts w:eastAsia="Times New Roman"/>
        </w:rPr>
        <w:t xml:space="preserve">A Portuguese Banking Institution needs to understand which of their existing customers are most likely to invest in a term deposit. They launched a tele-marketing campaign to run an experiment on </w:t>
      </w:r>
      <w:proofErr w:type="gramStart"/>
      <w:r>
        <w:rPr>
          <w:rFonts w:eastAsia="Times New Roman"/>
        </w:rPr>
        <w:t>approx..</w:t>
      </w:r>
      <w:proofErr w:type="gramEnd"/>
      <w:r>
        <w:rPr>
          <w:rFonts w:eastAsia="Times New Roman"/>
        </w:rPr>
        <w:t xml:space="preserve"> 41000 customers and analyse the differences between the ones who do opt for a TD and the ones who do not. </w:t>
      </w:r>
    </w:p>
    <w:p w14:paraId="26A3247D" w14:textId="504ED97D" w:rsidR="003E47AC" w:rsidRPr="00B86948" w:rsidRDefault="003E47AC" w:rsidP="001F73F9">
      <w:pPr>
        <w:spacing w:after="0"/>
        <w:jc w:val="both"/>
        <w:rPr>
          <w:rFonts w:eastAsia="Times New Roman"/>
          <w:b/>
          <w:bCs/>
          <w:u w:val="single"/>
        </w:rPr>
      </w:pPr>
      <w:r w:rsidRPr="00B86948">
        <w:rPr>
          <w:rFonts w:eastAsia="Times New Roman"/>
          <w:b/>
          <w:bCs/>
          <w:u w:val="single"/>
        </w:rPr>
        <w:t>Apply following classification algorithms:</w:t>
      </w:r>
    </w:p>
    <w:p w14:paraId="42EA9418" w14:textId="4082CDAB" w:rsidR="007E45F0" w:rsidRDefault="007E45F0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Logistic Regression</w:t>
      </w:r>
    </w:p>
    <w:p w14:paraId="7BFA7DF4" w14:textId="63AEC5E3" w:rsidR="003E47AC" w:rsidRPr="00A57EA0" w:rsidRDefault="003E47AC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r w:rsidRPr="00A57EA0">
        <w:rPr>
          <w:rFonts w:eastAsia="Times New Roman"/>
        </w:rPr>
        <w:t>KNN with suitable K</w:t>
      </w:r>
    </w:p>
    <w:p w14:paraId="1263712B" w14:textId="12C9B0CF" w:rsidR="003E47AC" w:rsidRDefault="007E45F0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 xml:space="preserve">Decision Tree </w:t>
      </w:r>
    </w:p>
    <w:p w14:paraId="5E90C3B9" w14:textId="7230B808" w:rsidR="007E45F0" w:rsidRDefault="007E45F0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Random Forest</w:t>
      </w:r>
    </w:p>
    <w:p w14:paraId="5210EE56" w14:textId="322A271E" w:rsidR="007E45F0" w:rsidRDefault="007E45F0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AdaBoost</w:t>
      </w:r>
    </w:p>
    <w:p w14:paraId="162B6D69" w14:textId="4F6D5AD2" w:rsidR="007E45F0" w:rsidRDefault="007E45F0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Gradient Boost</w:t>
      </w:r>
    </w:p>
    <w:p w14:paraId="3CC2115C" w14:textId="65315F84" w:rsidR="007E45F0" w:rsidRPr="00A57EA0" w:rsidRDefault="007E45F0" w:rsidP="003E47AC">
      <w:pPr>
        <w:pStyle w:val="ListParagraph"/>
        <w:numPr>
          <w:ilvl w:val="0"/>
          <w:numId w:val="2"/>
        </w:numPr>
        <w:spacing w:after="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XGBoost</w:t>
      </w:r>
      <w:proofErr w:type="spellEnd"/>
    </w:p>
    <w:p w14:paraId="4F559FA5" w14:textId="77777777" w:rsidR="00595032" w:rsidRPr="00CE07D4" w:rsidRDefault="00595032" w:rsidP="001F73F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6E743B8" w14:textId="15D8775B" w:rsidR="001F73F9" w:rsidRPr="00B86948" w:rsidRDefault="001F73F9" w:rsidP="001F73F9">
      <w:pPr>
        <w:spacing w:after="0"/>
        <w:jc w:val="both"/>
        <w:rPr>
          <w:rFonts w:eastAsia="Times New Roman"/>
          <w:b/>
          <w:bCs/>
          <w:u w:val="single"/>
        </w:rPr>
      </w:pPr>
      <w:r w:rsidRPr="00B86948">
        <w:rPr>
          <w:rFonts w:eastAsia="Times New Roman"/>
          <w:b/>
          <w:bCs/>
          <w:u w:val="single"/>
        </w:rPr>
        <w:t>Tasks:</w:t>
      </w:r>
    </w:p>
    <w:p w14:paraId="43B953E1" w14:textId="3D93F0D2" w:rsidR="00CE07D4" w:rsidRPr="00A57EA0" w:rsidRDefault="00D73328" w:rsidP="0059503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 w:rsidRPr="00A57EA0">
        <w:rPr>
          <w:rFonts w:eastAsia="Times New Roman"/>
        </w:rPr>
        <w:t>Apply data cleaning and/pre-processing techniques, if necessary.</w:t>
      </w:r>
    </w:p>
    <w:p w14:paraId="27E5DAF1" w14:textId="14130ADA" w:rsidR="008F66ED" w:rsidRDefault="00D73328" w:rsidP="008F66ED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 w:rsidRPr="00A57EA0">
        <w:rPr>
          <w:rFonts w:eastAsia="Times New Roman"/>
        </w:rPr>
        <w:t>Apply normalization technique, if needed</w:t>
      </w:r>
      <w:r w:rsidR="00A038D9" w:rsidRPr="00A57EA0">
        <w:rPr>
          <w:rFonts w:eastAsia="Times New Roman"/>
        </w:rPr>
        <w:t>, wherever applicable.</w:t>
      </w:r>
    </w:p>
    <w:p w14:paraId="399408B0" w14:textId="095BD3C3" w:rsidR="00A57EA0" w:rsidRDefault="00A57EA0" w:rsidP="008F66ED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Check if the dataset is imbalanced. If required, apply the appropriate technique.</w:t>
      </w:r>
    </w:p>
    <w:p w14:paraId="22D79D35" w14:textId="7B70525E" w:rsidR="00F0046F" w:rsidRPr="00A57EA0" w:rsidRDefault="00F0046F" w:rsidP="008F66ED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Use Hyperparameter tuning if required.</w:t>
      </w:r>
    </w:p>
    <w:p w14:paraId="7A20E919" w14:textId="659F0FA5" w:rsidR="00D73328" w:rsidRPr="00A57EA0" w:rsidRDefault="00D73328" w:rsidP="0059503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 w:rsidRPr="00A57EA0">
        <w:rPr>
          <w:rFonts w:eastAsia="Times New Roman"/>
        </w:rPr>
        <w:t xml:space="preserve">Compute </w:t>
      </w:r>
      <w:r w:rsidR="00701345" w:rsidRPr="00A57EA0">
        <w:rPr>
          <w:rFonts w:eastAsia="Times New Roman"/>
        </w:rPr>
        <w:t>appropriate evaluation metrics.</w:t>
      </w:r>
      <w:r w:rsidRPr="00A57EA0">
        <w:rPr>
          <w:rFonts w:eastAsia="Times New Roman"/>
        </w:rPr>
        <w:t xml:space="preserve"> </w:t>
      </w:r>
    </w:p>
    <w:p w14:paraId="05A753CA" w14:textId="27A4CEE0" w:rsidR="00D73328" w:rsidRPr="00A57EA0" w:rsidRDefault="00D73328" w:rsidP="0059503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 w:rsidRPr="00A57EA0">
        <w:rPr>
          <w:rFonts w:eastAsia="Times New Roman"/>
        </w:rPr>
        <w:t xml:space="preserve">Display confusion </w:t>
      </w:r>
      <w:proofErr w:type="gramStart"/>
      <w:r w:rsidRPr="00A57EA0">
        <w:rPr>
          <w:rFonts w:eastAsia="Times New Roman"/>
        </w:rPr>
        <w:t>matrix</w:t>
      </w:r>
      <w:proofErr w:type="gramEnd"/>
    </w:p>
    <w:p w14:paraId="78A14076" w14:textId="1F14D065" w:rsidR="00D73328" w:rsidRDefault="00D73328" w:rsidP="0059503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 w:rsidRPr="00A57EA0">
        <w:rPr>
          <w:rFonts w:eastAsia="Times New Roman"/>
        </w:rPr>
        <w:t xml:space="preserve">Draw ROC </w:t>
      </w:r>
      <w:proofErr w:type="gramStart"/>
      <w:r w:rsidRPr="00A57EA0">
        <w:rPr>
          <w:rFonts w:eastAsia="Times New Roman"/>
        </w:rPr>
        <w:t>curve</w:t>
      </w:r>
      <w:proofErr w:type="gramEnd"/>
    </w:p>
    <w:p w14:paraId="7C8B6A0F" w14:textId="27F52E60" w:rsidR="00F0046F" w:rsidRPr="00A57EA0" w:rsidRDefault="00F0046F" w:rsidP="00595032">
      <w:pPr>
        <w:pStyle w:val="ListParagraph"/>
        <w:numPr>
          <w:ilvl w:val="0"/>
          <w:numId w:val="1"/>
        </w:numPr>
        <w:spacing w:after="0"/>
        <w:jc w:val="both"/>
        <w:rPr>
          <w:rFonts w:eastAsia="Times New Roman"/>
        </w:rPr>
      </w:pPr>
      <w:r>
        <w:rPr>
          <w:rFonts w:eastAsia="Times New Roman"/>
        </w:rPr>
        <w:t>Compare the performance of</w:t>
      </w:r>
      <w:r w:rsidR="007E45F0">
        <w:rPr>
          <w:rFonts w:eastAsia="Times New Roman"/>
        </w:rPr>
        <w:t xml:space="preserve"> </w:t>
      </w:r>
      <w:r>
        <w:rPr>
          <w:rFonts w:eastAsia="Times New Roman"/>
        </w:rPr>
        <w:t>the models.</w:t>
      </w:r>
    </w:p>
    <w:p w14:paraId="1A3A148D" w14:textId="68703C89" w:rsidR="00D73328" w:rsidRDefault="00D73328" w:rsidP="00D7332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596D314" w14:textId="77777777" w:rsidR="005C65B2" w:rsidRDefault="005C65B2" w:rsidP="005C65B2">
      <w:pPr>
        <w:rPr>
          <w:rFonts w:eastAsia="Times New Roman"/>
          <w:b/>
          <w:u w:val="single"/>
        </w:rPr>
      </w:pPr>
      <w:r>
        <w:rPr>
          <w:rFonts w:eastAsia="Times New Roman"/>
          <w:b/>
          <w:u w:val="single"/>
        </w:rPr>
        <w:t>Documents for submission for evaluation:</w:t>
      </w:r>
    </w:p>
    <w:p w14:paraId="162C8EA5" w14:textId="77777777" w:rsidR="005C65B2" w:rsidRDefault="005C65B2" w:rsidP="005C65B2">
      <w:pPr>
        <w:rPr>
          <w:rFonts w:eastAsia="Times New Roman"/>
          <w:b/>
          <w:u w:val="single"/>
        </w:rPr>
      </w:pPr>
    </w:p>
    <w:p w14:paraId="00E9BC4E" w14:textId="77777777" w:rsidR="00BC773F" w:rsidRPr="00BC773F" w:rsidRDefault="005C65B2" w:rsidP="005C65B2">
      <w:pPr>
        <w:rPr>
          <w:rFonts w:eastAsia="Times New Roman"/>
          <w:b/>
        </w:rPr>
      </w:pPr>
      <w:r w:rsidRPr="00BC773F">
        <w:rPr>
          <w:rFonts w:eastAsia="Times New Roman"/>
          <w:b/>
        </w:rPr>
        <w:t xml:space="preserve">Send files in html and </w:t>
      </w:r>
      <w:proofErr w:type="spellStart"/>
      <w:r w:rsidRPr="00BC773F">
        <w:rPr>
          <w:rFonts w:eastAsia="Times New Roman"/>
          <w:b/>
        </w:rPr>
        <w:t>ipynb</w:t>
      </w:r>
      <w:proofErr w:type="spellEnd"/>
      <w:r w:rsidRPr="00BC773F">
        <w:rPr>
          <w:rFonts w:eastAsia="Times New Roman"/>
          <w:b/>
        </w:rPr>
        <w:t xml:space="preserve"> format, detailed analysis should be written</w:t>
      </w:r>
      <w:r w:rsidR="00BC773F" w:rsidRPr="00BC773F">
        <w:rPr>
          <w:rFonts w:eastAsia="Times New Roman"/>
          <w:b/>
        </w:rPr>
        <w:t>.</w:t>
      </w:r>
    </w:p>
    <w:p w14:paraId="46690464" w14:textId="1C35D9CF" w:rsidR="005C65B2" w:rsidRDefault="00BC773F" w:rsidP="005C65B2">
      <w:pPr>
        <w:rPr>
          <w:rFonts w:eastAsia="Times New Roman"/>
          <w:bCs/>
        </w:rPr>
      </w:pPr>
      <w:r w:rsidRPr="00BC773F">
        <w:rPr>
          <w:rFonts w:eastAsia="Times New Roman"/>
          <w:b/>
        </w:rPr>
        <w:t>O</w:t>
      </w:r>
      <w:r w:rsidR="005C65B2" w:rsidRPr="00BC773F">
        <w:rPr>
          <w:rFonts w:eastAsia="Times New Roman"/>
          <w:b/>
        </w:rPr>
        <w:t>nly code and output not accepted</w:t>
      </w:r>
      <w:r w:rsidR="005C65B2">
        <w:rPr>
          <w:rFonts w:eastAsia="Times New Roman"/>
          <w:bCs/>
        </w:rPr>
        <w:t xml:space="preserve">. File name should be </w:t>
      </w:r>
      <w:proofErr w:type="spellStart"/>
      <w:r w:rsidR="005C65B2" w:rsidRPr="00BC773F">
        <w:rPr>
          <w:rFonts w:eastAsia="Times New Roman"/>
          <w:b/>
        </w:rPr>
        <w:t>yourname_bank_ML</w:t>
      </w:r>
      <w:proofErr w:type="spellEnd"/>
      <w:r w:rsidR="005C65B2" w:rsidRPr="00BC773F">
        <w:rPr>
          <w:rFonts w:eastAsia="Times New Roman"/>
          <w:b/>
        </w:rPr>
        <w:t>.</w:t>
      </w:r>
    </w:p>
    <w:p w14:paraId="34CF2FC8" w14:textId="0B68E799" w:rsidR="00A57EA0" w:rsidRDefault="00A57EA0" w:rsidP="00D7332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1141588" w14:textId="77777777" w:rsidR="00A57EA0" w:rsidRDefault="00A57EA0" w:rsidP="00A57EA0">
      <w:pPr>
        <w:pStyle w:val="small-heading"/>
        <w:rPr>
          <w:rFonts w:ascii="Arial" w:hAnsi="Arial" w:cs="Arial"/>
          <w:color w:val="123654"/>
          <w:sz w:val="27"/>
          <w:szCs w:val="27"/>
        </w:rPr>
      </w:pPr>
      <w:r>
        <w:rPr>
          <w:rFonts w:ascii="Arial" w:hAnsi="Arial" w:cs="Arial"/>
          <w:b/>
          <w:bCs/>
          <w:color w:val="123654"/>
          <w:sz w:val="27"/>
          <w:szCs w:val="27"/>
        </w:rPr>
        <w:t>Attribute Information:</w:t>
      </w:r>
    </w:p>
    <w:p w14:paraId="04DAE3FC" w14:textId="77777777" w:rsidR="007E45F0" w:rsidRDefault="00A57EA0" w:rsidP="00A57EA0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t>Input variables:</w:t>
      </w:r>
    </w:p>
    <w:p w14:paraId="6772AF5B" w14:textId="77777777" w:rsidR="00811120" w:rsidRDefault="00A57EA0" w:rsidP="00A57EA0">
      <w:pPr>
        <w:pStyle w:val="Normal1"/>
        <w:rPr>
          <w:rFonts w:ascii="Arial" w:hAnsi="Arial" w:cs="Arial"/>
          <w:b/>
          <w:bCs/>
          <w:color w:val="123654"/>
          <w:sz w:val="20"/>
          <w:szCs w:val="20"/>
        </w:rPr>
      </w:pPr>
      <w:r w:rsidRPr="007E45F0">
        <w:rPr>
          <w:rFonts w:ascii="Arial" w:hAnsi="Arial" w:cs="Arial"/>
          <w:b/>
          <w:bCs/>
          <w:color w:val="123654"/>
          <w:sz w:val="20"/>
          <w:szCs w:val="20"/>
        </w:rPr>
        <w:br/>
        <w:t xml:space="preserve"># </w:t>
      </w:r>
      <w:proofErr w:type="gramStart"/>
      <w:r w:rsidRPr="007E45F0">
        <w:rPr>
          <w:rFonts w:ascii="Arial" w:hAnsi="Arial" w:cs="Arial"/>
          <w:b/>
          <w:bCs/>
          <w:color w:val="123654"/>
          <w:sz w:val="20"/>
          <w:szCs w:val="20"/>
        </w:rPr>
        <w:t>bank</w:t>
      </w:r>
      <w:proofErr w:type="gramEnd"/>
      <w:r w:rsidRPr="007E45F0">
        <w:rPr>
          <w:rFonts w:ascii="Arial" w:hAnsi="Arial" w:cs="Arial"/>
          <w:b/>
          <w:bCs/>
          <w:color w:val="123654"/>
          <w:sz w:val="20"/>
          <w:szCs w:val="20"/>
        </w:rPr>
        <w:t xml:space="preserve"> client data:</w:t>
      </w:r>
    </w:p>
    <w:p w14:paraId="4FD11CFF" w14:textId="3D9A671E" w:rsidR="007E45F0" w:rsidRDefault="00A57EA0" w:rsidP="00A57EA0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1 - age (numeric)</w:t>
      </w:r>
      <w:r>
        <w:rPr>
          <w:rFonts w:ascii="Arial" w:hAnsi="Arial" w:cs="Arial"/>
          <w:color w:val="123654"/>
          <w:sz w:val="20"/>
          <w:szCs w:val="20"/>
        </w:rPr>
        <w:br/>
        <w:t>2 - job : type of job (categorical: 'admin.','blue-collar','entrepreneur','housemaid','management','retired','self-</w:t>
      </w:r>
      <w:r>
        <w:rPr>
          <w:rFonts w:ascii="Arial" w:hAnsi="Arial" w:cs="Arial"/>
          <w:color w:val="123654"/>
          <w:sz w:val="20"/>
          <w:szCs w:val="20"/>
        </w:rPr>
        <w:lastRenderedPageBreak/>
        <w:t>employed','services','student','technician','unemployed','unknown')</w:t>
      </w:r>
      <w:r>
        <w:rPr>
          <w:rFonts w:ascii="Arial" w:hAnsi="Arial" w:cs="Arial"/>
          <w:color w:val="123654"/>
          <w:sz w:val="20"/>
          <w:szCs w:val="20"/>
        </w:rPr>
        <w:br/>
        <w:t>3 - marital : marital status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divorced','married','single','unknown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'; note: 'divorced' means divorced or widowed)</w:t>
      </w:r>
      <w:r>
        <w:rPr>
          <w:rFonts w:ascii="Arial" w:hAnsi="Arial" w:cs="Arial"/>
          <w:color w:val="123654"/>
          <w:sz w:val="20"/>
          <w:szCs w:val="20"/>
        </w:rPr>
        <w:br/>
        <w:t>4 - education (categorical: 'basic.4y','basic.6y','basic.9y','high.school','illiterate','professional.course','university.degree','unknown')</w:t>
      </w:r>
      <w:r>
        <w:rPr>
          <w:rFonts w:ascii="Arial" w:hAnsi="Arial" w:cs="Arial"/>
          <w:color w:val="123654"/>
          <w:sz w:val="20"/>
          <w:szCs w:val="20"/>
        </w:rPr>
        <w:br/>
        <w:t>5 - default: has credit in default? (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categorical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6 - housing: has housing loan?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7 - loan: has personal loan? (</w:t>
      </w:r>
      <w:proofErr w:type="gramStart"/>
      <w:r>
        <w:rPr>
          <w:rFonts w:ascii="Arial" w:hAnsi="Arial" w:cs="Arial"/>
          <w:color w:val="123654"/>
          <w:sz w:val="20"/>
          <w:szCs w:val="20"/>
        </w:rPr>
        <w:t>categorical</w:t>
      </w:r>
      <w:proofErr w:type="gramEnd"/>
      <w:r>
        <w:rPr>
          <w:rFonts w:ascii="Arial" w:hAnsi="Arial" w:cs="Arial"/>
          <w:color w:val="123654"/>
          <w:sz w:val="20"/>
          <w:szCs w:val="20"/>
        </w:rPr>
        <w:t>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no','yes','unknown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</w:p>
    <w:p w14:paraId="3EFC1F50" w14:textId="77777777" w:rsidR="007E45F0" w:rsidRPr="007E45F0" w:rsidRDefault="00A57EA0" w:rsidP="00A57EA0">
      <w:pPr>
        <w:pStyle w:val="Normal1"/>
        <w:rPr>
          <w:rFonts w:ascii="Arial" w:hAnsi="Arial" w:cs="Arial"/>
          <w:b/>
          <w:bCs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</w:r>
      <w:r w:rsidRPr="007E45F0">
        <w:rPr>
          <w:rFonts w:ascii="Arial" w:hAnsi="Arial" w:cs="Arial"/>
          <w:b/>
          <w:bCs/>
          <w:color w:val="123654"/>
          <w:sz w:val="20"/>
          <w:szCs w:val="20"/>
        </w:rPr>
        <w:t xml:space="preserve"># </w:t>
      </w:r>
      <w:proofErr w:type="gramStart"/>
      <w:r w:rsidRPr="007E45F0">
        <w:rPr>
          <w:rFonts w:ascii="Arial" w:hAnsi="Arial" w:cs="Arial"/>
          <w:b/>
          <w:bCs/>
          <w:color w:val="123654"/>
          <w:sz w:val="20"/>
          <w:szCs w:val="20"/>
        </w:rPr>
        <w:t>related</w:t>
      </w:r>
      <w:proofErr w:type="gramEnd"/>
      <w:r w:rsidRPr="007E45F0">
        <w:rPr>
          <w:rFonts w:ascii="Arial" w:hAnsi="Arial" w:cs="Arial"/>
          <w:b/>
          <w:bCs/>
          <w:color w:val="123654"/>
          <w:sz w:val="20"/>
          <w:szCs w:val="20"/>
        </w:rPr>
        <w:t xml:space="preserve"> with the last contact of the current campaign:</w:t>
      </w:r>
    </w:p>
    <w:p w14:paraId="3616FFAA" w14:textId="5C68E3E8" w:rsidR="00F0046F" w:rsidRDefault="00A57EA0" w:rsidP="00A57EA0">
      <w:pPr>
        <w:pStyle w:val="Normal1"/>
        <w:rPr>
          <w:rFonts w:ascii="Arial" w:hAnsi="Arial" w:cs="Arial"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  <w:t>8 - contact: contact communication type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cellular','telephone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  <w:t>9 - month: last contact month of year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jan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feb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'mar', ...,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nov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 'dec')</w:t>
      </w:r>
      <w:r>
        <w:rPr>
          <w:rFonts w:ascii="Arial" w:hAnsi="Arial" w:cs="Arial"/>
          <w:color w:val="123654"/>
          <w:sz w:val="20"/>
          <w:szCs w:val="20"/>
        </w:rPr>
        <w:br/>
        <w:t xml:space="preserve">10 -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day_of_week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last contact day of the week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mon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tue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','wed','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thu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','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fri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  <w:r>
        <w:rPr>
          <w:rFonts w:ascii="Arial" w:hAnsi="Arial" w:cs="Arial"/>
          <w:color w:val="123654"/>
          <w:sz w:val="20"/>
          <w:szCs w:val="20"/>
        </w:rPr>
        <w:br/>
      </w:r>
    </w:p>
    <w:p w14:paraId="19737031" w14:textId="7CA3D1FA" w:rsidR="007E45F0" w:rsidRPr="007E45F0" w:rsidRDefault="00A57EA0" w:rsidP="00A57EA0">
      <w:pPr>
        <w:pStyle w:val="Normal1"/>
        <w:rPr>
          <w:rFonts w:ascii="Arial" w:hAnsi="Arial" w:cs="Arial"/>
          <w:b/>
          <w:bCs/>
          <w:color w:val="123654"/>
          <w:sz w:val="20"/>
          <w:szCs w:val="20"/>
        </w:rPr>
      </w:pPr>
      <w:r w:rsidRPr="007E45F0">
        <w:rPr>
          <w:rFonts w:ascii="Arial" w:hAnsi="Arial" w:cs="Arial"/>
          <w:b/>
          <w:bCs/>
          <w:color w:val="123654"/>
          <w:sz w:val="20"/>
          <w:szCs w:val="20"/>
        </w:rPr>
        <w:t># other attributes: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1</w:t>
      </w:r>
      <w:r>
        <w:rPr>
          <w:rFonts w:ascii="Arial" w:hAnsi="Arial" w:cs="Arial"/>
          <w:color w:val="123654"/>
          <w:sz w:val="20"/>
          <w:szCs w:val="20"/>
        </w:rPr>
        <w:t xml:space="preserve"> - campaign: number of contacts performed during this campaign and for this client (numeric, includes last contact)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2</w:t>
      </w:r>
      <w:r>
        <w:rPr>
          <w:rFonts w:ascii="Arial" w:hAnsi="Arial" w:cs="Arial"/>
          <w:color w:val="123654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pdays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number of days that passed by after the client was last contacted from a previous campaign (numeric; 999 means client was not previously contacted)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3</w:t>
      </w:r>
      <w:r>
        <w:rPr>
          <w:rFonts w:ascii="Arial" w:hAnsi="Arial" w:cs="Arial"/>
          <w:color w:val="123654"/>
          <w:sz w:val="20"/>
          <w:szCs w:val="20"/>
        </w:rPr>
        <w:t xml:space="preserve"> - previous: number of contacts performed before this campaign and for this client (numeric)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4</w:t>
      </w:r>
      <w:r>
        <w:rPr>
          <w:rFonts w:ascii="Arial" w:hAnsi="Arial" w:cs="Arial"/>
          <w:color w:val="123654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poutcome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outcome of the previous marketing campaign (categorical: '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failure','nonexistent','success</w:t>
      </w:r>
      <w:proofErr w:type="spellEnd"/>
      <w:r>
        <w:rPr>
          <w:rFonts w:ascii="Arial" w:hAnsi="Arial" w:cs="Arial"/>
          <w:color w:val="123654"/>
          <w:sz w:val="20"/>
          <w:szCs w:val="20"/>
        </w:rPr>
        <w:t>')</w:t>
      </w:r>
    </w:p>
    <w:p w14:paraId="7A8AB4C1" w14:textId="1EB178C9" w:rsidR="00A57EA0" w:rsidRPr="00811120" w:rsidRDefault="00A57EA0" w:rsidP="00A57EA0">
      <w:pPr>
        <w:pStyle w:val="Normal1"/>
        <w:rPr>
          <w:rFonts w:ascii="Arial" w:hAnsi="Arial" w:cs="Arial"/>
          <w:b/>
          <w:bCs/>
          <w:color w:val="123654"/>
          <w:sz w:val="20"/>
          <w:szCs w:val="20"/>
        </w:rPr>
      </w:pPr>
      <w:r>
        <w:rPr>
          <w:rFonts w:ascii="Arial" w:hAnsi="Arial" w:cs="Arial"/>
          <w:color w:val="123654"/>
          <w:sz w:val="20"/>
          <w:szCs w:val="20"/>
        </w:rPr>
        <w:br/>
      </w:r>
      <w:r w:rsidRPr="007E45F0">
        <w:rPr>
          <w:rFonts w:ascii="Arial" w:hAnsi="Arial" w:cs="Arial"/>
          <w:b/>
          <w:bCs/>
          <w:color w:val="123654"/>
          <w:sz w:val="20"/>
          <w:szCs w:val="20"/>
        </w:rPr>
        <w:t># social and economic context attributes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5</w:t>
      </w:r>
      <w:r>
        <w:rPr>
          <w:rFonts w:ascii="Arial" w:hAnsi="Arial" w:cs="Arial"/>
          <w:color w:val="123654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emp.var.rate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employment variation rate - quarterly indicator (numeric)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6</w:t>
      </w:r>
      <w:r>
        <w:rPr>
          <w:rFonts w:ascii="Arial" w:hAnsi="Arial" w:cs="Arial"/>
          <w:color w:val="123654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cons.price.idx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consumer price index - monthly indicator (numeric)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7</w:t>
      </w:r>
      <w:r>
        <w:rPr>
          <w:rFonts w:ascii="Arial" w:hAnsi="Arial" w:cs="Arial"/>
          <w:color w:val="123654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cons.conf.idx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consumer confidence index - monthly indicator (numeric)</w:t>
      </w:r>
      <w:r>
        <w:rPr>
          <w:rFonts w:ascii="Arial" w:hAnsi="Arial" w:cs="Arial"/>
          <w:color w:val="123654"/>
          <w:sz w:val="20"/>
          <w:szCs w:val="20"/>
        </w:rPr>
        <w:br/>
        <w:t>1</w:t>
      </w:r>
      <w:r w:rsidR="00F0046F">
        <w:rPr>
          <w:rFonts w:ascii="Arial" w:hAnsi="Arial" w:cs="Arial"/>
          <w:color w:val="123654"/>
          <w:sz w:val="20"/>
          <w:szCs w:val="20"/>
        </w:rPr>
        <w:t>8</w:t>
      </w:r>
      <w:r>
        <w:rPr>
          <w:rFonts w:ascii="Arial" w:hAnsi="Arial" w:cs="Arial"/>
          <w:color w:val="123654"/>
          <w:sz w:val="20"/>
          <w:szCs w:val="20"/>
        </w:rPr>
        <w:t xml:space="preserve"> - euribor3m: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euribor</w:t>
      </w:r>
      <w:proofErr w:type="spellEnd"/>
      <w:r>
        <w:rPr>
          <w:rFonts w:ascii="Arial" w:hAnsi="Arial" w:cs="Arial"/>
          <w:color w:val="123654"/>
          <w:sz w:val="20"/>
          <w:szCs w:val="20"/>
        </w:rPr>
        <w:t xml:space="preserve"> 3 month rate - daily indicator (numeric)</w:t>
      </w:r>
      <w:r>
        <w:rPr>
          <w:rFonts w:ascii="Arial" w:hAnsi="Arial" w:cs="Arial"/>
          <w:color w:val="123654"/>
          <w:sz w:val="20"/>
          <w:szCs w:val="20"/>
        </w:rPr>
        <w:br/>
      </w:r>
      <w:r w:rsidR="00F0046F">
        <w:rPr>
          <w:rFonts w:ascii="Arial" w:hAnsi="Arial" w:cs="Arial"/>
          <w:color w:val="123654"/>
          <w:sz w:val="20"/>
          <w:szCs w:val="20"/>
        </w:rPr>
        <w:t>19</w:t>
      </w:r>
      <w:r>
        <w:rPr>
          <w:rFonts w:ascii="Arial" w:hAnsi="Arial" w:cs="Arial"/>
          <w:color w:val="123654"/>
          <w:sz w:val="20"/>
          <w:szCs w:val="20"/>
        </w:rPr>
        <w:t xml:space="preserve"> - </w:t>
      </w:r>
      <w:proofErr w:type="spellStart"/>
      <w:r>
        <w:rPr>
          <w:rFonts w:ascii="Arial" w:hAnsi="Arial" w:cs="Arial"/>
          <w:color w:val="123654"/>
          <w:sz w:val="20"/>
          <w:szCs w:val="20"/>
        </w:rPr>
        <w:t>nr.employed</w:t>
      </w:r>
      <w:proofErr w:type="spellEnd"/>
      <w:r>
        <w:rPr>
          <w:rFonts w:ascii="Arial" w:hAnsi="Arial" w:cs="Arial"/>
          <w:color w:val="123654"/>
          <w:sz w:val="20"/>
          <w:szCs w:val="20"/>
        </w:rPr>
        <w:t>: number of employees - quarterly indicator (numeric)</w:t>
      </w:r>
      <w:r>
        <w:rPr>
          <w:rFonts w:ascii="Arial" w:hAnsi="Arial" w:cs="Arial"/>
          <w:color w:val="123654"/>
          <w:sz w:val="20"/>
          <w:szCs w:val="20"/>
        </w:rPr>
        <w:br/>
      </w:r>
      <w:r>
        <w:rPr>
          <w:rFonts w:ascii="Arial" w:hAnsi="Arial" w:cs="Arial"/>
          <w:color w:val="123654"/>
          <w:sz w:val="20"/>
          <w:szCs w:val="20"/>
        </w:rPr>
        <w:br/>
      </w:r>
      <w:r w:rsidRPr="007E45F0">
        <w:rPr>
          <w:rFonts w:ascii="Arial" w:hAnsi="Arial" w:cs="Arial"/>
          <w:b/>
          <w:bCs/>
          <w:color w:val="123654"/>
          <w:sz w:val="20"/>
          <w:szCs w:val="20"/>
        </w:rPr>
        <w:t>Output variable (desired target):</w:t>
      </w:r>
      <w:r>
        <w:rPr>
          <w:rFonts w:ascii="Arial" w:hAnsi="Arial" w:cs="Arial"/>
          <w:color w:val="123654"/>
          <w:sz w:val="20"/>
          <w:szCs w:val="20"/>
        </w:rPr>
        <w:br/>
      </w:r>
      <w:r w:rsidRPr="00811120">
        <w:rPr>
          <w:rFonts w:ascii="Arial" w:hAnsi="Arial" w:cs="Arial"/>
          <w:b/>
          <w:bCs/>
          <w:color w:val="123654"/>
          <w:sz w:val="20"/>
          <w:szCs w:val="20"/>
        </w:rPr>
        <w:t>2</w:t>
      </w:r>
      <w:r w:rsidR="00F0046F" w:rsidRPr="00811120">
        <w:rPr>
          <w:rFonts w:ascii="Arial" w:hAnsi="Arial" w:cs="Arial"/>
          <w:b/>
          <w:bCs/>
          <w:color w:val="123654"/>
          <w:sz w:val="20"/>
          <w:szCs w:val="20"/>
        </w:rPr>
        <w:t>0</w:t>
      </w:r>
      <w:r w:rsidRPr="00811120">
        <w:rPr>
          <w:rFonts w:ascii="Arial" w:hAnsi="Arial" w:cs="Arial"/>
          <w:b/>
          <w:bCs/>
          <w:color w:val="123654"/>
          <w:sz w:val="20"/>
          <w:szCs w:val="20"/>
        </w:rPr>
        <w:t xml:space="preserve"> - y - has the client subscribed a term deposit? (</w:t>
      </w:r>
      <w:proofErr w:type="gramStart"/>
      <w:r w:rsidRPr="00811120">
        <w:rPr>
          <w:rFonts w:ascii="Arial" w:hAnsi="Arial" w:cs="Arial"/>
          <w:b/>
          <w:bCs/>
          <w:color w:val="123654"/>
          <w:sz w:val="20"/>
          <w:szCs w:val="20"/>
        </w:rPr>
        <w:t>binary</w:t>
      </w:r>
      <w:proofErr w:type="gramEnd"/>
      <w:r w:rsidRPr="00811120">
        <w:rPr>
          <w:rFonts w:ascii="Arial" w:hAnsi="Arial" w:cs="Arial"/>
          <w:b/>
          <w:bCs/>
          <w:color w:val="123654"/>
          <w:sz w:val="20"/>
          <w:szCs w:val="20"/>
        </w:rPr>
        <w:t>: '</w:t>
      </w:r>
      <w:proofErr w:type="spellStart"/>
      <w:r w:rsidRPr="00811120">
        <w:rPr>
          <w:rFonts w:ascii="Arial" w:hAnsi="Arial" w:cs="Arial"/>
          <w:b/>
          <w:bCs/>
          <w:color w:val="123654"/>
          <w:sz w:val="20"/>
          <w:szCs w:val="20"/>
        </w:rPr>
        <w:t>yes','no</w:t>
      </w:r>
      <w:proofErr w:type="spellEnd"/>
      <w:r w:rsidRPr="00811120">
        <w:rPr>
          <w:rFonts w:ascii="Arial" w:hAnsi="Arial" w:cs="Arial"/>
          <w:b/>
          <w:bCs/>
          <w:color w:val="123654"/>
          <w:sz w:val="20"/>
          <w:szCs w:val="20"/>
        </w:rPr>
        <w:t>')</w:t>
      </w:r>
    </w:p>
    <w:p w14:paraId="364552B7" w14:textId="77777777" w:rsidR="00A57EA0" w:rsidRPr="006E3FFC" w:rsidRDefault="00A57EA0" w:rsidP="00A57EA0">
      <w:pPr>
        <w:rPr>
          <w:rFonts w:eastAsia="Times New Roman"/>
          <w:bCs/>
        </w:rPr>
      </w:pPr>
    </w:p>
    <w:p w14:paraId="52898730" w14:textId="77777777" w:rsidR="00A57EA0" w:rsidRPr="00CE07D4" w:rsidRDefault="00A57EA0" w:rsidP="00D73328">
      <w:pPr>
        <w:pStyle w:val="ListParagraph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A57EA0" w:rsidRPr="00CE07D4" w:rsidSect="001F73F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01AB9"/>
    <w:multiLevelType w:val="hybridMultilevel"/>
    <w:tmpl w:val="0DD4E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5DF9"/>
    <w:multiLevelType w:val="hybridMultilevel"/>
    <w:tmpl w:val="B6767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745241">
    <w:abstractNumId w:val="0"/>
  </w:num>
  <w:num w:numId="2" w16cid:durableId="1916819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C5F"/>
    <w:rsid w:val="000613E4"/>
    <w:rsid w:val="001F73F9"/>
    <w:rsid w:val="003E47AC"/>
    <w:rsid w:val="00595032"/>
    <w:rsid w:val="005C65B2"/>
    <w:rsid w:val="005D29B5"/>
    <w:rsid w:val="00653D68"/>
    <w:rsid w:val="00701345"/>
    <w:rsid w:val="007E45F0"/>
    <w:rsid w:val="00811120"/>
    <w:rsid w:val="008F66ED"/>
    <w:rsid w:val="00A038D9"/>
    <w:rsid w:val="00A57EA0"/>
    <w:rsid w:val="00A7755C"/>
    <w:rsid w:val="00B05DE9"/>
    <w:rsid w:val="00B86948"/>
    <w:rsid w:val="00BC773F"/>
    <w:rsid w:val="00CE07D4"/>
    <w:rsid w:val="00D73328"/>
    <w:rsid w:val="00D94C5F"/>
    <w:rsid w:val="00E54592"/>
    <w:rsid w:val="00EE5C18"/>
    <w:rsid w:val="00F00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5982"/>
  <w15:chartTrackingRefBased/>
  <w15:docId w15:val="{0B534513-6DCE-40AB-BC5E-3517FFF44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3F9"/>
    <w:pPr>
      <w:ind w:left="720"/>
      <w:contextualSpacing/>
    </w:pPr>
  </w:style>
  <w:style w:type="paragraph" w:customStyle="1" w:styleId="small-heading">
    <w:name w:val="small-heading"/>
    <w:basedOn w:val="Normal"/>
    <w:rsid w:val="00A5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ormal1">
    <w:name w:val="Normal1"/>
    <w:basedOn w:val="Normal"/>
    <w:rsid w:val="00A57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9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14D015C45E5468E72F5A0D58C904B" ma:contentTypeVersion="7" ma:contentTypeDescription="Create a new document." ma:contentTypeScope="" ma:versionID="54ba8c49d85fbf9d05df11118bd8ef0a">
  <xsd:schema xmlns:xsd="http://www.w3.org/2001/XMLSchema" xmlns:xs="http://www.w3.org/2001/XMLSchema" xmlns:p="http://schemas.microsoft.com/office/2006/metadata/properties" xmlns:ns2="a00f4173-92b2-4de5-9a49-d26ae53cc1df" xmlns:ns3="c7354aa4-007f-4a05-b048-e3a8dc552476" xmlns:ns4="f623b4a0-ee19-4c5b-9b6b-7123b311dc1a" targetNamespace="http://schemas.microsoft.com/office/2006/metadata/properties" ma:root="true" ma:fieldsID="2e7160c17d2c5e9d990dd85681998a95" ns2:_="" ns3:_="" ns4:_="">
    <xsd:import namespace="a00f4173-92b2-4de5-9a49-d26ae53cc1df"/>
    <xsd:import namespace="c7354aa4-007f-4a05-b048-e3a8dc552476"/>
    <xsd:import namespace="f623b4a0-ee19-4c5b-9b6b-7123b311d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4173-92b2-4de5-9a49-d26ae53cc1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354aa4-007f-4a05-b048-e3a8dc5524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23b4a0-ee19-4c5b-9b6b-7123b311dc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2EC542-A26B-4E6D-8832-223473420C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7D3C9-FBC4-42E5-8E8D-10379FDD3B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1EE4AD-3B49-40C3-9978-93B473CBE5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4173-92b2-4de5-9a49-d26ae53cc1df"/>
    <ds:schemaRef ds:uri="c7354aa4-007f-4a05-b048-e3a8dc552476"/>
    <ds:schemaRef ds:uri="f623b4a0-ee19-4c5b-9b6b-7123b311d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Hegde [MaGE]</dc:creator>
  <cp:keywords/>
  <dc:description/>
  <cp:lastModifiedBy>Akshatha Lakshmi [UNext]</cp:lastModifiedBy>
  <cp:revision>13</cp:revision>
  <dcterms:created xsi:type="dcterms:W3CDTF">2022-03-15T10:03:00Z</dcterms:created>
  <dcterms:modified xsi:type="dcterms:W3CDTF">2023-02-26T07:57:00Z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0x010100BA614D015C45E5468E72F5A0D58C904B</vt:lpwstr>
  </property>
  <property fmtid="{D5CDD505-2E9C-101B-9397-08002B2CF9AE}" pid="3" name="Order">
    <vt:r8>34585800</vt:r8>
  </property>
</Properties>
</file>