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Здобувача вищої освіти навчально-наукового інституту економічної безпеки та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митної справи, групи ПМПФ-19-3, 4 курсу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Державного Податкового Університету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за період проходження виробничої практики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на базі Навчальної лабораторії захисту економічної безпеки бізнесу та держави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Навчально-наукового інституту економічної безпеки та митної справи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Державного податкового університету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в період з 1 травня 2023 до 31 травня 2023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ind w:left="0" w:firstLine="708.6614173228347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Івахненко Іван Сергійович, студент 4-го курсу Державного податкового університету, Навчально-наукового інституту економічної безпеки та митної справи. Проходив стажування на базі Навчальної лабораторії захисту економічної безпеки бізнесу та держави Навчально-наукового інституту економічної безпеки та митної справи Державного податкового університету у період з 1 травня 2023 року по 31 травня 2023 року.</w:t>
      </w:r>
    </w:p>
    <w:p w:rsidR="00000000" w:rsidDel="00000000" w:rsidP="00000000" w:rsidRDefault="00000000" w:rsidRPr="00000000" w14:paraId="0000000C">
      <w:pPr>
        <w:spacing w:after="200" w:line="276" w:lineRule="auto"/>
        <w:ind w:left="0" w:firstLine="708.6614173228347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Зарекомендував  себе з  позитивного боку, як грамотний, чесний ,  добросовісний та дисциплінований студент. Систематично працював над підвищенням свого професійного та загальноосвітнього рівня. </w:t>
      </w:r>
    </w:p>
    <w:p w:rsidR="00000000" w:rsidDel="00000000" w:rsidP="00000000" w:rsidRDefault="00000000" w:rsidRPr="00000000" w14:paraId="0000000D">
      <w:pPr>
        <w:spacing w:after="200" w:line="276" w:lineRule="auto"/>
        <w:ind w:left="0" w:firstLine="708.6614173228347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До виконання функціональних  обов’язків ставиться сумлінно. У роботі виявляє професійну грамотність, ініціативу та наполегливість. Прагнув здобувати та виявляв наполегливість, зацікавленість в опануванні нових знань і навичок,  для ефективного використання їх у майбутньому.</w:t>
      </w:r>
    </w:p>
    <w:p w:rsidR="00000000" w:rsidDel="00000000" w:rsidP="00000000" w:rsidRDefault="00000000" w:rsidRPr="00000000" w14:paraId="0000000E">
      <w:pPr>
        <w:spacing w:after="200" w:line="276" w:lineRule="auto"/>
        <w:ind w:left="0" w:firstLine="708.6614173228347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За характером стриманий, вимогливий до себе. Ввічливий у спілкуванні в колективі та з громадянами. </w:t>
      </w:r>
    </w:p>
    <w:p w:rsidR="00000000" w:rsidDel="00000000" w:rsidP="00000000" w:rsidRDefault="00000000" w:rsidRPr="00000000" w14:paraId="0000000F">
      <w:pPr>
        <w:spacing w:after="200" w:line="276" w:lineRule="auto"/>
        <w:ind w:left="0" w:firstLine="708.6614173228347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Отримані в ході стажування знання і навички вміло застосовує в повсякденній діяльності. У вiдповiдностi до iндивiдуального плану, детально вивчив нормативні документи. Успішно та своєчасно виконував поставлені перед ним завдання. </w:t>
      </w:r>
    </w:p>
    <w:p w:rsidR="00000000" w:rsidDel="00000000" w:rsidP="00000000" w:rsidRDefault="00000000" w:rsidRPr="00000000" w14:paraId="00000010">
      <w:pPr>
        <w:spacing w:after="200" w:line="276" w:lineRule="auto"/>
        <w:ind w:left="0" w:firstLine="708.6614173228347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Вiдповiдально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виконував всі  доручення, активно брав участь у спільній роботі колективу. За час перебування на стажуванні не допускав невиконання доведених завдань керiвництвом Лабораторії та порушень службової дисципліни.</w:t>
      </w:r>
    </w:p>
    <w:p w:rsidR="00000000" w:rsidDel="00000000" w:rsidP="00000000" w:rsidRDefault="00000000" w:rsidRPr="00000000" w14:paraId="00000011">
      <w:pPr>
        <w:spacing w:after="200" w:line="276" w:lineRule="auto"/>
        <w:ind w:left="0" w:firstLine="708.6614173228347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Програму та індивідуальний план проходження стажування виконав в повному обсязі і при цьому проявив наполегливість, що виразилось в чіткому виконанні поставлених задач. </w:t>
      </w:r>
    </w:p>
    <w:p w:rsidR="00000000" w:rsidDel="00000000" w:rsidP="00000000" w:rsidRDefault="00000000" w:rsidRPr="00000000" w14:paraId="00000012">
      <w:pPr>
        <w:spacing w:after="200" w:line="276" w:lineRule="auto"/>
        <w:ind w:left="0" w:firstLine="708.6614173228347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За результатами проходження стажування на базі Навчальної лабораторії захисту економічної безпеки бізнесу та держави Навчально-наукового інституту економічної безпеки та митної справи Державного податкового університету Івахненко Іван Сергійович заслуговує на оцінку «_______________».</w:t>
      </w:r>
    </w:p>
    <w:p w:rsidR="00000000" w:rsidDel="00000000" w:rsidP="00000000" w:rsidRDefault="00000000" w:rsidRPr="00000000" w14:paraId="00000013">
      <w:pPr>
        <w:ind w:left="708.6614173228347" w:firstLine="165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4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___________________________                                                                               Геннадій Варваренко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