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9968" w:type="dxa"/>
        <w:jc w:val="center"/>
        <w:tblLayout w:type="fixed"/>
        <w:tblLook w:val="04A0" w:firstRow="1" w:lastRow="0" w:firstColumn="1" w:lastColumn="0" w:noHBand="0" w:noVBand="1"/>
      </w:tblPr>
      <w:tblGrid>
        <w:gridCol w:w="980"/>
        <w:gridCol w:w="1082"/>
        <w:gridCol w:w="764"/>
        <w:gridCol w:w="3256"/>
        <w:gridCol w:w="2761"/>
        <w:gridCol w:w="21"/>
        <w:gridCol w:w="6"/>
        <w:gridCol w:w="1098"/>
      </w:tblGrid>
      <w:tr w:rsidR="0086115E" w:rsidRPr="00346A4A" w14:paraId="519BED67" w14:textId="77777777" w:rsidTr="00DE7F3D">
        <w:trPr>
          <w:jc w:val="center"/>
        </w:trPr>
        <w:tc>
          <w:tcPr>
            <w:tcW w:w="9968" w:type="dxa"/>
            <w:gridSpan w:val="8"/>
            <w:shd w:val="clear" w:color="auto" w:fill="A6A6A6" w:themeFill="background1" w:themeFillShade="A6"/>
          </w:tcPr>
          <w:p w14:paraId="25F56121" w14:textId="77777777" w:rsidR="0086115E" w:rsidRPr="00124082" w:rsidRDefault="0086115E" w:rsidP="00DE7F3D">
            <w:pPr>
              <w:jc w:val="center"/>
              <w:rPr>
                <w:rFonts w:ascii="Arial" w:hAnsi="Arial" w:cs="Arial"/>
                <w:b/>
                <w:sz w:val="18"/>
                <w:szCs w:val="18"/>
              </w:rPr>
            </w:pPr>
            <w:r w:rsidRPr="00124082">
              <w:rPr>
                <w:rFonts w:ascii="Arial" w:hAnsi="Arial" w:cs="Arial"/>
                <w:b/>
                <w:sz w:val="18"/>
                <w:szCs w:val="18"/>
              </w:rPr>
              <w:t>INSTRUCTIVO DE LLENADO</w:t>
            </w:r>
          </w:p>
        </w:tc>
      </w:tr>
      <w:tr w:rsidR="0086115E" w:rsidRPr="00346A4A" w14:paraId="53302983" w14:textId="77777777" w:rsidTr="00DE7F3D">
        <w:trPr>
          <w:jc w:val="center"/>
        </w:trPr>
        <w:tc>
          <w:tcPr>
            <w:tcW w:w="980" w:type="dxa"/>
            <w:shd w:val="clear" w:color="auto" w:fill="BFBFBF" w:themeFill="background1" w:themeFillShade="BF"/>
          </w:tcPr>
          <w:p w14:paraId="65EF6E05" w14:textId="77777777" w:rsidR="0086115E" w:rsidRPr="00124082" w:rsidRDefault="0086115E" w:rsidP="00DE7F3D">
            <w:pPr>
              <w:jc w:val="center"/>
              <w:rPr>
                <w:rFonts w:ascii="Arial" w:hAnsi="Arial" w:cs="Arial"/>
                <w:b/>
                <w:sz w:val="14"/>
                <w:szCs w:val="14"/>
              </w:rPr>
            </w:pPr>
            <w:r w:rsidRPr="00124082">
              <w:rPr>
                <w:rFonts w:ascii="Arial" w:hAnsi="Arial" w:cs="Arial"/>
                <w:b/>
                <w:sz w:val="14"/>
                <w:szCs w:val="14"/>
              </w:rPr>
              <w:t>ID de campo</w:t>
            </w:r>
          </w:p>
        </w:tc>
        <w:tc>
          <w:tcPr>
            <w:tcW w:w="1846" w:type="dxa"/>
            <w:gridSpan w:val="2"/>
            <w:shd w:val="clear" w:color="auto" w:fill="BFBFBF" w:themeFill="background1" w:themeFillShade="BF"/>
          </w:tcPr>
          <w:p w14:paraId="2D5C9B59" w14:textId="77777777" w:rsidR="0086115E" w:rsidRPr="00124082" w:rsidRDefault="0086115E" w:rsidP="00DE7F3D">
            <w:pPr>
              <w:jc w:val="center"/>
              <w:rPr>
                <w:rFonts w:ascii="Arial" w:hAnsi="Arial" w:cs="Arial"/>
                <w:b/>
                <w:sz w:val="14"/>
                <w:szCs w:val="14"/>
              </w:rPr>
            </w:pPr>
            <w:r w:rsidRPr="00124082">
              <w:rPr>
                <w:rFonts w:ascii="Arial" w:hAnsi="Arial" w:cs="Arial"/>
                <w:b/>
                <w:sz w:val="14"/>
                <w:szCs w:val="14"/>
              </w:rPr>
              <w:t>Nombre del campo</w:t>
            </w:r>
          </w:p>
        </w:tc>
        <w:tc>
          <w:tcPr>
            <w:tcW w:w="6038" w:type="dxa"/>
            <w:gridSpan w:val="3"/>
            <w:shd w:val="clear" w:color="auto" w:fill="BFBFBF" w:themeFill="background1" w:themeFillShade="BF"/>
          </w:tcPr>
          <w:p w14:paraId="54C05D87" w14:textId="77777777" w:rsidR="0086115E" w:rsidRPr="00124082" w:rsidRDefault="0086115E" w:rsidP="00DE7F3D">
            <w:pPr>
              <w:jc w:val="center"/>
              <w:rPr>
                <w:rFonts w:ascii="Arial" w:hAnsi="Arial" w:cs="Arial"/>
                <w:b/>
                <w:sz w:val="14"/>
                <w:szCs w:val="14"/>
              </w:rPr>
            </w:pPr>
            <w:r w:rsidRPr="00124082">
              <w:rPr>
                <w:rFonts w:ascii="Arial" w:hAnsi="Arial" w:cs="Arial"/>
                <w:b/>
                <w:sz w:val="14"/>
                <w:szCs w:val="14"/>
              </w:rPr>
              <w:t>Descripción del campo</w:t>
            </w:r>
          </w:p>
        </w:tc>
        <w:tc>
          <w:tcPr>
            <w:tcW w:w="1104" w:type="dxa"/>
            <w:gridSpan w:val="2"/>
            <w:shd w:val="clear" w:color="auto" w:fill="BFBFBF" w:themeFill="background1" w:themeFillShade="BF"/>
          </w:tcPr>
          <w:p w14:paraId="72D0E6B9" w14:textId="77777777" w:rsidR="0086115E" w:rsidRPr="00124082" w:rsidRDefault="0086115E" w:rsidP="00DE7F3D">
            <w:pPr>
              <w:jc w:val="center"/>
              <w:rPr>
                <w:rFonts w:ascii="Arial" w:hAnsi="Arial" w:cs="Arial"/>
                <w:b/>
                <w:sz w:val="14"/>
                <w:szCs w:val="14"/>
              </w:rPr>
            </w:pPr>
            <w:r w:rsidRPr="00124082">
              <w:rPr>
                <w:rFonts w:ascii="Arial" w:hAnsi="Arial" w:cs="Arial"/>
                <w:b/>
                <w:sz w:val="14"/>
                <w:szCs w:val="14"/>
              </w:rPr>
              <w:t>Unidad de medida</w:t>
            </w:r>
          </w:p>
        </w:tc>
      </w:tr>
      <w:tr w:rsidR="0086115E" w:rsidRPr="00346A4A" w14:paraId="59EDDEC3" w14:textId="77777777" w:rsidTr="00DE7F3D">
        <w:trPr>
          <w:jc w:val="center"/>
        </w:trPr>
        <w:tc>
          <w:tcPr>
            <w:tcW w:w="9968" w:type="dxa"/>
            <w:gridSpan w:val="8"/>
            <w:shd w:val="clear" w:color="auto" w:fill="D9D9D9" w:themeFill="background1" w:themeFillShade="D9"/>
          </w:tcPr>
          <w:p w14:paraId="092E8D42" w14:textId="77777777" w:rsidR="0086115E" w:rsidRPr="00893D3F" w:rsidRDefault="0086115E" w:rsidP="00DE7F3D">
            <w:pPr>
              <w:jc w:val="center"/>
              <w:rPr>
                <w:rFonts w:ascii="Arial" w:hAnsi="Arial" w:cs="Arial"/>
                <w:b/>
                <w:sz w:val="14"/>
                <w:szCs w:val="14"/>
              </w:rPr>
            </w:pPr>
            <w:r w:rsidRPr="00893D3F">
              <w:rPr>
                <w:rFonts w:ascii="Arial" w:hAnsi="Arial" w:cs="Arial"/>
                <w:b/>
                <w:sz w:val="14"/>
                <w:szCs w:val="14"/>
              </w:rPr>
              <w:t>Sección 3. Información solicitada</w:t>
            </w:r>
          </w:p>
        </w:tc>
      </w:tr>
      <w:tr w:rsidR="0086115E" w:rsidRPr="00346A4A" w14:paraId="1587DD12" w14:textId="77777777" w:rsidTr="00DE7F3D">
        <w:trPr>
          <w:jc w:val="center"/>
        </w:trPr>
        <w:tc>
          <w:tcPr>
            <w:tcW w:w="9968" w:type="dxa"/>
            <w:gridSpan w:val="8"/>
            <w:shd w:val="clear" w:color="auto" w:fill="D9D9D9" w:themeFill="background1" w:themeFillShade="D9"/>
          </w:tcPr>
          <w:p w14:paraId="1587CB1D" w14:textId="77777777" w:rsidR="0086115E" w:rsidRPr="00893D3F" w:rsidRDefault="0086115E" w:rsidP="00DE7F3D">
            <w:pPr>
              <w:rPr>
                <w:rFonts w:ascii="Arial" w:hAnsi="Arial" w:cs="Arial"/>
                <w:b/>
                <w:sz w:val="14"/>
                <w:szCs w:val="14"/>
              </w:rPr>
            </w:pPr>
            <w:r w:rsidRPr="00893D3F">
              <w:rPr>
                <w:rFonts w:ascii="Arial" w:hAnsi="Arial" w:cs="Arial"/>
                <w:b/>
                <w:sz w:val="14"/>
                <w:szCs w:val="14"/>
              </w:rPr>
              <w:t>Cada Archivo de Presentación deberá entregarse al IFT en un archivo en formato CSV, nombrado de acuerdo con el código señalado en “Archivo de presentación”, conservando el orden y nombre de las columnas, incluyendo tantas filas como sean necesarias. No se permite dejar campos vacíos, en caso de que alguno no le aplique deberá de llenarlo con la leyenda NA.</w:t>
            </w:r>
          </w:p>
        </w:tc>
      </w:tr>
      <w:tr w:rsidR="0086115E" w:rsidRPr="00346A4A" w14:paraId="54DAD8E1" w14:textId="77777777" w:rsidTr="00DE7F3D">
        <w:trPr>
          <w:jc w:val="center"/>
        </w:trPr>
        <w:tc>
          <w:tcPr>
            <w:tcW w:w="9968" w:type="dxa"/>
            <w:gridSpan w:val="8"/>
            <w:shd w:val="clear" w:color="auto" w:fill="D9D9D9" w:themeFill="background1" w:themeFillShade="D9"/>
          </w:tcPr>
          <w:p w14:paraId="1838C499" w14:textId="77777777" w:rsidR="0086115E" w:rsidRPr="004A5354" w:rsidRDefault="0086115E" w:rsidP="00DE7F3D">
            <w:pPr>
              <w:rPr>
                <w:rFonts w:ascii="Arial" w:hAnsi="Arial" w:cs="Arial"/>
                <w:sz w:val="14"/>
                <w:szCs w:val="14"/>
              </w:rPr>
            </w:pPr>
            <w:r w:rsidRPr="00AB57E6">
              <w:rPr>
                <w:rFonts w:ascii="Arial" w:hAnsi="Arial" w:cs="Arial"/>
                <w:b/>
                <w:noProof/>
                <w:color w:val="000000" w:themeColor="text1"/>
                <w:sz w:val="14"/>
                <w:szCs w:val="14"/>
              </w:rPr>
              <w:t>Ingresos</w:t>
            </w:r>
          </w:p>
        </w:tc>
      </w:tr>
      <w:tr w:rsidR="0086115E" w:rsidRPr="00346A4A" w14:paraId="6C410E54"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6ABF0B86"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C601</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E2A0113" w14:textId="77777777" w:rsidR="0086115E" w:rsidRPr="00AB57E6" w:rsidRDefault="0086115E" w:rsidP="00DE7F3D">
            <w:pPr>
              <w:rPr>
                <w:rFonts w:ascii="Arial" w:hAnsi="Arial" w:cs="Arial"/>
                <w:sz w:val="14"/>
                <w:szCs w:val="14"/>
              </w:rPr>
            </w:pPr>
            <w:proofErr w:type="spellStart"/>
            <w:r w:rsidRPr="00AB57E6">
              <w:rPr>
                <w:rFonts w:ascii="Arial" w:hAnsi="Arial" w:cs="Arial"/>
                <w:sz w:val="14"/>
                <w:szCs w:val="14"/>
              </w:rPr>
              <w:t>Desagregador</w:t>
            </w:r>
            <w:proofErr w:type="spellEnd"/>
            <w:r w:rsidRPr="00AB57E6">
              <w:rPr>
                <w:rFonts w:ascii="Arial" w:hAnsi="Arial" w:cs="Arial"/>
                <w:sz w:val="14"/>
                <w:szCs w:val="14"/>
              </w:rPr>
              <w:t xml:space="preserve"> por Año</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C78173B" w14:textId="77777777" w:rsidR="0086115E" w:rsidRPr="00AB57E6" w:rsidRDefault="0086115E" w:rsidP="00DE7F3D">
            <w:pPr>
              <w:rPr>
                <w:rFonts w:ascii="Arial" w:hAnsi="Arial" w:cs="Arial"/>
                <w:sz w:val="14"/>
                <w:szCs w:val="14"/>
              </w:rPr>
            </w:pPr>
            <w:r w:rsidRPr="00AB57E6">
              <w:rPr>
                <w:rFonts w:ascii="Arial" w:hAnsi="Arial" w:cs="Arial"/>
                <w:sz w:val="14"/>
                <w:szCs w:val="14"/>
              </w:rPr>
              <w:t xml:space="preserve">Este campo es un </w:t>
            </w:r>
            <w:proofErr w:type="spellStart"/>
            <w:r w:rsidRPr="00AB57E6">
              <w:rPr>
                <w:rFonts w:ascii="Arial" w:hAnsi="Arial" w:cs="Arial"/>
                <w:sz w:val="14"/>
                <w:szCs w:val="14"/>
              </w:rPr>
              <w:t>Desagregador</w:t>
            </w:r>
            <w:proofErr w:type="spellEnd"/>
            <w:r w:rsidRPr="00AB57E6">
              <w:rPr>
                <w:rFonts w:ascii="Arial" w:hAnsi="Arial" w:cs="Arial"/>
                <w:sz w:val="14"/>
                <w:szCs w:val="14"/>
              </w:rPr>
              <w:t xml:space="preserve"> del CCI. </w:t>
            </w:r>
          </w:p>
          <w:p w14:paraId="562030C3" w14:textId="77777777" w:rsidR="0086115E" w:rsidRPr="00AB57E6" w:rsidRDefault="0086115E" w:rsidP="00DE7F3D">
            <w:pPr>
              <w:rPr>
                <w:rFonts w:ascii="Arial" w:hAnsi="Arial" w:cs="Arial"/>
                <w:sz w:val="14"/>
                <w:szCs w:val="14"/>
              </w:rPr>
            </w:pPr>
            <w:r w:rsidRPr="00AB57E6">
              <w:rPr>
                <w:rFonts w:ascii="Arial" w:hAnsi="Arial" w:cs="Arial"/>
                <w:sz w:val="14"/>
                <w:szCs w:val="14"/>
              </w:rPr>
              <w:t>Para responder a este campo, deberán de u</w:t>
            </w:r>
            <w:r>
              <w:rPr>
                <w:rFonts w:ascii="Arial" w:hAnsi="Arial" w:cs="Arial"/>
                <w:sz w:val="14"/>
                <w:szCs w:val="14"/>
              </w:rPr>
              <w:t>sarse las claves del grupo C601.</w:t>
            </w:r>
          </w:p>
        </w:tc>
        <w:tc>
          <w:tcPr>
            <w:tcW w:w="1098" w:type="dxa"/>
            <w:tcBorders>
              <w:top w:val="single" w:sz="4" w:space="0" w:color="auto"/>
              <w:left w:val="single" w:sz="4" w:space="0" w:color="auto"/>
              <w:bottom w:val="single" w:sz="4" w:space="0" w:color="auto"/>
            </w:tcBorders>
            <w:shd w:val="clear" w:color="auto" w:fill="auto"/>
            <w:vAlign w:val="center"/>
          </w:tcPr>
          <w:p w14:paraId="2BFB8C45"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No aplica</w:t>
            </w:r>
          </w:p>
        </w:tc>
      </w:tr>
      <w:tr w:rsidR="0086115E" w:rsidRPr="00346A4A" w14:paraId="565CE55B"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16CF8F80"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C602</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3C0D307" w14:textId="77777777" w:rsidR="0086115E" w:rsidRPr="00AB57E6" w:rsidRDefault="0086115E" w:rsidP="00DE7F3D">
            <w:pPr>
              <w:rPr>
                <w:rFonts w:ascii="Arial" w:hAnsi="Arial" w:cs="Arial"/>
                <w:sz w:val="14"/>
                <w:szCs w:val="14"/>
              </w:rPr>
            </w:pPr>
            <w:proofErr w:type="spellStart"/>
            <w:r w:rsidRPr="00AB57E6">
              <w:rPr>
                <w:rFonts w:ascii="Arial" w:hAnsi="Arial" w:cs="Arial"/>
                <w:sz w:val="14"/>
                <w:szCs w:val="14"/>
              </w:rPr>
              <w:t>Desagregador</w:t>
            </w:r>
            <w:proofErr w:type="spellEnd"/>
            <w:r w:rsidRPr="00AB57E6">
              <w:rPr>
                <w:rFonts w:ascii="Arial" w:hAnsi="Arial" w:cs="Arial"/>
                <w:sz w:val="14"/>
                <w:szCs w:val="14"/>
              </w:rPr>
              <w:t xml:space="preserve"> por Mes</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76C8FDC" w14:textId="77777777" w:rsidR="0086115E" w:rsidRPr="00AB57E6" w:rsidRDefault="0086115E" w:rsidP="00DE7F3D">
            <w:pPr>
              <w:rPr>
                <w:rFonts w:ascii="Arial" w:hAnsi="Arial" w:cs="Arial"/>
                <w:sz w:val="14"/>
                <w:szCs w:val="14"/>
              </w:rPr>
            </w:pPr>
            <w:r w:rsidRPr="00AB57E6">
              <w:rPr>
                <w:rFonts w:ascii="Arial" w:hAnsi="Arial" w:cs="Arial"/>
                <w:sz w:val="14"/>
                <w:szCs w:val="14"/>
              </w:rPr>
              <w:t xml:space="preserve">Este campo es un </w:t>
            </w:r>
            <w:proofErr w:type="spellStart"/>
            <w:r w:rsidRPr="00AB57E6">
              <w:rPr>
                <w:rFonts w:ascii="Arial" w:hAnsi="Arial" w:cs="Arial"/>
                <w:sz w:val="14"/>
                <w:szCs w:val="14"/>
              </w:rPr>
              <w:t>Desagregador</w:t>
            </w:r>
            <w:proofErr w:type="spellEnd"/>
            <w:r w:rsidRPr="00AB57E6">
              <w:rPr>
                <w:rFonts w:ascii="Arial" w:hAnsi="Arial" w:cs="Arial"/>
                <w:sz w:val="14"/>
                <w:szCs w:val="14"/>
              </w:rPr>
              <w:t xml:space="preserve"> del CCI. </w:t>
            </w:r>
          </w:p>
          <w:p w14:paraId="6AD79601" w14:textId="77777777" w:rsidR="0086115E" w:rsidRPr="00AB57E6" w:rsidRDefault="0086115E" w:rsidP="00DE7F3D">
            <w:pPr>
              <w:rPr>
                <w:rFonts w:ascii="Arial" w:hAnsi="Arial" w:cs="Arial"/>
                <w:sz w:val="14"/>
                <w:szCs w:val="14"/>
              </w:rPr>
            </w:pPr>
            <w:r w:rsidRPr="00AB57E6">
              <w:rPr>
                <w:rFonts w:ascii="Arial" w:hAnsi="Arial" w:cs="Arial"/>
                <w:sz w:val="14"/>
                <w:szCs w:val="14"/>
              </w:rPr>
              <w:t>Para responder a este campo, deberán de u</w:t>
            </w:r>
            <w:r>
              <w:rPr>
                <w:rFonts w:ascii="Arial" w:hAnsi="Arial" w:cs="Arial"/>
                <w:sz w:val="14"/>
                <w:szCs w:val="14"/>
              </w:rPr>
              <w:t>sarse las claves del grupo C602.</w:t>
            </w:r>
          </w:p>
        </w:tc>
        <w:tc>
          <w:tcPr>
            <w:tcW w:w="1098" w:type="dxa"/>
            <w:tcBorders>
              <w:top w:val="single" w:sz="4" w:space="0" w:color="auto"/>
              <w:left w:val="single" w:sz="4" w:space="0" w:color="auto"/>
              <w:bottom w:val="single" w:sz="4" w:space="0" w:color="auto"/>
            </w:tcBorders>
            <w:shd w:val="clear" w:color="auto" w:fill="auto"/>
            <w:vAlign w:val="center"/>
          </w:tcPr>
          <w:p w14:paraId="6BA28F35"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No aplica</w:t>
            </w:r>
          </w:p>
        </w:tc>
      </w:tr>
      <w:tr w:rsidR="0086115E" w:rsidRPr="00346A4A" w14:paraId="71135B91"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44D7ACB3"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R002-0101</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109244C" w14:textId="77777777" w:rsidR="0086115E" w:rsidRPr="00AB57E6" w:rsidRDefault="0086115E" w:rsidP="00DE7F3D">
            <w:pPr>
              <w:pStyle w:val="Default"/>
              <w:rPr>
                <w:rFonts w:ascii="Arial" w:hAnsi="Arial" w:cs="Arial"/>
                <w:sz w:val="14"/>
                <w:szCs w:val="14"/>
              </w:rPr>
            </w:pPr>
            <w:r w:rsidRPr="00AB57E6">
              <w:rPr>
                <w:rFonts w:ascii="Arial" w:eastAsia="Calibri" w:hAnsi="Arial" w:cs="Arial"/>
                <w:color w:val="auto"/>
                <w:sz w:val="14"/>
                <w:szCs w:val="14"/>
              </w:rPr>
              <w:t>Ingresos por venta o renta de equipos de telecomunicaciones</w:t>
            </w:r>
            <w:r w:rsidRPr="00AB57E6">
              <w:rPr>
                <w:rFonts w:ascii="Arial" w:hAnsi="Arial" w:cs="Arial"/>
                <w:sz w:val="14"/>
                <w:szCs w:val="14"/>
              </w:rPr>
              <w:t xml:space="preserve">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6C24635" w14:textId="77777777" w:rsidR="0086115E" w:rsidRPr="00AB57E6" w:rsidRDefault="0086115E" w:rsidP="00DE7F3D">
            <w:pPr>
              <w:rPr>
                <w:rFonts w:ascii="Arial" w:hAnsi="Arial" w:cs="Arial"/>
                <w:sz w:val="14"/>
                <w:szCs w:val="14"/>
              </w:rPr>
            </w:pPr>
            <w:proofErr w:type="gramStart"/>
            <w:r w:rsidRPr="00AB57E6">
              <w:rPr>
                <w:rFonts w:ascii="Arial" w:hAnsi="Arial" w:cs="Arial"/>
                <w:sz w:val="14"/>
                <w:szCs w:val="14"/>
              </w:rPr>
              <w:t>Total</w:t>
            </w:r>
            <w:proofErr w:type="gramEnd"/>
            <w:r w:rsidRPr="00AB57E6">
              <w:rPr>
                <w:rFonts w:ascii="Arial" w:hAnsi="Arial" w:cs="Arial"/>
                <w:sz w:val="14"/>
                <w:szCs w:val="14"/>
              </w:rPr>
              <w:t xml:space="preserve"> de ingresos, sin IVA ni ningún otro impuesto aplicable, percibidos por concepto de venta o renta de equipos de telecomunicaciones. </w:t>
            </w:r>
          </w:p>
        </w:tc>
        <w:tc>
          <w:tcPr>
            <w:tcW w:w="1098" w:type="dxa"/>
            <w:tcBorders>
              <w:top w:val="single" w:sz="4" w:space="0" w:color="auto"/>
              <w:left w:val="single" w:sz="4" w:space="0" w:color="auto"/>
              <w:bottom w:val="single" w:sz="4" w:space="0" w:color="auto"/>
            </w:tcBorders>
            <w:shd w:val="clear" w:color="auto" w:fill="auto"/>
            <w:vAlign w:val="center"/>
          </w:tcPr>
          <w:p w14:paraId="160C4DDA"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Pesos (MXN)</w:t>
            </w:r>
          </w:p>
        </w:tc>
      </w:tr>
      <w:tr w:rsidR="0086115E" w:rsidRPr="00346A4A" w14:paraId="3EECA6C8"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0EACAC6F"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R002-0102</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15FE163"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Ingresos por instalación y mantenimiento para cualquiera de los servicios de telecomunicaciones definidos en los Lineamientos</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6565C3F" w14:textId="77777777" w:rsidR="0086115E" w:rsidRPr="00AB57E6" w:rsidRDefault="0086115E" w:rsidP="00DE7F3D">
            <w:pPr>
              <w:pStyle w:val="Default"/>
              <w:jc w:val="both"/>
              <w:rPr>
                <w:rFonts w:ascii="Arial" w:eastAsia="Calibri" w:hAnsi="Arial" w:cs="Arial"/>
                <w:color w:val="auto"/>
                <w:sz w:val="14"/>
                <w:szCs w:val="14"/>
              </w:rPr>
            </w:pPr>
            <w:proofErr w:type="gramStart"/>
            <w:r w:rsidRPr="00AB57E6">
              <w:rPr>
                <w:rFonts w:ascii="Arial" w:eastAsia="Calibri" w:hAnsi="Arial" w:cs="Arial"/>
                <w:color w:val="auto"/>
                <w:sz w:val="14"/>
                <w:szCs w:val="14"/>
              </w:rPr>
              <w:t>Total</w:t>
            </w:r>
            <w:proofErr w:type="gramEnd"/>
            <w:r w:rsidRPr="00AB57E6">
              <w:rPr>
                <w:rFonts w:ascii="Arial" w:eastAsia="Calibri" w:hAnsi="Arial" w:cs="Arial"/>
                <w:color w:val="auto"/>
                <w:sz w:val="14"/>
                <w:szCs w:val="14"/>
              </w:rPr>
              <w:t xml:space="preserve"> de ingresos, sin IVA</w:t>
            </w:r>
            <w:r w:rsidRPr="00AB57E6">
              <w:rPr>
                <w:rFonts w:ascii="Arial" w:hAnsi="Arial" w:cs="Arial"/>
                <w:sz w:val="14"/>
                <w:szCs w:val="14"/>
              </w:rPr>
              <w:t xml:space="preserve"> ni ningún otro impuesto aplicable,</w:t>
            </w:r>
            <w:r w:rsidRPr="00AB57E6">
              <w:rPr>
                <w:rFonts w:ascii="Arial" w:eastAsia="Calibri" w:hAnsi="Arial" w:cs="Arial"/>
                <w:color w:val="auto"/>
                <w:sz w:val="14"/>
                <w:szCs w:val="14"/>
              </w:rPr>
              <w:t xml:space="preserve"> percibidos por concepto de instalación o altas (incluyendo visitas técnicas y cableados) y mantenimiento (incluyendo reparaciones y sustituciones de material o equipo) para cualquier servicio de telecomunicaciones, ya sea minorista o mayorista.</w:t>
            </w:r>
          </w:p>
        </w:tc>
        <w:tc>
          <w:tcPr>
            <w:tcW w:w="1098" w:type="dxa"/>
            <w:tcBorders>
              <w:top w:val="single" w:sz="4" w:space="0" w:color="auto"/>
              <w:left w:val="single" w:sz="4" w:space="0" w:color="auto"/>
              <w:bottom w:val="single" w:sz="4" w:space="0" w:color="auto"/>
            </w:tcBorders>
            <w:shd w:val="clear" w:color="auto" w:fill="auto"/>
            <w:vAlign w:val="center"/>
          </w:tcPr>
          <w:p w14:paraId="5A1DA916"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Pesos (MXN)</w:t>
            </w:r>
          </w:p>
        </w:tc>
      </w:tr>
      <w:tr w:rsidR="0086115E" w:rsidRPr="00346A4A" w14:paraId="4312644C"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17C70ED1"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R002-0103</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A901854"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servicios minoristas de telecomunicaciones definidos en los Lineamientos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5023565" w14:textId="77777777" w:rsidR="0086115E" w:rsidRPr="00AB57E6" w:rsidRDefault="0086115E" w:rsidP="00DE7F3D">
            <w:pPr>
              <w:pStyle w:val="Default"/>
              <w:jc w:val="both"/>
              <w:rPr>
                <w:rFonts w:ascii="Arial" w:eastAsia="Calibri" w:hAnsi="Arial" w:cs="Arial"/>
                <w:color w:val="auto"/>
                <w:sz w:val="14"/>
                <w:szCs w:val="14"/>
              </w:rPr>
            </w:pPr>
            <w:proofErr w:type="gramStart"/>
            <w:r w:rsidRPr="00AB57E6">
              <w:rPr>
                <w:rFonts w:ascii="Arial" w:eastAsia="Calibri" w:hAnsi="Arial" w:cs="Arial"/>
                <w:color w:val="auto"/>
                <w:sz w:val="14"/>
                <w:szCs w:val="14"/>
              </w:rPr>
              <w:t>Total</w:t>
            </w:r>
            <w:proofErr w:type="gramEnd"/>
            <w:r w:rsidRPr="00AB57E6">
              <w:rPr>
                <w:rFonts w:ascii="Arial" w:eastAsia="Calibri" w:hAnsi="Arial" w:cs="Arial"/>
                <w:color w:val="auto"/>
                <w:sz w:val="14"/>
                <w:szCs w:val="14"/>
              </w:rPr>
              <w:t xml:space="preserve"> de ingresos, sin IVA </w:t>
            </w:r>
            <w:r w:rsidRPr="00AB57E6">
              <w:rPr>
                <w:rFonts w:ascii="Arial" w:hAnsi="Arial" w:cs="Arial"/>
                <w:sz w:val="14"/>
                <w:szCs w:val="14"/>
              </w:rPr>
              <w:t>y ni ningún otro impuesto aplicable,</w:t>
            </w:r>
            <w:r w:rsidRPr="00AB57E6">
              <w:rPr>
                <w:rFonts w:ascii="Arial" w:eastAsia="Calibri" w:hAnsi="Arial" w:cs="Arial"/>
                <w:color w:val="auto"/>
                <w:sz w:val="14"/>
                <w:szCs w:val="14"/>
              </w:rPr>
              <w:t xml:space="preserve"> percibidos por concepto de comercialización de cualquiera de los servicios minoristas de telecomunicaciones que están definidos en los Lineamientos que emite el presente </w:t>
            </w:r>
            <w:proofErr w:type="spellStart"/>
            <w:r w:rsidRPr="00AB57E6">
              <w:rPr>
                <w:rFonts w:ascii="Arial" w:eastAsia="Calibri" w:hAnsi="Arial" w:cs="Arial"/>
                <w:color w:val="auto"/>
                <w:sz w:val="14"/>
                <w:szCs w:val="14"/>
              </w:rPr>
              <w:t>eFormato</w:t>
            </w:r>
            <w:proofErr w:type="spellEnd"/>
            <w:r w:rsidRPr="00AB57E6">
              <w:rPr>
                <w:rFonts w:ascii="Arial" w:eastAsia="Calibri" w:hAnsi="Arial" w:cs="Arial"/>
                <w:color w:val="auto"/>
                <w:sz w:val="14"/>
                <w:szCs w:val="14"/>
              </w:rPr>
              <w:t>. Se excluyen los ingresos p</w:t>
            </w:r>
            <w:r>
              <w:rPr>
                <w:rFonts w:ascii="Arial" w:eastAsia="Calibri" w:hAnsi="Arial" w:cs="Arial"/>
                <w:color w:val="auto"/>
                <w:sz w:val="14"/>
                <w:szCs w:val="14"/>
              </w:rPr>
              <w:t xml:space="preserve">or servicios </w:t>
            </w:r>
            <w:proofErr w:type="spellStart"/>
            <w:r>
              <w:rPr>
                <w:rFonts w:ascii="Arial" w:eastAsia="Calibri" w:hAnsi="Arial" w:cs="Arial"/>
                <w:color w:val="auto"/>
                <w:sz w:val="14"/>
                <w:szCs w:val="14"/>
              </w:rPr>
              <w:t>Over</w:t>
            </w:r>
            <w:proofErr w:type="spellEnd"/>
            <w:r>
              <w:rPr>
                <w:rFonts w:ascii="Arial" w:eastAsia="Calibri" w:hAnsi="Arial" w:cs="Arial"/>
                <w:color w:val="auto"/>
                <w:sz w:val="14"/>
                <w:szCs w:val="14"/>
              </w:rPr>
              <w:t xml:space="preserve"> </w:t>
            </w:r>
            <w:proofErr w:type="spellStart"/>
            <w:r>
              <w:rPr>
                <w:rFonts w:ascii="Arial" w:eastAsia="Calibri" w:hAnsi="Arial" w:cs="Arial"/>
                <w:color w:val="auto"/>
                <w:sz w:val="14"/>
                <w:szCs w:val="14"/>
              </w:rPr>
              <w:t>the</w:t>
            </w:r>
            <w:proofErr w:type="spellEnd"/>
            <w:r>
              <w:rPr>
                <w:rFonts w:ascii="Arial" w:eastAsia="Calibri" w:hAnsi="Arial" w:cs="Arial"/>
                <w:color w:val="auto"/>
                <w:sz w:val="14"/>
                <w:szCs w:val="14"/>
              </w:rPr>
              <w:t xml:space="preserve"> Top (OTT).</w:t>
            </w:r>
          </w:p>
        </w:tc>
        <w:tc>
          <w:tcPr>
            <w:tcW w:w="1098" w:type="dxa"/>
            <w:tcBorders>
              <w:top w:val="single" w:sz="4" w:space="0" w:color="auto"/>
              <w:left w:val="single" w:sz="4" w:space="0" w:color="auto"/>
              <w:bottom w:val="single" w:sz="4" w:space="0" w:color="auto"/>
            </w:tcBorders>
            <w:shd w:val="clear" w:color="auto" w:fill="auto"/>
            <w:vAlign w:val="center"/>
          </w:tcPr>
          <w:p w14:paraId="10C7263B"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Pesos (MXN)</w:t>
            </w:r>
          </w:p>
        </w:tc>
      </w:tr>
      <w:tr w:rsidR="0086115E" w:rsidRPr="00346A4A" w14:paraId="02B91A7F"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339EA0A9"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R002-0104</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7864032"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Ingresos por servicios mayoristas de telecomunicaciones definidos en los Lineamientos</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4599EF9" w14:textId="77777777" w:rsidR="0086115E" w:rsidRPr="00AB57E6" w:rsidRDefault="0086115E" w:rsidP="00DE7F3D">
            <w:pPr>
              <w:pStyle w:val="Default"/>
              <w:jc w:val="both"/>
              <w:rPr>
                <w:rFonts w:ascii="Arial" w:eastAsia="Calibri" w:hAnsi="Arial" w:cs="Arial"/>
                <w:color w:val="auto"/>
                <w:sz w:val="14"/>
                <w:szCs w:val="14"/>
              </w:rPr>
            </w:pPr>
            <w:proofErr w:type="gramStart"/>
            <w:r w:rsidRPr="00AB57E6">
              <w:rPr>
                <w:rFonts w:ascii="Arial" w:eastAsia="Calibri" w:hAnsi="Arial" w:cs="Arial"/>
                <w:color w:val="auto"/>
                <w:sz w:val="14"/>
                <w:szCs w:val="14"/>
              </w:rPr>
              <w:t>Total</w:t>
            </w:r>
            <w:proofErr w:type="gramEnd"/>
            <w:r w:rsidRPr="00AB57E6">
              <w:rPr>
                <w:rFonts w:ascii="Arial" w:eastAsia="Calibri" w:hAnsi="Arial" w:cs="Arial"/>
                <w:color w:val="auto"/>
                <w:sz w:val="14"/>
                <w:szCs w:val="14"/>
              </w:rPr>
              <w:t xml:space="preserve">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percibidos por concepto de comercialización de cualquiera de los servicios mayoristas de telecomunicaciones que están definidos en los Lineamientos que emite el presente </w:t>
            </w:r>
            <w:proofErr w:type="spellStart"/>
            <w:r w:rsidRPr="00AB57E6">
              <w:rPr>
                <w:rFonts w:ascii="Arial" w:eastAsia="Calibri" w:hAnsi="Arial" w:cs="Arial"/>
                <w:color w:val="auto"/>
                <w:sz w:val="14"/>
                <w:szCs w:val="14"/>
              </w:rPr>
              <w:t>eFormato</w:t>
            </w:r>
            <w:proofErr w:type="spellEnd"/>
            <w:r w:rsidRPr="00AB57E6">
              <w:rPr>
                <w:rFonts w:ascii="Arial" w:eastAsia="Calibri" w:hAnsi="Arial" w:cs="Arial"/>
                <w:color w:val="auto"/>
                <w:sz w:val="14"/>
                <w:szCs w:val="14"/>
              </w:rPr>
              <w:t>. Se excluyen los ingresos p</w:t>
            </w:r>
            <w:r>
              <w:rPr>
                <w:rFonts w:ascii="Arial" w:eastAsia="Calibri" w:hAnsi="Arial" w:cs="Arial"/>
                <w:color w:val="auto"/>
                <w:sz w:val="14"/>
                <w:szCs w:val="14"/>
              </w:rPr>
              <w:t xml:space="preserve">or servicios </w:t>
            </w:r>
            <w:proofErr w:type="spellStart"/>
            <w:r>
              <w:rPr>
                <w:rFonts w:ascii="Arial" w:eastAsia="Calibri" w:hAnsi="Arial" w:cs="Arial"/>
                <w:color w:val="auto"/>
                <w:sz w:val="14"/>
                <w:szCs w:val="14"/>
              </w:rPr>
              <w:t>Over</w:t>
            </w:r>
            <w:proofErr w:type="spellEnd"/>
            <w:r>
              <w:rPr>
                <w:rFonts w:ascii="Arial" w:eastAsia="Calibri" w:hAnsi="Arial" w:cs="Arial"/>
                <w:color w:val="auto"/>
                <w:sz w:val="14"/>
                <w:szCs w:val="14"/>
              </w:rPr>
              <w:t xml:space="preserve"> </w:t>
            </w:r>
            <w:proofErr w:type="spellStart"/>
            <w:r>
              <w:rPr>
                <w:rFonts w:ascii="Arial" w:eastAsia="Calibri" w:hAnsi="Arial" w:cs="Arial"/>
                <w:color w:val="auto"/>
                <w:sz w:val="14"/>
                <w:szCs w:val="14"/>
              </w:rPr>
              <w:t>the</w:t>
            </w:r>
            <w:proofErr w:type="spellEnd"/>
            <w:r>
              <w:rPr>
                <w:rFonts w:ascii="Arial" w:eastAsia="Calibri" w:hAnsi="Arial" w:cs="Arial"/>
                <w:color w:val="auto"/>
                <w:sz w:val="14"/>
                <w:szCs w:val="14"/>
              </w:rPr>
              <w:t xml:space="preserve"> Top (OTT).</w:t>
            </w:r>
          </w:p>
        </w:tc>
        <w:tc>
          <w:tcPr>
            <w:tcW w:w="1098" w:type="dxa"/>
            <w:tcBorders>
              <w:top w:val="single" w:sz="4" w:space="0" w:color="auto"/>
              <w:left w:val="single" w:sz="4" w:space="0" w:color="auto"/>
              <w:bottom w:val="single" w:sz="4" w:space="0" w:color="auto"/>
            </w:tcBorders>
            <w:shd w:val="clear" w:color="auto" w:fill="auto"/>
            <w:vAlign w:val="center"/>
          </w:tcPr>
          <w:p w14:paraId="1D348403"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Pesos (MXN)</w:t>
            </w:r>
          </w:p>
        </w:tc>
      </w:tr>
      <w:tr w:rsidR="0086115E" w:rsidRPr="00346A4A" w14:paraId="2840DE81"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123A1E7B"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R002-0105</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AB00BD5"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minoristas por servicios </w:t>
            </w:r>
            <w:proofErr w:type="spellStart"/>
            <w:r w:rsidRPr="00AB57E6">
              <w:rPr>
                <w:rFonts w:ascii="Arial" w:eastAsia="Calibri" w:hAnsi="Arial" w:cs="Arial"/>
                <w:color w:val="auto"/>
                <w:sz w:val="14"/>
                <w:szCs w:val="14"/>
              </w:rPr>
              <w:t>Over</w:t>
            </w:r>
            <w:proofErr w:type="spellEnd"/>
            <w:r w:rsidRPr="00AB57E6">
              <w:rPr>
                <w:rFonts w:ascii="Arial" w:eastAsia="Calibri" w:hAnsi="Arial" w:cs="Arial"/>
                <w:color w:val="auto"/>
                <w:sz w:val="14"/>
                <w:szCs w:val="14"/>
              </w:rPr>
              <w:t xml:space="preserve"> </w:t>
            </w:r>
            <w:proofErr w:type="spellStart"/>
            <w:r w:rsidRPr="00AB57E6">
              <w:rPr>
                <w:rFonts w:ascii="Arial" w:eastAsia="Calibri" w:hAnsi="Arial" w:cs="Arial"/>
                <w:color w:val="auto"/>
                <w:sz w:val="14"/>
                <w:szCs w:val="14"/>
              </w:rPr>
              <w:t>the</w:t>
            </w:r>
            <w:proofErr w:type="spellEnd"/>
            <w:r w:rsidRPr="00AB57E6">
              <w:rPr>
                <w:rFonts w:ascii="Arial" w:eastAsia="Calibri" w:hAnsi="Arial" w:cs="Arial"/>
                <w:color w:val="auto"/>
                <w:sz w:val="14"/>
                <w:szCs w:val="14"/>
              </w:rPr>
              <w:t xml:space="preserve"> Top (OTT)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EC2CF3C" w14:textId="77777777" w:rsidR="0086115E" w:rsidRPr="00AB57E6" w:rsidRDefault="0086115E" w:rsidP="00DE7F3D">
            <w:pPr>
              <w:pStyle w:val="Default"/>
              <w:jc w:val="both"/>
              <w:rPr>
                <w:rFonts w:ascii="Arial" w:eastAsia="Calibri" w:hAnsi="Arial" w:cs="Arial"/>
                <w:color w:val="auto"/>
                <w:sz w:val="14"/>
                <w:szCs w:val="14"/>
              </w:rPr>
            </w:pPr>
            <w:proofErr w:type="gramStart"/>
            <w:r w:rsidRPr="00AB57E6">
              <w:rPr>
                <w:rFonts w:ascii="Arial" w:eastAsia="Calibri" w:hAnsi="Arial" w:cs="Arial"/>
                <w:color w:val="auto"/>
                <w:sz w:val="14"/>
                <w:szCs w:val="14"/>
              </w:rPr>
              <w:t>Total</w:t>
            </w:r>
            <w:proofErr w:type="gramEnd"/>
            <w:r w:rsidRPr="00AB57E6">
              <w:rPr>
                <w:rFonts w:ascii="Arial" w:eastAsia="Calibri" w:hAnsi="Arial" w:cs="Arial"/>
                <w:color w:val="auto"/>
                <w:sz w:val="14"/>
                <w:szCs w:val="14"/>
              </w:rPr>
              <w:t xml:space="preserve">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percibidos por concepto de comercialización a usuarios finales de servicios OTT que presentan servicios similares a los de Telecomunicaciones. </w:t>
            </w:r>
          </w:p>
          <w:p w14:paraId="0294F702" w14:textId="77777777" w:rsidR="0086115E" w:rsidRPr="00AB57E6" w:rsidRDefault="0086115E" w:rsidP="00DE7F3D">
            <w:pPr>
              <w:jc w:val="both"/>
              <w:rPr>
                <w:rFonts w:ascii="Arial" w:hAnsi="Arial" w:cs="Arial"/>
                <w:sz w:val="14"/>
                <w:szCs w:val="14"/>
              </w:rPr>
            </w:pPr>
            <w:r w:rsidRPr="00AB57E6">
              <w:rPr>
                <w:rFonts w:ascii="Arial" w:hAnsi="Arial" w:cs="Arial"/>
                <w:sz w:val="14"/>
                <w:szCs w:val="14"/>
              </w:rPr>
              <w:t>Por ejemplo, servicios de contenidos audiovisuales bajo demanda.</w:t>
            </w:r>
          </w:p>
        </w:tc>
        <w:tc>
          <w:tcPr>
            <w:tcW w:w="1098" w:type="dxa"/>
            <w:tcBorders>
              <w:top w:val="single" w:sz="4" w:space="0" w:color="auto"/>
              <w:left w:val="single" w:sz="4" w:space="0" w:color="auto"/>
              <w:bottom w:val="single" w:sz="4" w:space="0" w:color="auto"/>
            </w:tcBorders>
            <w:shd w:val="clear" w:color="auto" w:fill="auto"/>
            <w:vAlign w:val="center"/>
          </w:tcPr>
          <w:p w14:paraId="27D4C2C6"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Pesos (MXN)</w:t>
            </w:r>
          </w:p>
        </w:tc>
      </w:tr>
      <w:tr w:rsidR="0086115E" w:rsidRPr="00346A4A" w14:paraId="21FFCA00"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5BA4CAA9"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R002-0106</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BFFA064"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mayoristas por servicios </w:t>
            </w:r>
            <w:proofErr w:type="spellStart"/>
            <w:r w:rsidRPr="00AB57E6">
              <w:rPr>
                <w:rFonts w:ascii="Arial" w:eastAsia="Calibri" w:hAnsi="Arial" w:cs="Arial"/>
                <w:color w:val="auto"/>
                <w:sz w:val="14"/>
                <w:szCs w:val="14"/>
              </w:rPr>
              <w:t>Over</w:t>
            </w:r>
            <w:proofErr w:type="spellEnd"/>
            <w:r w:rsidRPr="00AB57E6">
              <w:rPr>
                <w:rFonts w:ascii="Arial" w:eastAsia="Calibri" w:hAnsi="Arial" w:cs="Arial"/>
                <w:color w:val="auto"/>
                <w:sz w:val="14"/>
                <w:szCs w:val="14"/>
              </w:rPr>
              <w:t xml:space="preserve"> </w:t>
            </w:r>
            <w:proofErr w:type="spellStart"/>
            <w:r w:rsidRPr="00AB57E6">
              <w:rPr>
                <w:rFonts w:ascii="Arial" w:eastAsia="Calibri" w:hAnsi="Arial" w:cs="Arial"/>
                <w:color w:val="auto"/>
                <w:sz w:val="14"/>
                <w:szCs w:val="14"/>
              </w:rPr>
              <w:t>the</w:t>
            </w:r>
            <w:proofErr w:type="spellEnd"/>
            <w:r w:rsidRPr="00AB57E6">
              <w:rPr>
                <w:rFonts w:ascii="Arial" w:eastAsia="Calibri" w:hAnsi="Arial" w:cs="Arial"/>
                <w:color w:val="auto"/>
                <w:sz w:val="14"/>
                <w:szCs w:val="14"/>
              </w:rPr>
              <w:t xml:space="preserve"> Top (OTT)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8B904DA" w14:textId="77777777" w:rsidR="0086115E" w:rsidRPr="00AB57E6" w:rsidRDefault="0086115E" w:rsidP="00DE7F3D">
            <w:pPr>
              <w:pStyle w:val="Default"/>
              <w:jc w:val="both"/>
              <w:rPr>
                <w:rFonts w:ascii="Arial" w:eastAsia="Calibri" w:hAnsi="Arial" w:cs="Arial"/>
                <w:color w:val="auto"/>
                <w:sz w:val="14"/>
                <w:szCs w:val="14"/>
              </w:rPr>
            </w:pPr>
            <w:proofErr w:type="gramStart"/>
            <w:r w:rsidRPr="00AB57E6">
              <w:rPr>
                <w:rFonts w:ascii="Arial" w:eastAsia="Calibri" w:hAnsi="Arial" w:cs="Arial"/>
                <w:color w:val="auto"/>
                <w:sz w:val="14"/>
                <w:szCs w:val="14"/>
              </w:rPr>
              <w:t>Total</w:t>
            </w:r>
            <w:proofErr w:type="gramEnd"/>
            <w:r w:rsidRPr="00AB57E6">
              <w:rPr>
                <w:rFonts w:ascii="Arial" w:eastAsia="Calibri" w:hAnsi="Arial" w:cs="Arial"/>
                <w:color w:val="auto"/>
                <w:sz w:val="14"/>
                <w:szCs w:val="14"/>
              </w:rPr>
              <w:t xml:space="preserve">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percibidos por concepto de servicios facturados a empresas de servicios OTT que presentan servicios similares a los de Telecomunicaciones. </w:t>
            </w:r>
          </w:p>
          <w:p w14:paraId="6CFC07F1" w14:textId="77777777" w:rsidR="0086115E" w:rsidRPr="00AB57E6" w:rsidRDefault="0086115E" w:rsidP="00DE7F3D">
            <w:pPr>
              <w:jc w:val="both"/>
              <w:rPr>
                <w:rFonts w:ascii="Arial" w:hAnsi="Arial" w:cs="Arial"/>
                <w:sz w:val="14"/>
                <w:szCs w:val="14"/>
              </w:rPr>
            </w:pPr>
            <w:r w:rsidRPr="00AB57E6">
              <w:rPr>
                <w:rFonts w:ascii="Arial" w:hAnsi="Arial" w:cs="Arial"/>
                <w:sz w:val="14"/>
                <w:szCs w:val="14"/>
              </w:rPr>
              <w:t>Por ejemplo, servicios de contenidos audiovisuales bajo demanda.</w:t>
            </w:r>
          </w:p>
        </w:tc>
        <w:tc>
          <w:tcPr>
            <w:tcW w:w="1098" w:type="dxa"/>
            <w:tcBorders>
              <w:top w:val="single" w:sz="4" w:space="0" w:color="auto"/>
              <w:left w:val="single" w:sz="4" w:space="0" w:color="auto"/>
              <w:bottom w:val="single" w:sz="4" w:space="0" w:color="auto"/>
            </w:tcBorders>
            <w:shd w:val="clear" w:color="auto" w:fill="auto"/>
            <w:vAlign w:val="center"/>
          </w:tcPr>
          <w:p w14:paraId="1BC9A65C"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Pesos (MXN)</w:t>
            </w:r>
          </w:p>
        </w:tc>
      </w:tr>
      <w:tr w:rsidR="0086115E" w:rsidRPr="00346A4A" w14:paraId="07FAFAF4"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6CF52CC7"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R002-0107</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4C3B2C6"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otros servicios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2AE1FBC" w14:textId="77777777" w:rsidR="0086115E" w:rsidRPr="00AB57E6" w:rsidRDefault="0086115E" w:rsidP="00DE7F3D">
            <w:pPr>
              <w:pStyle w:val="Default"/>
              <w:jc w:val="both"/>
              <w:rPr>
                <w:rFonts w:ascii="Arial" w:eastAsia="Calibri" w:hAnsi="Arial" w:cs="Arial"/>
                <w:color w:val="auto"/>
                <w:sz w:val="14"/>
                <w:szCs w:val="14"/>
              </w:rPr>
            </w:pPr>
            <w:proofErr w:type="gramStart"/>
            <w:r w:rsidRPr="00AB57E6">
              <w:rPr>
                <w:rFonts w:ascii="Arial" w:eastAsia="Calibri" w:hAnsi="Arial" w:cs="Arial"/>
                <w:color w:val="auto"/>
                <w:sz w:val="14"/>
                <w:szCs w:val="14"/>
              </w:rPr>
              <w:t>Total</w:t>
            </w:r>
            <w:proofErr w:type="gramEnd"/>
            <w:r w:rsidRPr="00AB57E6">
              <w:rPr>
                <w:rFonts w:ascii="Arial" w:eastAsia="Calibri" w:hAnsi="Arial" w:cs="Arial"/>
                <w:color w:val="auto"/>
                <w:sz w:val="14"/>
                <w:szCs w:val="14"/>
              </w:rPr>
              <w:t xml:space="preserve">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percibidos por concepto de operación, explotación o comercialización de otros servicios relacionados con los servicios de telecomunicaciones, ya sean mayoristas o minoristas. Por ejemplo, la venta de seguros para equipo celulares, la venta de equipos de cómputo, pantallas de televisión, drones, entre otros. </w:t>
            </w:r>
          </w:p>
        </w:tc>
        <w:tc>
          <w:tcPr>
            <w:tcW w:w="1098" w:type="dxa"/>
            <w:tcBorders>
              <w:top w:val="single" w:sz="4" w:space="0" w:color="auto"/>
              <w:left w:val="single" w:sz="4" w:space="0" w:color="auto"/>
              <w:bottom w:val="single" w:sz="4" w:space="0" w:color="auto"/>
            </w:tcBorders>
            <w:shd w:val="clear" w:color="auto" w:fill="auto"/>
            <w:vAlign w:val="center"/>
          </w:tcPr>
          <w:p w14:paraId="5D0445EA"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Pesos (MXN)</w:t>
            </w:r>
          </w:p>
        </w:tc>
      </w:tr>
      <w:tr w:rsidR="0086115E" w:rsidRPr="00346A4A" w14:paraId="735D5605"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427A070E"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R002-0108</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E6D8890"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publicidad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B1CEC68" w14:textId="77777777" w:rsidR="0086115E" w:rsidRPr="00AB57E6" w:rsidRDefault="0086115E" w:rsidP="00DE7F3D">
            <w:pPr>
              <w:pStyle w:val="Default"/>
              <w:jc w:val="both"/>
              <w:rPr>
                <w:rFonts w:ascii="Arial" w:eastAsia="Calibri" w:hAnsi="Arial" w:cs="Arial"/>
                <w:color w:val="auto"/>
                <w:sz w:val="14"/>
                <w:szCs w:val="14"/>
              </w:rPr>
            </w:pPr>
            <w:proofErr w:type="gramStart"/>
            <w:r w:rsidRPr="00AB57E6">
              <w:rPr>
                <w:rFonts w:ascii="Arial" w:eastAsia="Calibri" w:hAnsi="Arial" w:cs="Arial"/>
                <w:color w:val="auto"/>
                <w:sz w:val="14"/>
                <w:szCs w:val="14"/>
              </w:rPr>
              <w:t>Total</w:t>
            </w:r>
            <w:proofErr w:type="gramEnd"/>
            <w:r w:rsidRPr="00AB57E6">
              <w:rPr>
                <w:rFonts w:ascii="Arial" w:eastAsia="Calibri" w:hAnsi="Arial" w:cs="Arial"/>
                <w:color w:val="auto"/>
                <w:sz w:val="14"/>
                <w:szCs w:val="14"/>
              </w:rPr>
              <w:t xml:space="preserve">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percibidos en concepto de publicidad por parte de los anunciantes. </w:t>
            </w:r>
          </w:p>
        </w:tc>
        <w:tc>
          <w:tcPr>
            <w:tcW w:w="1098" w:type="dxa"/>
            <w:tcBorders>
              <w:top w:val="single" w:sz="4" w:space="0" w:color="auto"/>
              <w:left w:val="single" w:sz="4" w:space="0" w:color="auto"/>
              <w:bottom w:val="single" w:sz="4" w:space="0" w:color="auto"/>
            </w:tcBorders>
            <w:shd w:val="clear" w:color="auto" w:fill="auto"/>
            <w:vAlign w:val="center"/>
          </w:tcPr>
          <w:p w14:paraId="0FA6216F"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Pesos (MXN)</w:t>
            </w:r>
          </w:p>
        </w:tc>
      </w:tr>
      <w:tr w:rsidR="0086115E" w:rsidRPr="00346A4A" w14:paraId="345FB5F8"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5EB9EE95"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R002-0109</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E02B235"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Otros ingresos ajenos a servicios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87B5A31" w14:textId="77777777" w:rsidR="0086115E" w:rsidRPr="00AB57E6" w:rsidRDefault="0086115E" w:rsidP="00DE7F3D">
            <w:pPr>
              <w:pStyle w:val="Default"/>
              <w:jc w:val="both"/>
              <w:rPr>
                <w:rFonts w:ascii="Arial" w:eastAsia="Calibri" w:hAnsi="Arial" w:cs="Arial"/>
                <w:color w:val="auto"/>
                <w:sz w:val="14"/>
                <w:szCs w:val="14"/>
              </w:rPr>
            </w:pPr>
            <w:proofErr w:type="gramStart"/>
            <w:r w:rsidRPr="00AB57E6">
              <w:rPr>
                <w:rFonts w:ascii="Arial" w:eastAsia="Calibri" w:hAnsi="Arial" w:cs="Arial"/>
                <w:color w:val="auto"/>
                <w:sz w:val="14"/>
                <w:szCs w:val="14"/>
              </w:rPr>
              <w:t>Total</w:t>
            </w:r>
            <w:proofErr w:type="gramEnd"/>
            <w:r w:rsidRPr="00AB57E6">
              <w:rPr>
                <w:rFonts w:ascii="Arial" w:eastAsia="Calibri" w:hAnsi="Arial" w:cs="Arial"/>
                <w:color w:val="auto"/>
                <w:sz w:val="14"/>
                <w:szCs w:val="14"/>
              </w:rPr>
              <w:t xml:space="preserve">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percibidos por otros conceptos ajenos a la prestación de servicios como venta de activos, condonación de adeudos, estímulos fiscales, donativos, intereses, entre otros. </w:t>
            </w:r>
          </w:p>
        </w:tc>
        <w:tc>
          <w:tcPr>
            <w:tcW w:w="1098" w:type="dxa"/>
            <w:tcBorders>
              <w:top w:val="single" w:sz="4" w:space="0" w:color="auto"/>
              <w:left w:val="single" w:sz="4" w:space="0" w:color="auto"/>
              <w:bottom w:val="single" w:sz="4" w:space="0" w:color="auto"/>
            </w:tcBorders>
            <w:shd w:val="clear" w:color="auto" w:fill="auto"/>
            <w:vAlign w:val="center"/>
          </w:tcPr>
          <w:p w14:paraId="5F3FF9D1"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Pesos (MXN)</w:t>
            </w:r>
          </w:p>
        </w:tc>
      </w:tr>
      <w:tr w:rsidR="0086115E" w:rsidRPr="00346A4A" w14:paraId="3CAD89D3" w14:textId="77777777" w:rsidTr="00DE7F3D">
        <w:trPr>
          <w:jc w:val="center"/>
        </w:trPr>
        <w:tc>
          <w:tcPr>
            <w:tcW w:w="9968" w:type="dxa"/>
            <w:gridSpan w:val="8"/>
            <w:shd w:val="clear" w:color="auto" w:fill="D9D9D9" w:themeFill="background1" w:themeFillShade="D9"/>
          </w:tcPr>
          <w:p w14:paraId="56D4CC46" w14:textId="77777777" w:rsidR="0086115E" w:rsidRPr="004A5354" w:rsidRDefault="0086115E" w:rsidP="00DE7F3D">
            <w:pPr>
              <w:rPr>
                <w:rFonts w:ascii="Arial" w:hAnsi="Arial" w:cs="Arial"/>
                <w:sz w:val="14"/>
                <w:szCs w:val="14"/>
              </w:rPr>
            </w:pPr>
            <w:r w:rsidRPr="00AB57E6">
              <w:rPr>
                <w:rFonts w:ascii="Arial" w:hAnsi="Arial" w:cs="Arial"/>
                <w:b/>
                <w:noProof/>
                <w:color w:val="000000" w:themeColor="text1"/>
                <w:sz w:val="14"/>
                <w:szCs w:val="14"/>
              </w:rPr>
              <w:t>Egresos</w:t>
            </w:r>
          </w:p>
        </w:tc>
      </w:tr>
      <w:tr w:rsidR="0086115E" w:rsidRPr="00346A4A" w14:paraId="1CAA487A"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688D28CF" w14:textId="77777777" w:rsidR="0086115E" w:rsidRDefault="0086115E" w:rsidP="00DE7F3D">
            <w:pPr>
              <w:rPr>
                <w:rFonts w:ascii="Arial" w:hAnsi="Arial" w:cs="Arial"/>
                <w:color w:val="000000"/>
                <w:sz w:val="14"/>
                <w:szCs w:val="14"/>
              </w:rPr>
            </w:pPr>
            <w:r>
              <w:rPr>
                <w:rFonts w:ascii="Arial" w:hAnsi="Arial" w:cs="Arial"/>
                <w:color w:val="000000"/>
                <w:sz w:val="14"/>
                <w:szCs w:val="14"/>
              </w:rPr>
              <w:t>C601</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A638025" w14:textId="77777777" w:rsidR="0086115E" w:rsidRPr="00AB57E6" w:rsidRDefault="0086115E" w:rsidP="00DE7F3D">
            <w:pPr>
              <w:pStyle w:val="Default"/>
              <w:rPr>
                <w:rFonts w:ascii="Arial" w:eastAsia="Calibri" w:hAnsi="Arial" w:cs="Arial"/>
                <w:color w:val="auto"/>
                <w:sz w:val="14"/>
                <w:szCs w:val="14"/>
              </w:rPr>
            </w:pPr>
            <w:proofErr w:type="spellStart"/>
            <w:r w:rsidRPr="00AB57E6">
              <w:rPr>
                <w:rFonts w:ascii="Arial" w:eastAsia="Calibri" w:hAnsi="Arial" w:cs="Arial"/>
                <w:color w:val="auto"/>
                <w:sz w:val="14"/>
                <w:szCs w:val="14"/>
              </w:rPr>
              <w:t>Desagregador</w:t>
            </w:r>
            <w:proofErr w:type="spellEnd"/>
            <w:r w:rsidRPr="00AB57E6">
              <w:rPr>
                <w:rFonts w:ascii="Arial" w:eastAsia="Calibri" w:hAnsi="Arial" w:cs="Arial"/>
                <w:color w:val="auto"/>
                <w:sz w:val="14"/>
                <w:szCs w:val="14"/>
              </w:rPr>
              <w:t xml:space="preserve"> por Año</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637B0FB"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w:t>
            </w:r>
            <w:proofErr w:type="spellStart"/>
            <w:r w:rsidRPr="00AB57E6">
              <w:rPr>
                <w:rFonts w:ascii="Arial" w:eastAsia="Calibri" w:hAnsi="Arial" w:cs="Arial"/>
                <w:color w:val="auto"/>
                <w:sz w:val="14"/>
                <w:szCs w:val="14"/>
              </w:rPr>
              <w:t>Desagregador</w:t>
            </w:r>
            <w:proofErr w:type="spellEnd"/>
            <w:r w:rsidRPr="00AB57E6">
              <w:rPr>
                <w:rFonts w:ascii="Arial" w:eastAsia="Calibri" w:hAnsi="Arial" w:cs="Arial"/>
                <w:color w:val="auto"/>
                <w:sz w:val="14"/>
                <w:szCs w:val="14"/>
              </w:rPr>
              <w:t xml:space="preserve"> del CCI. </w:t>
            </w:r>
          </w:p>
          <w:p w14:paraId="418D6719"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usarse las claves del grupo C601</w:t>
            </w:r>
            <w:r>
              <w:rPr>
                <w:rFonts w:ascii="Arial" w:eastAsia="Calibri" w:hAnsi="Arial" w:cs="Arial"/>
                <w:color w:val="auto"/>
                <w:sz w:val="14"/>
                <w:szCs w:val="14"/>
              </w:rPr>
              <w:t>.</w:t>
            </w:r>
            <w:r w:rsidRPr="00AB57E6">
              <w:rPr>
                <w:rFonts w:ascii="Arial" w:eastAsia="Calibri" w:hAnsi="Arial" w:cs="Arial"/>
                <w:color w:val="auto"/>
                <w:sz w:val="14"/>
                <w:szCs w:val="14"/>
              </w:rPr>
              <w:t xml:space="preserve"> </w:t>
            </w:r>
          </w:p>
        </w:tc>
        <w:tc>
          <w:tcPr>
            <w:tcW w:w="1098" w:type="dxa"/>
            <w:tcBorders>
              <w:top w:val="single" w:sz="4" w:space="0" w:color="auto"/>
              <w:left w:val="single" w:sz="4" w:space="0" w:color="auto"/>
              <w:bottom w:val="single" w:sz="4" w:space="0" w:color="auto"/>
            </w:tcBorders>
            <w:shd w:val="clear" w:color="auto" w:fill="auto"/>
            <w:vAlign w:val="center"/>
          </w:tcPr>
          <w:p w14:paraId="68B902B8"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No aplica</w:t>
            </w:r>
          </w:p>
        </w:tc>
      </w:tr>
      <w:tr w:rsidR="0086115E" w:rsidRPr="00346A4A" w14:paraId="1A588500"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4BAB3EEB" w14:textId="77777777" w:rsidR="0086115E" w:rsidRDefault="0086115E" w:rsidP="00DE7F3D">
            <w:pPr>
              <w:rPr>
                <w:rFonts w:ascii="Arial" w:hAnsi="Arial" w:cs="Arial"/>
                <w:color w:val="000000"/>
                <w:sz w:val="14"/>
                <w:szCs w:val="14"/>
              </w:rPr>
            </w:pPr>
            <w:r>
              <w:rPr>
                <w:rFonts w:ascii="Arial" w:hAnsi="Arial" w:cs="Arial"/>
                <w:color w:val="000000"/>
                <w:sz w:val="14"/>
                <w:szCs w:val="14"/>
              </w:rPr>
              <w:t>C602</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399ABF8" w14:textId="77777777" w:rsidR="0086115E" w:rsidRPr="00AB57E6" w:rsidRDefault="0086115E" w:rsidP="00DE7F3D">
            <w:pPr>
              <w:pStyle w:val="Default"/>
              <w:rPr>
                <w:rFonts w:ascii="Arial" w:eastAsia="Calibri" w:hAnsi="Arial" w:cs="Arial"/>
                <w:color w:val="auto"/>
                <w:sz w:val="14"/>
                <w:szCs w:val="14"/>
              </w:rPr>
            </w:pPr>
            <w:proofErr w:type="spellStart"/>
            <w:r w:rsidRPr="00AB57E6">
              <w:rPr>
                <w:rFonts w:ascii="Arial" w:eastAsia="Calibri" w:hAnsi="Arial" w:cs="Arial"/>
                <w:color w:val="auto"/>
                <w:sz w:val="14"/>
                <w:szCs w:val="14"/>
              </w:rPr>
              <w:t>Desagregador</w:t>
            </w:r>
            <w:proofErr w:type="spellEnd"/>
            <w:r w:rsidRPr="00AB57E6">
              <w:rPr>
                <w:rFonts w:ascii="Arial" w:eastAsia="Calibri" w:hAnsi="Arial" w:cs="Arial"/>
                <w:color w:val="auto"/>
                <w:sz w:val="14"/>
                <w:szCs w:val="14"/>
              </w:rPr>
              <w:t xml:space="preserve"> por Mes</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9670077"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w:t>
            </w:r>
            <w:proofErr w:type="spellStart"/>
            <w:r w:rsidRPr="00AB57E6">
              <w:rPr>
                <w:rFonts w:ascii="Arial" w:eastAsia="Calibri" w:hAnsi="Arial" w:cs="Arial"/>
                <w:color w:val="auto"/>
                <w:sz w:val="14"/>
                <w:szCs w:val="14"/>
              </w:rPr>
              <w:t>Desagregador</w:t>
            </w:r>
            <w:proofErr w:type="spellEnd"/>
            <w:r w:rsidRPr="00AB57E6">
              <w:rPr>
                <w:rFonts w:ascii="Arial" w:eastAsia="Calibri" w:hAnsi="Arial" w:cs="Arial"/>
                <w:color w:val="auto"/>
                <w:sz w:val="14"/>
                <w:szCs w:val="14"/>
              </w:rPr>
              <w:t xml:space="preserve"> del CCI. </w:t>
            </w:r>
          </w:p>
          <w:p w14:paraId="3F89B7FC"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w:t>
            </w:r>
            <w:r>
              <w:rPr>
                <w:rFonts w:ascii="Arial" w:eastAsia="Calibri" w:hAnsi="Arial" w:cs="Arial"/>
                <w:color w:val="auto"/>
                <w:sz w:val="14"/>
                <w:szCs w:val="14"/>
              </w:rPr>
              <w:t>sarse las claves del grupo C602.</w:t>
            </w:r>
          </w:p>
        </w:tc>
        <w:tc>
          <w:tcPr>
            <w:tcW w:w="1098" w:type="dxa"/>
            <w:tcBorders>
              <w:top w:val="single" w:sz="4" w:space="0" w:color="auto"/>
              <w:left w:val="single" w:sz="4" w:space="0" w:color="auto"/>
              <w:bottom w:val="single" w:sz="4" w:space="0" w:color="auto"/>
            </w:tcBorders>
            <w:shd w:val="clear" w:color="auto" w:fill="auto"/>
            <w:vAlign w:val="center"/>
          </w:tcPr>
          <w:p w14:paraId="216427D3"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No aplica</w:t>
            </w:r>
          </w:p>
        </w:tc>
      </w:tr>
      <w:tr w:rsidR="0086115E" w:rsidRPr="00346A4A" w14:paraId="5C8B79BB"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50F2FF15" w14:textId="77777777" w:rsidR="0086115E" w:rsidRDefault="0086115E" w:rsidP="00DE7F3D">
            <w:pPr>
              <w:rPr>
                <w:rFonts w:ascii="Arial" w:hAnsi="Arial" w:cs="Arial"/>
                <w:color w:val="000000"/>
                <w:sz w:val="14"/>
                <w:szCs w:val="14"/>
              </w:rPr>
            </w:pPr>
            <w:r>
              <w:rPr>
                <w:rFonts w:ascii="Arial" w:hAnsi="Arial" w:cs="Arial"/>
                <w:color w:val="000000"/>
                <w:sz w:val="14"/>
                <w:szCs w:val="14"/>
              </w:rPr>
              <w:t>R002-0201</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530974E"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Egresos por marketing y gastos de ventas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4295A8A" w14:textId="77777777" w:rsidR="0086115E" w:rsidRPr="00AB57E6" w:rsidRDefault="0086115E" w:rsidP="00DE7F3D">
            <w:pPr>
              <w:pStyle w:val="Default"/>
              <w:jc w:val="both"/>
              <w:rPr>
                <w:rFonts w:ascii="Arial" w:hAnsi="Arial" w:cs="Arial"/>
                <w:sz w:val="14"/>
                <w:szCs w:val="14"/>
              </w:rPr>
            </w:pPr>
            <w:proofErr w:type="gramStart"/>
            <w:r w:rsidRPr="00AB57E6">
              <w:rPr>
                <w:rFonts w:ascii="Arial" w:eastAsia="Calibri" w:hAnsi="Arial" w:cs="Arial"/>
                <w:color w:val="auto"/>
                <w:sz w:val="14"/>
                <w:szCs w:val="14"/>
              </w:rPr>
              <w:t>Total</w:t>
            </w:r>
            <w:proofErr w:type="gramEnd"/>
            <w:r w:rsidRPr="00AB57E6">
              <w:rPr>
                <w:rFonts w:ascii="Arial" w:eastAsia="Calibri" w:hAnsi="Arial" w:cs="Arial"/>
                <w:color w:val="auto"/>
                <w:sz w:val="14"/>
                <w:szCs w:val="14"/>
              </w:rPr>
              <w:t xml:space="preserve"> de egresos,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concepto de investigaciones de mercado, publicidad y fuerza de ventas ya sea propia o a través de un intermediario, relacionados con servicios de telecomunicaciones.</w:t>
            </w:r>
          </w:p>
        </w:tc>
        <w:tc>
          <w:tcPr>
            <w:tcW w:w="1098" w:type="dxa"/>
            <w:tcBorders>
              <w:top w:val="single" w:sz="4" w:space="0" w:color="auto"/>
              <w:left w:val="single" w:sz="4" w:space="0" w:color="auto"/>
              <w:bottom w:val="single" w:sz="4" w:space="0" w:color="auto"/>
            </w:tcBorders>
            <w:shd w:val="clear" w:color="auto" w:fill="auto"/>
            <w:vAlign w:val="center"/>
          </w:tcPr>
          <w:p w14:paraId="41831362"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Pesos (MXN)</w:t>
            </w:r>
          </w:p>
        </w:tc>
      </w:tr>
      <w:tr w:rsidR="0086115E" w:rsidRPr="00346A4A" w14:paraId="0EA5BBC8"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6DC9E0AF" w14:textId="77777777" w:rsidR="0086115E" w:rsidRDefault="0086115E" w:rsidP="00DE7F3D">
            <w:pPr>
              <w:rPr>
                <w:rFonts w:ascii="Arial" w:hAnsi="Arial" w:cs="Arial"/>
                <w:color w:val="000000"/>
                <w:sz w:val="14"/>
                <w:szCs w:val="14"/>
              </w:rPr>
            </w:pPr>
            <w:r>
              <w:rPr>
                <w:rFonts w:ascii="Arial" w:hAnsi="Arial" w:cs="Arial"/>
                <w:color w:val="000000"/>
                <w:sz w:val="14"/>
                <w:szCs w:val="14"/>
              </w:rPr>
              <w:t>R002-0202</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4BD8D09"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Egresos por arrendamiento de infraestructura de telecomunicaciones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6D88F07" w14:textId="77777777" w:rsidR="0086115E" w:rsidRPr="00AB57E6" w:rsidRDefault="0086115E" w:rsidP="00DE7F3D">
            <w:pPr>
              <w:pStyle w:val="Default"/>
              <w:jc w:val="both"/>
              <w:rPr>
                <w:rFonts w:ascii="Arial" w:hAnsi="Arial" w:cs="Arial"/>
                <w:sz w:val="14"/>
                <w:szCs w:val="14"/>
              </w:rPr>
            </w:pPr>
            <w:proofErr w:type="gramStart"/>
            <w:r w:rsidRPr="00AB57E6">
              <w:rPr>
                <w:rFonts w:ascii="Arial" w:eastAsia="Calibri" w:hAnsi="Arial" w:cs="Arial"/>
                <w:color w:val="auto"/>
                <w:sz w:val="14"/>
                <w:szCs w:val="14"/>
              </w:rPr>
              <w:t>Total</w:t>
            </w:r>
            <w:proofErr w:type="gramEnd"/>
            <w:r w:rsidRPr="00AB57E6">
              <w:rPr>
                <w:rFonts w:ascii="Arial" w:eastAsia="Calibri" w:hAnsi="Arial" w:cs="Arial"/>
                <w:color w:val="auto"/>
                <w:sz w:val="14"/>
                <w:szCs w:val="14"/>
              </w:rPr>
              <w:t xml:space="preserve"> de egresos,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concepto de arrendamiento de infraestructura de telecomunicaciones de un tercero que no se hayan hecho en un único pago. Por ejemplo, egresos por la compartición de Infraestructura y de obra civil, por Enlace</w:t>
            </w:r>
            <w:r>
              <w:rPr>
                <w:rFonts w:ascii="Arial" w:eastAsia="Calibri" w:hAnsi="Arial" w:cs="Arial"/>
                <w:color w:val="auto"/>
                <w:sz w:val="14"/>
                <w:szCs w:val="14"/>
              </w:rPr>
              <w:t xml:space="preserve">s Dedicados (de interconexión o </w:t>
            </w:r>
            <w:r w:rsidRPr="00AB57E6">
              <w:rPr>
                <w:rFonts w:ascii="Arial" w:eastAsia="Calibri" w:hAnsi="Arial" w:cs="Arial"/>
                <w:color w:val="auto"/>
                <w:sz w:val="14"/>
                <w:szCs w:val="14"/>
              </w:rPr>
              <w:t xml:space="preserve">de transmisión), por la renta de capacidad de satélites, por la renta de </w:t>
            </w:r>
            <w:proofErr w:type="spellStart"/>
            <w:r w:rsidRPr="00AB57E6">
              <w:rPr>
                <w:rFonts w:ascii="Arial" w:eastAsia="Calibri" w:hAnsi="Arial" w:cs="Arial"/>
                <w:color w:val="auto"/>
                <w:sz w:val="14"/>
                <w:szCs w:val="14"/>
              </w:rPr>
              <w:t>coubicaciones</w:t>
            </w:r>
            <w:proofErr w:type="spellEnd"/>
            <w:r w:rsidRPr="00AB57E6">
              <w:rPr>
                <w:rFonts w:ascii="Arial" w:eastAsia="Calibri" w:hAnsi="Arial" w:cs="Arial"/>
                <w:color w:val="auto"/>
                <w:sz w:val="14"/>
                <w:szCs w:val="14"/>
              </w:rPr>
              <w:t xml:space="preserve"> y/o alquiler de puertos, o por la desagregación de bucles, entre otros. </w:t>
            </w:r>
          </w:p>
        </w:tc>
        <w:tc>
          <w:tcPr>
            <w:tcW w:w="1098" w:type="dxa"/>
            <w:tcBorders>
              <w:top w:val="single" w:sz="4" w:space="0" w:color="auto"/>
              <w:left w:val="single" w:sz="4" w:space="0" w:color="auto"/>
              <w:bottom w:val="single" w:sz="4" w:space="0" w:color="auto"/>
            </w:tcBorders>
            <w:shd w:val="clear" w:color="auto" w:fill="auto"/>
            <w:vAlign w:val="center"/>
          </w:tcPr>
          <w:p w14:paraId="5CF3C3A7"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Pesos (MXN)</w:t>
            </w:r>
          </w:p>
        </w:tc>
      </w:tr>
      <w:tr w:rsidR="0086115E" w:rsidRPr="00346A4A" w14:paraId="7AAB3605"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0721A088" w14:textId="77777777" w:rsidR="0086115E" w:rsidRDefault="0086115E" w:rsidP="00DE7F3D">
            <w:pPr>
              <w:rPr>
                <w:rFonts w:ascii="Arial" w:hAnsi="Arial" w:cs="Arial"/>
                <w:color w:val="000000"/>
                <w:sz w:val="14"/>
                <w:szCs w:val="14"/>
              </w:rPr>
            </w:pPr>
            <w:r>
              <w:rPr>
                <w:rFonts w:ascii="Arial" w:hAnsi="Arial" w:cs="Arial"/>
                <w:color w:val="000000"/>
                <w:sz w:val="14"/>
                <w:szCs w:val="14"/>
              </w:rPr>
              <w:t>R002-0203</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0182FB7"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Egresos por adquisición de servicios mayoristas de telecomunicaciones definidos en los Lineamientos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AEB3CB3" w14:textId="77777777" w:rsidR="0086115E" w:rsidRPr="00AB57E6" w:rsidRDefault="0086115E" w:rsidP="00DE7F3D">
            <w:pPr>
              <w:pStyle w:val="Default"/>
              <w:jc w:val="both"/>
              <w:rPr>
                <w:rFonts w:ascii="Arial" w:hAnsi="Arial" w:cs="Arial"/>
                <w:sz w:val="14"/>
                <w:szCs w:val="14"/>
              </w:rPr>
            </w:pPr>
            <w:proofErr w:type="gramStart"/>
            <w:r w:rsidRPr="00AB57E6">
              <w:rPr>
                <w:rFonts w:ascii="Arial" w:eastAsia="Calibri" w:hAnsi="Arial" w:cs="Arial"/>
                <w:color w:val="auto"/>
                <w:sz w:val="14"/>
                <w:szCs w:val="14"/>
              </w:rPr>
              <w:t>Total</w:t>
            </w:r>
            <w:proofErr w:type="gramEnd"/>
            <w:r w:rsidRPr="00AB57E6">
              <w:rPr>
                <w:rFonts w:ascii="Arial" w:eastAsia="Calibri" w:hAnsi="Arial" w:cs="Arial"/>
                <w:color w:val="auto"/>
                <w:sz w:val="14"/>
                <w:szCs w:val="14"/>
              </w:rPr>
              <w:t xml:space="preserve"> de egresos,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concepto de adquisición de cualquiera de los servicios mayoristas de telecomunicaciones que están definidos en los Lineamientos que emite el presente </w:t>
            </w:r>
            <w:proofErr w:type="spellStart"/>
            <w:r w:rsidRPr="00AB57E6">
              <w:rPr>
                <w:rFonts w:ascii="Arial" w:eastAsia="Calibri" w:hAnsi="Arial" w:cs="Arial"/>
                <w:color w:val="auto"/>
                <w:sz w:val="14"/>
                <w:szCs w:val="14"/>
              </w:rPr>
              <w:t>eFormato</w:t>
            </w:r>
            <w:proofErr w:type="spellEnd"/>
            <w:r w:rsidRPr="00AB57E6">
              <w:rPr>
                <w:rFonts w:ascii="Arial" w:eastAsia="Calibri" w:hAnsi="Arial" w:cs="Arial"/>
                <w:color w:val="auto"/>
                <w:sz w:val="14"/>
                <w:szCs w:val="14"/>
              </w:rPr>
              <w:t xml:space="preserve">. Se excluyen los egresos por servicios </w:t>
            </w:r>
            <w:proofErr w:type="spellStart"/>
            <w:r w:rsidRPr="00AB57E6">
              <w:rPr>
                <w:rFonts w:ascii="Arial" w:eastAsia="Calibri" w:hAnsi="Arial" w:cs="Arial"/>
                <w:color w:val="auto"/>
                <w:sz w:val="14"/>
                <w:szCs w:val="14"/>
              </w:rPr>
              <w:t>Over</w:t>
            </w:r>
            <w:proofErr w:type="spellEnd"/>
            <w:r w:rsidRPr="00AB57E6">
              <w:rPr>
                <w:rFonts w:ascii="Arial" w:eastAsia="Calibri" w:hAnsi="Arial" w:cs="Arial"/>
                <w:color w:val="auto"/>
                <w:sz w:val="14"/>
                <w:szCs w:val="14"/>
              </w:rPr>
              <w:t xml:space="preserve"> </w:t>
            </w:r>
            <w:proofErr w:type="spellStart"/>
            <w:r w:rsidRPr="00AB57E6">
              <w:rPr>
                <w:rFonts w:ascii="Arial" w:eastAsia="Calibri" w:hAnsi="Arial" w:cs="Arial"/>
                <w:color w:val="auto"/>
                <w:sz w:val="14"/>
                <w:szCs w:val="14"/>
              </w:rPr>
              <w:t>the</w:t>
            </w:r>
            <w:proofErr w:type="spellEnd"/>
            <w:r w:rsidRPr="00AB57E6">
              <w:rPr>
                <w:rFonts w:ascii="Arial" w:eastAsia="Calibri" w:hAnsi="Arial" w:cs="Arial"/>
                <w:color w:val="auto"/>
                <w:sz w:val="14"/>
                <w:szCs w:val="14"/>
              </w:rPr>
              <w:t xml:space="preserve"> Top (OTT). </w:t>
            </w:r>
          </w:p>
        </w:tc>
        <w:tc>
          <w:tcPr>
            <w:tcW w:w="1098" w:type="dxa"/>
            <w:tcBorders>
              <w:top w:val="single" w:sz="4" w:space="0" w:color="auto"/>
              <w:left w:val="single" w:sz="4" w:space="0" w:color="auto"/>
              <w:bottom w:val="single" w:sz="4" w:space="0" w:color="auto"/>
            </w:tcBorders>
            <w:shd w:val="clear" w:color="auto" w:fill="auto"/>
            <w:vAlign w:val="center"/>
          </w:tcPr>
          <w:p w14:paraId="1D8461DE"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Pesos (MXN)</w:t>
            </w:r>
          </w:p>
        </w:tc>
      </w:tr>
      <w:tr w:rsidR="0086115E" w:rsidRPr="00346A4A" w14:paraId="500926BA"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15445CBF" w14:textId="77777777" w:rsidR="0086115E" w:rsidRDefault="0086115E" w:rsidP="00DE7F3D">
            <w:pPr>
              <w:rPr>
                <w:rFonts w:ascii="Arial" w:hAnsi="Arial" w:cs="Arial"/>
                <w:color w:val="000000"/>
                <w:sz w:val="14"/>
                <w:szCs w:val="14"/>
              </w:rPr>
            </w:pPr>
            <w:r>
              <w:rPr>
                <w:rFonts w:ascii="Arial" w:hAnsi="Arial" w:cs="Arial"/>
                <w:color w:val="000000"/>
                <w:sz w:val="14"/>
                <w:szCs w:val="14"/>
              </w:rPr>
              <w:t>R002-0204</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AA6D9D5"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Egresos mayoristas por servicios </w:t>
            </w:r>
            <w:proofErr w:type="spellStart"/>
            <w:r w:rsidRPr="00AB57E6">
              <w:rPr>
                <w:rFonts w:ascii="Arial" w:eastAsia="Calibri" w:hAnsi="Arial" w:cs="Arial"/>
                <w:color w:val="auto"/>
                <w:sz w:val="14"/>
                <w:szCs w:val="14"/>
              </w:rPr>
              <w:t>Over</w:t>
            </w:r>
            <w:proofErr w:type="spellEnd"/>
            <w:r w:rsidRPr="00AB57E6">
              <w:rPr>
                <w:rFonts w:ascii="Arial" w:eastAsia="Calibri" w:hAnsi="Arial" w:cs="Arial"/>
                <w:color w:val="auto"/>
                <w:sz w:val="14"/>
                <w:szCs w:val="14"/>
              </w:rPr>
              <w:t xml:space="preserve"> </w:t>
            </w:r>
            <w:proofErr w:type="spellStart"/>
            <w:r w:rsidRPr="00AB57E6">
              <w:rPr>
                <w:rFonts w:ascii="Arial" w:eastAsia="Calibri" w:hAnsi="Arial" w:cs="Arial"/>
                <w:color w:val="auto"/>
                <w:sz w:val="14"/>
                <w:szCs w:val="14"/>
              </w:rPr>
              <w:t>The</w:t>
            </w:r>
            <w:proofErr w:type="spellEnd"/>
            <w:r w:rsidRPr="00AB57E6">
              <w:rPr>
                <w:rFonts w:ascii="Arial" w:eastAsia="Calibri" w:hAnsi="Arial" w:cs="Arial"/>
                <w:color w:val="auto"/>
                <w:sz w:val="14"/>
                <w:szCs w:val="14"/>
              </w:rPr>
              <w:t xml:space="preserve"> Top (OTT)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DFFC766" w14:textId="77777777" w:rsidR="0086115E" w:rsidRPr="00AB57E6" w:rsidRDefault="0086115E" w:rsidP="00DE7F3D">
            <w:pPr>
              <w:pStyle w:val="Default"/>
              <w:jc w:val="both"/>
              <w:rPr>
                <w:rFonts w:ascii="Arial" w:hAnsi="Arial" w:cs="Arial"/>
                <w:sz w:val="14"/>
                <w:szCs w:val="14"/>
              </w:rPr>
            </w:pPr>
            <w:proofErr w:type="gramStart"/>
            <w:r w:rsidRPr="00AB57E6">
              <w:rPr>
                <w:rFonts w:ascii="Arial" w:eastAsia="Calibri" w:hAnsi="Arial" w:cs="Arial"/>
                <w:color w:val="auto"/>
                <w:sz w:val="14"/>
                <w:szCs w:val="14"/>
              </w:rPr>
              <w:t>Total</w:t>
            </w:r>
            <w:proofErr w:type="gramEnd"/>
            <w:r w:rsidRPr="00AB57E6">
              <w:rPr>
                <w:rFonts w:ascii="Arial" w:eastAsia="Calibri" w:hAnsi="Arial" w:cs="Arial"/>
                <w:color w:val="auto"/>
                <w:sz w:val="14"/>
                <w:szCs w:val="14"/>
              </w:rPr>
              <w:t xml:space="preserve"> de egresos,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concepto de adquisición de servicios o contenidos provistos por empresas de servicios OTT, para su comercialización o promoción posterior a usuarios finales. </w:t>
            </w:r>
          </w:p>
        </w:tc>
        <w:tc>
          <w:tcPr>
            <w:tcW w:w="1098" w:type="dxa"/>
            <w:tcBorders>
              <w:top w:val="single" w:sz="4" w:space="0" w:color="auto"/>
              <w:left w:val="single" w:sz="4" w:space="0" w:color="auto"/>
              <w:bottom w:val="single" w:sz="4" w:space="0" w:color="auto"/>
            </w:tcBorders>
            <w:shd w:val="clear" w:color="auto" w:fill="auto"/>
            <w:vAlign w:val="center"/>
          </w:tcPr>
          <w:p w14:paraId="08917A30"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Pesos (MXN)</w:t>
            </w:r>
          </w:p>
        </w:tc>
      </w:tr>
      <w:tr w:rsidR="0086115E" w:rsidRPr="00346A4A" w14:paraId="60FB2FD8"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0A1F9C9E" w14:textId="77777777" w:rsidR="0086115E" w:rsidRDefault="0086115E" w:rsidP="00DE7F3D">
            <w:pPr>
              <w:rPr>
                <w:rFonts w:ascii="Arial" w:hAnsi="Arial" w:cs="Arial"/>
                <w:color w:val="000000"/>
                <w:sz w:val="14"/>
                <w:szCs w:val="14"/>
              </w:rPr>
            </w:pPr>
            <w:r>
              <w:rPr>
                <w:rFonts w:ascii="Arial" w:hAnsi="Arial" w:cs="Arial"/>
                <w:color w:val="000000"/>
                <w:sz w:val="14"/>
                <w:szCs w:val="14"/>
              </w:rPr>
              <w:t>R002-0205</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9C81437"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Egresos por mantenimiento y operación de equipos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BBC7260" w14:textId="77777777" w:rsidR="0086115E" w:rsidRPr="00AB57E6" w:rsidRDefault="0086115E" w:rsidP="00DE7F3D">
            <w:pPr>
              <w:pStyle w:val="Default"/>
              <w:jc w:val="both"/>
              <w:rPr>
                <w:rFonts w:ascii="Arial" w:hAnsi="Arial" w:cs="Arial"/>
                <w:sz w:val="14"/>
                <w:szCs w:val="14"/>
              </w:rPr>
            </w:pPr>
            <w:proofErr w:type="gramStart"/>
            <w:r w:rsidRPr="00AB57E6">
              <w:rPr>
                <w:rFonts w:ascii="Arial" w:eastAsia="Calibri" w:hAnsi="Arial" w:cs="Arial"/>
                <w:color w:val="auto"/>
                <w:sz w:val="14"/>
                <w:szCs w:val="14"/>
              </w:rPr>
              <w:t>Total</w:t>
            </w:r>
            <w:proofErr w:type="gramEnd"/>
            <w:r w:rsidRPr="00AB57E6">
              <w:rPr>
                <w:rFonts w:ascii="Arial" w:eastAsia="Calibri" w:hAnsi="Arial" w:cs="Arial"/>
                <w:color w:val="auto"/>
                <w:sz w:val="14"/>
                <w:szCs w:val="14"/>
              </w:rPr>
              <w:t xml:space="preserve"> de egresos,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concepto de mantenimiento preventivo y correctivo de equipos de la red de telecomunicaciones propia del Operador, incluyendo mano de obra y refacciones. </w:t>
            </w:r>
          </w:p>
        </w:tc>
        <w:tc>
          <w:tcPr>
            <w:tcW w:w="1098" w:type="dxa"/>
            <w:tcBorders>
              <w:top w:val="single" w:sz="4" w:space="0" w:color="auto"/>
              <w:left w:val="single" w:sz="4" w:space="0" w:color="auto"/>
              <w:bottom w:val="single" w:sz="4" w:space="0" w:color="auto"/>
            </w:tcBorders>
            <w:shd w:val="clear" w:color="auto" w:fill="auto"/>
            <w:vAlign w:val="center"/>
          </w:tcPr>
          <w:p w14:paraId="577C9208"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Pesos (MXN)</w:t>
            </w:r>
          </w:p>
        </w:tc>
      </w:tr>
      <w:tr w:rsidR="0086115E" w:rsidRPr="00346A4A" w14:paraId="3D27D57D"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1F6763BD" w14:textId="77777777" w:rsidR="0086115E" w:rsidRDefault="0086115E" w:rsidP="00DE7F3D">
            <w:pPr>
              <w:rPr>
                <w:rFonts w:ascii="Arial" w:hAnsi="Arial" w:cs="Arial"/>
                <w:color w:val="000000"/>
                <w:sz w:val="14"/>
                <w:szCs w:val="14"/>
              </w:rPr>
            </w:pPr>
            <w:r>
              <w:rPr>
                <w:rFonts w:ascii="Arial" w:hAnsi="Arial" w:cs="Arial"/>
                <w:color w:val="000000"/>
                <w:sz w:val="14"/>
                <w:szCs w:val="14"/>
              </w:rPr>
              <w:t>R002-0206</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C69FD36"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Egresos por pagos de nómina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923D941" w14:textId="77777777" w:rsidR="0086115E" w:rsidRPr="00AB57E6" w:rsidRDefault="0086115E" w:rsidP="00DE7F3D">
            <w:pPr>
              <w:pStyle w:val="Default"/>
              <w:jc w:val="both"/>
              <w:rPr>
                <w:rFonts w:ascii="Arial" w:hAnsi="Arial" w:cs="Arial"/>
                <w:sz w:val="14"/>
                <w:szCs w:val="14"/>
              </w:rPr>
            </w:pPr>
            <w:proofErr w:type="gramStart"/>
            <w:r w:rsidRPr="00AB57E6">
              <w:rPr>
                <w:rFonts w:ascii="Arial" w:eastAsia="Calibri" w:hAnsi="Arial" w:cs="Arial"/>
                <w:color w:val="auto"/>
                <w:sz w:val="14"/>
                <w:szCs w:val="14"/>
              </w:rPr>
              <w:t>Total</w:t>
            </w:r>
            <w:proofErr w:type="gramEnd"/>
            <w:r w:rsidRPr="00AB57E6">
              <w:rPr>
                <w:rFonts w:ascii="Arial" w:eastAsia="Calibri" w:hAnsi="Arial" w:cs="Arial"/>
                <w:color w:val="auto"/>
                <w:sz w:val="14"/>
                <w:szCs w:val="14"/>
              </w:rPr>
              <w:t xml:space="preserve"> de egresos,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relacionados con el personal contratado directamente por el operador y sus filiales. Incluyen remuneraciones a los empleados activos e inactivos, contribución al pago de impuestos sobre los ingresos, </w:t>
            </w:r>
            <w:r w:rsidRPr="00AB57E6">
              <w:rPr>
                <w:rFonts w:ascii="Arial" w:eastAsia="Calibri" w:hAnsi="Arial" w:cs="Arial"/>
                <w:color w:val="auto"/>
                <w:sz w:val="14"/>
                <w:szCs w:val="14"/>
              </w:rPr>
              <w:lastRenderedPageBreak/>
              <w:t>indemnizaciones fijas pagadas al personal, bonos de desempeño, y/o compensación por trabajo en horas extras, entre otros.</w:t>
            </w:r>
          </w:p>
        </w:tc>
        <w:tc>
          <w:tcPr>
            <w:tcW w:w="1098" w:type="dxa"/>
            <w:tcBorders>
              <w:top w:val="single" w:sz="4" w:space="0" w:color="auto"/>
              <w:left w:val="single" w:sz="4" w:space="0" w:color="auto"/>
              <w:bottom w:val="single" w:sz="4" w:space="0" w:color="auto"/>
            </w:tcBorders>
            <w:shd w:val="clear" w:color="auto" w:fill="auto"/>
            <w:vAlign w:val="center"/>
          </w:tcPr>
          <w:p w14:paraId="1F528E3F"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lastRenderedPageBreak/>
              <w:t>Pesos (MXN)</w:t>
            </w:r>
          </w:p>
        </w:tc>
      </w:tr>
      <w:tr w:rsidR="0086115E" w:rsidRPr="00346A4A" w14:paraId="50D624F9"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3C35E4A4" w14:textId="77777777" w:rsidR="0086115E" w:rsidRDefault="0086115E" w:rsidP="00DE7F3D">
            <w:pPr>
              <w:rPr>
                <w:rFonts w:ascii="Arial" w:hAnsi="Arial" w:cs="Arial"/>
                <w:color w:val="000000"/>
                <w:sz w:val="14"/>
                <w:szCs w:val="14"/>
              </w:rPr>
            </w:pPr>
            <w:r>
              <w:rPr>
                <w:rFonts w:ascii="Arial" w:hAnsi="Arial" w:cs="Arial"/>
                <w:color w:val="000000"/>
                <w:sz w:val="14"/>
                <w:szCs w:val="14"/>
              </w:rPr>
              <w:t>R002-0207</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A91454F"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Egresos por pagos por servicios contratados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21CF0D2" w14:textId="77777777" w:rsidR="0086115E" w:rsidRPr="00AB57E6" w:rsidRDefault="0086115E" w:rsidP="00DE7F3D">
            <w:pPr>
              <w:pStyle w:val="Default"/>
              <w:jc w:val="both"/>
              <w:rPr>
                <w:rFonts w:ascii="Arial" w:hAnsi="Arial" w:cs="Arial"/>
                <w:sz w:val="14"/>
                <w:szCs w:val="14"/>
              </w:rPr>
            </w:pPr>
            <w:proofErr w:type="gramStart"/>
            <w:r w:rsidRPr="00AB57E6">
              <w:rPr>
                <w:rFonts w:ascii="Arial" w:eastAsia="Calibri" w:hAnsi="Arial" w:cs="Arial"/>
                <w:color w:val="auto"/>
                <w:sz w:val="14"/>
                <w:szCs w:val="14"/>
              </w:rPr>
              <w:t>Total</w:t>
            </w:r>
            <w:proofErr w:type="gramEnd"/>
            <w:r w:rsidRPr="00AB57E6">
              <w:rPr>
                <w:rFonts w:ascii="Arial" w:eastAsia="Calibri" w:hAnsi="Arial" w:cs="Arial"/>
                <w:color w:val="auto"/>
                <w:sz w:val="14"/>
                <w:szCs w:val="14"/>
              </w:rPr>
              <w:t xml:space="preserve"> de egresos,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relacionados con la contratación de servicios necesarios para la operación. Por ejemplo, la contratación de servicios de outsourcing.</w:t>
            </w:r>
          </w:p>
        </w:tc>
        <w:tc>
          <w:tcPr>
            <w:tcW w:w="1098" w:type="dxa"/>
            <w:tcBorders>
              <w:top w:val="single" w:sz="4" w:space="0" w:color="auto"/>
              <w:left w:val="single" w:sz="4" w:space="0" w:color="auto"/>
              <w:bottom w:val="single" w:sz="4" w:space="0" w:color="auto"/>
            </w:tcBorders>
            <w:shd w:val="clear" w:color="auto" w:fill="auto"/>
            <w:vAlign w:val="center"/>
          </w:tcPr>
          <w:p w14:paraId="1B4F6B5A"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Pesos (MXN)</w:t>
            </w:r>
          </w:p>
        </w:tc>
      </w:tr>
      <w:tr w:rsidR="0086115E" w:rsidRPr="00346A4A" w14:paraId="2ED25EAA"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42555706" w14:textId="77777777" w:rsidR="0086115E" w:rsidRDefault="0086115E" w:rsidP="00DE7F3D">
            <w:pPr>
              <w:rPr>
                <w:rFonts w:ascii="Arial" w:hAnsi="Arial" w:cs="Arial"/>
                <w:color w:val="000000"/>
                <w:sz w:val="14"/>
                <w:szCs w:val="14"/>
              </w:rPr>
            </w:pPr>
            <w:r>
              <w:rPr>
                <w:rFonts w:ascii="Arial" w:hAnsi="Arial" w:cs="Arial"/>
                <w:color w:val="000000"/>
                <w:sz w:val="14"/>
                <w:szCs w:val="14"/>
              </w:rPr>
              <w:t>R002-0208</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EF8509A"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Otros egresos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7391276" w14:textId="77777777" w:rsidR="0086115E" w:rsidRPr="00AB57E6" w:rsidRDefault="0086115E" w:rsidP="00DE7F3D">
            <w:pPr>
              <w:pStyle w:val="Default"/>
              <w:jc w:val="both"/>
              <w:rPr>
                <w:rFonts w:ascii="Arial" w:hAnsi="Arial" w:cs="Arial"/>
                <w:sz w:val="14"/>
                <w:szCs w:val="14"/>
              </w:rPr>
            </w:pPr>
            <w:proofErr w:type="gramStart"/>
            <w:r w:rsidRPr="00AB57E6">
              <w:rPr>
                <w:rFonts w:ascii="Arial" w:eastAsia="Calibri" w:hAnsi="Arial" w:cs="Arial"/>
                <w:color w:val="auto"/>
                <w:sz w:val="14"/>
                <w:szCs w:val="14"/>
              </w:rPr>
              <w:t>Total</w:t>
            </w:r>
            <w:proofErr w:type="gramEnd"/>
            <w:r w:rsidRPr="00AB57E6">
              <w:rPr>
                <w:rFonts w:ascii="Arial" w:eastAsia="Calibri" w:hAnsi="Arial" w:cs="Arial"/>
                <w:color w:val="auto"/>
                <w:sz w:val="14"/>
                <w:szCs w:val="14"/>
              </w:rPr>
              <w:t xml:space="preserve"> de otros egresos,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relacionados con la operación de la red de telecomunicaciones. </w:t>
            </w:r>
          </w:p>
        </w:tc>
        <w:tc>
          <w:tcPr>
            <w:tcW w:w="1098" w:type="dxa"/>
            <w:tcBorders>
              <w:top w:val="single" w:sz="4" w:space="0" w:color="auto"/>
              <w:left w:val="single" w:sz="4" w:space="0" w:color="auto"/>
              <w:bottom w:val="single" w:sz="4" w:space="0" w:color="auto"/>
            </w:tcBorders>
            <w:shd w:val="clear" w:color="auto" w:fill="auto"/>
            <w:vAlign w:val="center"/>
          </w:tcPr>
          <w:p w14:paraId="638635FF"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Pesos (MXN)</w:t>
            </w:r>
          </w:p>
        </w:tc>
      </w:tr>
      <w:tr w:rsidR="0086115E" w:rsidRPr="00346A4A" w14:paraId="5B8C646B" w14:textId="77777777" w:rsidTr="00DE7F3D">
        <w:trPr>
          <w:jc w:val="center"/>
        </w:trPr>
        <w:tc>
          <w:tcPr>
            <w:tcW w:w="9968" w:type="dxa"/>
            <w:gridSpan w:val="8"/>
            <w:shd w:val="clear" w:color="auto" w:fill="D9D9D9" w:themeFill="background1" w:themeFillShade="D9"/>
          </w:tcPr>
          <w:p w14:paraId="5786703B" w14:textId="77777777" w:rsidR="0086115E" w:rsidRPr="004A5354" w:rsidRDefault="0086115E" w:rsidP="00DE7F3D">
            <w:pPr>
              <w:rPr>
                <w:rFonts w:ascii="Arial" w:hAnsi="Arial" w:cs="Arial"/>
                <w:sz w:val="14"/>
                <w:szCs w:val="14"/>
              </w:rPr>
            </w:pPr>
            <w:r w:rsidRPr="00AB57E6">
              <w:rPr>
                <w:rFonts w:ascii="Arial" w:hAnsi="Arial" w:cs="Arial"/>
                <w:b/>
                <w:noProof/>
                <w:color w:val="000000" w:themeColor="text1"/>
                <w:sz w:val="14"/>
                <w:szCs w:val="14"/>
              </w:rPr>
              <w:t>Utilidades</w:t>
            </w:r>
          </w:p>
        </w:tc>
      </w:tr>
      <w:tr w:rsidR="0086115E" w:rsidRPr="00346A4A" w14:paraId="2E56EE92"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33F546AC" w14:textId="77777777" w:rsidR="0086115E" w:rsidRDefault="0086115E" w:rsidP="00DE7F3D">
            <w:pPr>
              <w:rPr>
                <w:rFonts w:ascii="Arial" w:hAnsi="Arial" w:cs="Arial"/>
                <w:color w:val="000000"/>
                <w:sz w:val="14"/>
                <w:szCs w:val="14"/>
              </w:rPr>
            </w:pPr>
            <w:r>
              <w:rPr>
                <w:rFonts w:ascii="Arial" w:hAnsi="Arial" w:cs="Arial"/>
                <w:color w:val="000000"/>
                <w:sz w:val="14"/>
                <w:szCs w:val="14"/>
              </w:rPr>
              <w:t>C601</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3A4FA3E" w14:textId="77777777" w:rsidR="0086115E" w:rsidRPr="00AB57E6" w:rsidRDefault="0086115E" w:rsidP="00DE7F3D">
            <w:pPr>
              <w:pStyle w:val="Default"/>
              <w:rPr>
                <w:rFonts w:ascii="Arial" w:eastAsia="Calibri" w:hAnsi="Arial" w:cs="Arial"/>
                <w:color w:val="auto"/>
                <w:sz w:val="14"/>
                <w:szCs w:val="14"/>
              </w:rPr>
            </w:pPr>
            <w:proofErr w:type="spellStart"/>
            <w:r w:rsidRPr="00AB57E6">
              <w:rPr>
                <w:rFonts w:ascii="Arial" w:eastAsia="Calibri" w:hAnsi="Arial" w:cs="Arial"/>
                <w:color w:val="auto"/>
                <w:sz w:val="14"/>
                <w:szCs w:val="14"/>
              </w:rPr>
              <w:t>Desagregador</w:t>
            </w:r>
            <w:proofErr w:type="spellEnd"/>
            <w:r w:rsidRPr="00AB57E6">
              <w:rPr>
                <w:rFonts w:ascii="Arial" w:eastAsia="Calibri" w:hAnsi="Arial" w:cs="Arial"/>
                <w:color w:val="auto"/>
                <w:sz w:val="14"/>
                <w:szCs w:val="14"/>
              </w:rPr>
              <w:t xml:space="preserve"> por Año</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B20FA7C"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w:t>
            </w:r>
            <w:proofErr w:type="spellStart"/>
            <w:r w:rsidRPr="00AB57E6">
              <w:rPr>
                <w:rFonts w:ascii="Arial" w:eastAsia="Calibri" w:hAnsi="Arial" w:cs="Arial"/>
                <w:color w:val="auto"/>
                <w:sz w:val="14"/>
                <w:szCs w:val="14"/>
              </w:rPr>
              <w:t>Desagregador</w:t>
            </w:r>
            <w:proofErr w:type="spellEnd"/>
            <w:r w:rsidRPr="00AB57E6">
              <w:rPr>
                <w:rFonts w:ascii="Arial" w:eastAsia="Calibri" w:hAnsi="Arial" w:cs="Arial"/>
                <w:color w:val="auto"/>
                <w:sz w:val="14"/>
                <w:szCs w:val="14"/>
              </w:rPr>
              <w:t xml:space="preserve"> del CCI. </w:t>
            </w:r>
          </w:p>
          <w:p w14:paraId="4B363858"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usarse las claves del grupo C601</w:t>
            </w:r>
            <w:r>
              <w:rPr>
                <w:rFonts w:ascii="Arial" w:eastAsia="Calibri" w:hAnsi="Arial" w:cs="Arial"/>
                <w:color w:val="auto"/>
                <w:sz w:val="14"/>
                <w:szCs w:val="14"/>
              </w:rPr>
              <w:t>.</w:t>
            </w:r>
            <w:r w:rsidRPr="00AB57E6">
              <w:rPr>
                <w:rFonts w:ascii="Arial" w:eastAsia="Calibri" w:hAnsi="Arial" w:cs="Arial"/>
                <w:color w:val="auto"/>
                <w:sz w:val="14"/>
                <w:szCs w:val="14"/>
              </w:rPr>
              <w:t xml:space="preserve"> </w:t>
            </w:r>
          </w:p>
        </w:tc>
        <w:tc>
          <w:tcPr>
            <w:tcW w:w="1098" w:type="dxa"/>
            <w:tcBorders>
              <w:top w:val="single" w:sz="4" w:space="0" w:color="auto"/>
              <w:left w:val="single" w:sz="4" w:space="0" w:color="auto"/>
              <w:bottom w:val="single" w:sz="4" w:space="0" w:color="auto"/>
            </w:tcBorders>
            <w:shd w:val="clear" w:color="auto" w:fill="auto"/>
            <w:vAlign w:val="center"/>
          </w:tcPr>
          <w:p w14:paraId="7A1C64E0"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No aplica</w:t>
            </w:r>
          </w:p>
        </w:tc>
      </w:tr>
      <w:tr w:rsidR="0086115E" w:rsidRPr="00346A4A" w14:paraId="7CDC0923"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580B20FE" w14:textId="77777777" w:rsidR="0086115E" w:rsidRDefault="0086115E" w:rsidP="00DE7F3D">
            <w:pPr>
              <w:rPr>
                <w:rFonts w:ascii="Arial" w:hAnsi="Arial" w:cs="Arial"/>
                <w:color w:val="000000"/>
                <w:sz w:val="14"/>
                <w:szCs w:val="14"/>
              </w:rPr>
            </w:pPr>
            <w:r>
              <w:rPr>
                <w:rFonts w:ascii="Arial" w:hAnsi="Arial" w:cs="Arial"/>
                <w:color w:val="000000"/>
                <w:sz w:val="14"/>
                <w:szCs w:val="14"/>
              </w:rPr>
              <w:t>C602</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DFD94D4" w14:textId="77777777" w:rsidR="0086115E" w:rsidRPr="00AB57E6" w:rsidRDefault="0086115E" w:rsidP="00DE7F3D">
            <w:pPr>
              <w:pStyle w:val="Default"/>
              <w:rPr>
                <w:rFonts w:ascii="Arial" w:eastAsia="Calibri" w:hAnsi="Arial" w:cs="Arial"/>
                <w:color w:val="auto"/>
                <w:sz w:val="14"/>
                <w:szCs w:val="14"/>
              </w:rPr>
            </w:pPr>
            <w:proofErr w:type="spellStart"/>
            <w:r w:rsidRPr="00AB57E6">
              <w:rPr>
                <w:rFonts w:ascii="Arial" w:eastAsia="Calibri" w:hAnsi="Arial" w:cs="Arial"/>
                <w:color w:val="auto"/>
                <w:sz w:val="14"/>
                <w:szCs w:val="14"/>
              </w:rPr>
              <w:t>Desagregador</w:t>
            </w:r>
            <w:proofErr w:type="spellEnd"/>
            <w:r w:rsidRPr="00AB57E6">
              <w:rPr>
                <w:rFonts w:ascii="Arial" w:eastAsia="Calibri" w:hAnsi="Arial" w:cs="Arial"/>
                <w:color w:val="auto"/>
                <w:sz w:val="14"/>
                <w:szCs w:val="14"/>
              </w:rPr>
              <w:t xml:space="preserve"> por Mes</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44359B7"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w:t>
            </w:r>
            <w:proofErr w:type="spellStart"/>
            <w:r w:rsidRPr="00AB57E6">
              <w:rPr>
                <w:rFonts w:ascii="Arial" w:eastAsia="Calibri" w:hAnsi="Arial" w:cs="Arial"/>
                <w:color w:val="auto"/>
                <w:sz w:val="14"/>
                <w:szCs w:val="14"/>
              </w:rPr>
              <w:t>Desagregador</w:t>
            </w:r>
            <w:proofErr w:type="spellEnd"/>
            <w:r w:rsidRPr="00AB57E6">
              <w:rPr>
                <w:rFonts w:ascii="Arial" w:eastAsia="Calibri" w:hAnsi="Arial" w:cs="Arial"/>
                <w:color w:val="auto"/>
                <w:sz w:val="14"/>
                <w:szCs w:val="14"/>
              </w:rPr>
              <w:t xml:space="preserve"> del CCI. </w:t>
            </w:r>
          </w:p>
          <w:p w14:paraId="66D58D02"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w:t>
            </w:r>
            <w:r>
              <w:rPr>
                <w:rFonts w:ascii="Arial" w:eastAsia="Calibri" w:hAnsi="Arial" w:cs="Arial"/>
                <w:color w:val="auto"/>
                <w:sz w:val="14"/>
                <w:szCs w:val="14"/>
              </w:rPr>
              <w:t>sarse las claves del grupo C602.</w:t>
            </w:r>
          </w:p>
        </w:tc>
        <w:tc>
          <w:tcPr>
            <w:tcW w:w="1098" w:type="dxa"/>
            <w:tcBorders>
              <w:top w:val="single" w:sz="4" w:space="0" w:color="auto"/>
              <w:left w:val="single" w:sz="4" w:space="0" w:color="auto"/>
              <w:bottom w:val="single" w:sz="4" w:space="0" w:color="auto"/>
            </w:tcBorders>
            <w:shd w:val="clear" w:color="auto" w:fill="auto"/>
            <w:vAlign w:val="center"/>
          </w:tcPr>
          <w:p w14:paraId="298F632A"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No aplica</w:t>
            </w:r>
          </w:p>
        </w:tc>
      </w:tr>
      <w:tr w:rsidR="0086115E" w:rsidRPr="00346A4A" w14:paraId="01FE8507"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20577D7A" w14:textId="77777777" w:rsidR="0086115E" w:rsidRDefault="0086115E" w:rsidP="00DE7F3D">
            <w:pPr>
              <w:rPr>
                <w:rFonts w:ascii="Arial" w:hAnsi="Arial" w:cs="Arial"/>
                <w:color w:val="000000"/>
                <w:sz w:val="14"/>
                <w:szCs w:val="14"/>
              </w:rPr>
            </w:pPr>
            <w:r>
              <w:rPr>
                <w:rFonts w:ascii="Arial" w:hAnsi="Arial" w:cs="Arial"/>
                <w:color w:val="000000"/>
                <w:sz w:val="14"/>
                <w:szCs w:val="14"/>
              </w:rPr>
              <w:t>R002-0301</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7756B3D"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EBITDA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E9FECA9" w14:textId="77777777" w:rsidR="0086115E" w:rsidRPr="00AB57E6" w:rsidRDefault="0086115E" w:rsidP="00DE7F3D">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EBITDA (</w:t>
            </w:r>
            <w:proofErr w:type="spellStart"/>
            <w:r w:rsidRPr="00AB57E6">
              <w:rPr>
                <w:rFonts w:ascii="Arial" w:eastAsia="Calibri" w:hAnsi="Arial" w:cs="Arial"/>
                <w:color w:val="auto"/>
                <w:sz w:val="14"/>
                <w:szCs w:val="14"/>
              </w:rPr>
              <w:t>Earnings</w:t>
            </w:r>
            <w:proofErr w:type="spellEnd"/>
            <w:r w:rsidRPr="00AB57E6">
              <w:rPr>
                <w:rFonts w:ascii="Arial" w:eastAsia="Calibri" w:hAnsi="Arial" w:cs="Arial"/>
                <w:color w:val="auto"/>
                <w:sz w:val="14"/>
                <w:szCs w:val="14"/>
              </w:rPr>
              <w:t xml:space="preserve"> </w:t>
            </w:r>
            <w:proofErr w:type="spellStart"/>
            <w:r w:rsidRPr="00AB57E6">
              <w:rPr>
                <w:rFonts w:ascii="Arial" w:eastAsia="Calibri" w:hAnsi="Arial" w:cs="Arial"/>
                <w:color w:val="auto"/>
                <w:sz w:val="14"/>
                <w:szCs w:val="14"/>
              </w:rPr>
              <w:t>Before</w:t>
            </w:r>
            <w:proofErr w:type="spellEnd"/>
            <w:r w:rsidRPr="00AB57E6">
              <w:rPr>
                <w:rFonts w:ascii="Arial" w:eastAsia="Calibri" w:hAnsi="Arial" w:cs="Arial"/>
                <w:color w:val="auto"/>
                <w:sz w:val="14"/>
                <w:szCs w:val="14"/>
              </w:rPr>
              <w:t xml:space="preserve"> </w:t>
            </w:r>
            <w:proofErr w:type="spellStart"/>
            <w:r w:rsidRPr="00AB57E6">
              <w:rPr>
                <w:rFonts w:ascii="Arial" w:eastAsia="Calibri" w:hAnsi="Arial" w:cs="Arial"/>
                <w:color w:val="auto"/>
                <w:sz w:val="14"/>
                <w:szCs w:val="14"/>
              </w:rPr>
              <w:t>Interest</w:t>
            </w:r>
            <w:proofErr w:type="spellEnd"/>
            <w:r w:rsidRPr="00AB57E6">
              <w:rPr>
                <w:rFonts w:ascii="Arial" w:eastAsia="Calibri" w:hAnsi="Arial" w:cs="Arial"/>
                <w:color w:val="auto"/>
                <w:sz w:val="14"/>
                <w:szCs w:val="14"/>
              </w:rPr>
              <w:t xml:space="preserve">, </w:t>
            </w:r>
            <w:proofErr w:type="spellStart"/>
            <w:r w:rsidRPr="00AB57E6">
              <w:rPr>
                <w:rFonts w:ascii="Arial" w:eastAsia="Calibri" w:hAnsi="Arial" w:cs="Arial"/>
                <w:color w:val="auto"/>
                <w:sz w:val="14"/>
                <w:szCs w:val="14"/>
              </w:rPr>
              <w:t>Taxes</w:t>
            </w:r>
            <w:proofErr w:type="spellEnd"/>
            <w:r w:rsidRPr="00AB57E6">
              <w:rPr>
                <w:rFonts w:ascii="Arial" w:eastAsia="Calibri" w:hAnsi="Arial" w:cs="Arial"/>
                <w:color w:val="auto"/>
                <w:sz w:val="14"/>
                <w:szCs w:val="14"/>
              </w:rPr>
              <w:t xml:space="preserve">, </w:t>
            </w:r>
            <w:proofErr w:type="spellStart"/>
            <w:r w:rsidRPr="00AB57E6">
              <w:rPr>
                <w:rFonts w:ascii="Arial" w:eastAsia="Calibri" w:hAnsi="Arial" w:cs="Arial"/>
                <w:color w:val="auto"/>
                <w:sz w:val="14"/>
                <w:szCs w:val="14"/>
              </w:rPr>
              <w:t>Depreciation</w:t>
            </w:r>
            <w:proofErr w:type="spellEnd"/>
            <w:r w:rsidRPr="00AB57E6">
              <w:rPr>
                <w:rFonts w:ascii="Arial" w:eastAsia="Calibri" w:hAnsi="Arial" w:cs="Arial"/>
                <w:color w:val="auto"/>
                <w:sz w:val="14"/>
                <w:szCs w:val="14"/>
              </w:rPr>
              <w:t xml:space="preserve"> and </w:t>
            </w:r>
            <w:proofErr w:type="spellStart"/>
            <w:r w:rsidRPr="00AB57E6">
              <w:rPr>
                <w:rFonts w:ascii="Arial" w:eastAsia="Calibri" w:hAnsi="Arial" w:cs="Arial"/>
                <w:color w:val="auto"/>
                <w:sz w:val="14"/>
                <w:szCs w:val="14"/>
              </w:rPr>
              <w:t>Amortization</w:t>
            </w:r>
            <w:proofErr w:type="spellEnd"/>
            <w:r w:rsidRPr="00AB57E6">
              <w:rPr>
                <w:rFonts w:ascii="Arial" w:eastAsia="Calibri" w:hAnsi="Arial" w:cs="Arial"/>
                <w:color w:val="auto"/>
                <w:sz w:val="14"/>
                <w:szCs w:val="14"/>
              </w:rPr>
              <w:t xml:space="preserve"> por sus siglas en inglés) se refiere a la utilidad antes de deducir gastos e ingresos financieros, impuestos, depreciaciones y amortizaciones.</w:t>
            </w:r>
          </w:p>
        </w:tc>
        <w:tc>
          <w:tcPr>
            <w:tcW w:w="1098" w:type="dxa"/>
            <w:tcBorders>
              <w:top w:val="single" w:sz="4" w:space="0" w:color="auto"/>
              <w:left w:val="single" w:sz="4" w:space="0" w:color="auto"/>
              <w:bottom w:val="single" w:sz="4" w:space="0" w:color="auto"/>
            </w:tcBorders>
            <w:shd w:val="clear" w:color="auto" w:fill="auto"/>
            <w:vAlign w:val="center"/>
          </w:tcPr>
          <w:p w14:paraId="6846DFA4"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Pesos (MXN)</w:t>
            </w:r>
          </w:p>
        </w:tc>
      </w:tr>
      <w:tr w:rsidR="0086115E" w:rsidRPr="00346A4A" w14:paraId="287D77C5"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1C4206FB" w14:textId="77777777" w:rsidR="0086115E" w:rsidRDefault="0086115E" w:rsidP="00DE7F3D">
            <w:pPr>
              <w:rPr>
                <w:rFonts w:ascii="Arial" w:hAnsi="Arial" w:cs="Arial"/>
                <w:color w:val="000000"/>
                <w:sz w:val="14"/>
                <w:szCs w:val="14"/>
              </w:rPr>
            </w:pPr>
            <w:r>
              <w:rPr>
                <w:rFonts w:ascii="Arial" w:hAnsi="Arial" w:cs="Arial"/>
                <w:color w:val="000000"/>
                <w:sz w:val="14"/>
                <w:szCs w:val="14"/>
              </w:rPr>
              <w:t>R002-0302</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C128FD2"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EBIT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F244474" w14:textId="77777777" w:rsidR="0086115E" w:rsidRPr="00AB57E6" w:rsidRDefault="0086115E" w:rsidP="00DE7F3D">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EBIT (</w:t>
            </w:r>
            <w:proofErr w:type="spellStart"/>
            <w:r w:rsidRPr="00AB57E6">
              <w:rPr>
                <w:rFonts w:ascii="Arial" w:eastAsia="Calibri" w:hAnsi="Arial" w:cs="Arial"/>
                <w:color w:val="auto"/>
                <w:sz w:val="14"/>
                <w:szCs w:val="14"/>
              </w:rPr>
              <w:t>Earnings</w:t>
            </w:r>
            <w:proofErr w:type="spellEnd"/>
            <w:r w:rsidRPr="00AB57E6">
              <w:rPr>
                <w:rFonts w:ascii="Arial" w:eastAsia="Calibri" w:hAnsi="Arial" w:cs="Arial"/>
                <w:color w:val="auto"/>
                <w:sz w:val="14"/>
                <w:szCs w:val="14"/>
              </w:rPr>
              <w:t xml:space="preserve"> </w:t>
            </w:r>
            <w:proofErr w:type="spellStart"/>
            <w:r w:rsidRPr="00AB57E6">
              <w:rPr>
                <w:rFonts w:ascii="Arial" w:eastAsia="Calibri" w:hAnsi="Arial" w:cs="Arial"/>
                <w:color w:val="auto"/>
                <w:sz w:val="14"/>
                <w:szCs w:val="14"/>
              </w:rPr>
              <w:t>Before</w:t>
            </w:r>
            <w:proofErr w:type="spellEnd"/>
            <w:r w:rsidRPr="00AB57E6">
              <w:rPr>
                <w:rFonts w:ascii="Arial" w:eastAsia="Calibri" w:hAnsi="Arial" w:cs="Arial"/>
                <w:color w:val="auto"/>
                <w:sz w:val="14"/>
                <w:szCs w:val="14"/>
              </w:rPr>
              <w:t xml:space="preserve"> </w:t>
            </w:r>
            <w:proofErr w:type="spellStart"/>
            <w:r w:rsidRPr="00AB57E6">
              <w:rPr>
                <w:rFonts w:ascii="Arial" w:eastAsia="Calibri" w:hAnsi="Arial" w:cs="Arial"/>
                <w:color w:val="auto"/>
                <w:sz w:val="14"/>
                <w:szCs w:val="14"/>
              </w:rPr>
              <w:t>Interest</w:t>
            </w:r>
            <w:proofErr w:type="spellEnd"/>
            <w:r w:rsidRPr="00AB57E6">
              <w:rPr>
                <w:rFonts w:ascii="Arial" w:eastAsia="Calibri" w:hAnsi="Arial" w:cs="Arial"/>
                <w:color w:val="auto"/>
                <w:sz w:val="14"/>
                <w:szCs w:val="14"/>
              </w:rPr>
              <w:t xml:space="preserve"> and </w:t>
            </w:r>
            <w:proofErr w:type="spellStart"/>
            <w:r w:rsidRPr="00AB57E6">
              <w:rPr>
                <w:rFonts w:ascii="Arial" w:eastAsia="Calibri" w:hAnsi="Arial" w:cs="Arial"/>
                <w:color w:val="auto"/>
                <w:sz w:val="14"/>
                <w:szCs w:val="14"/>
              </w:rPr>
              <w:t>Taxes</w:t>
            </w:r>
            <w:proofErr w:type="spellEnd"/>
            <w:r w:rsidRPr="00AB57E6">
              <w:rPr>
                <w:rFonts w:ascii="Arial" w:eastAsia="Calibri" w:hAnsi="Arial" w:cs="Arial"/>
                <w:color w:val="auto"/>
                <w:sz w:val="14"/>
                <w:szCs w:val="14"/>
              </w:rPr>
              <w:t xml:space="preserve"> por sus siglas en inglés) se refiere a la utilidad antes de deducir gastos e ingresos financieros e impuestos. </w:t>
            </w:r>
          </w:p>
        </w:tc>
        <w:tc>
          <w:tcPr>
            <w:tcW w:w="1098" w:type="dxa"/>
            <w:tcBorders>
              <w:top w:val="single" w:sz="4" w:space="0" w:color="auto"/>
              <w:left w:val="single" w:sz="4" w:space="0" w:color="auto"/>
              <w:bottom w:val="single" w:sz="4" w:space="0" w:color="auto"/>
            </w:tcBorders>
            <w:shd w:val="clear" w:color="auto" w:fill="auto"/>
            <w:vAlign w:val="center"/>
          </w:tcPr>
          <w:p w14:paraId="0D62F5D4"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Pesos (MXN)</w:t>
            </w:r>
          </w:p>
        </w:tc>
      </w:tr>
      <w:tr w:rsidR="0086115E" w:rsidRPr="00346A4A" w14:paraId="75B97351" w14:textId="77777777" w:rsidTr="00DE7F3D">
        <w:trPr>
          <w:jc w:val="center"/>
        </w:trPr>
        <w:tc>
          <w:tcPr>
            <w:tcW w:w="9968" w:type="dxa"/>
            <w:gridSpan w:val="8"/>
            <w:shd w:val="clear" w:color="auto" w:fill="D9D9D9" w:themeFill="background1" w:themeFillShade="D9"/>
          </w:tcPr>
          <w:p w14:paraId="70688B6B" w14:textId="77777777" w:rsidR="0086115E" w:rsidRPr="004A5354" w:rsidRDefault="0086115E" w:rsidP="00DE7F3D">
            <w:pPr>
              <w:rPr>
                <w:rFonts w:ascii="Arial" w:hAnsi="Arial" w:cs="Arial"/>
                <w:sz w:val="14"/>
                <w:szCs w:val="14"/>
              </w:rPr>
            </w:pPr>
            <w:r w:rsidRPr="00AB57E6">
              <w:rPr>
                <w:rFonts w:ascii="Arial" w:hAnsi="Arial" w:cs="Arial"/>
                <w:b/>
                <w:noProof/>
                <w:color w:val="000000" w:themeColor="text1"/>
                <w:sz w:val="14"/>
                <w:szCs w:val="14"/>
              </w:rPr>
              <w:t>Empleados</w:t>
            </w:r>
          </w:p>
        </w:tc>
      </w:tr>
      <w:tr w:rsidR="0086115E" w:rsidRPr="00346A4A" w14:paraId="295C1472"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6689D68C" w14:textId="77777777" w:rsidR="0086115E" w:rsidRDefault="0086115E" w:rsidP="00DE7F3D">
            <w:pPr>
              <w:rPr>
                <w:rFonts w:ascii="Arial" w:hAnsi="Arial" w:cs="Arial"/>
                <w:color w:val="000000"/>
                <w:sz w:val="14"/>
                <w:szCs w:val="14"/>
              </w:rPr>
            </w:pPr>
            <w:r>
              <w:rPr>
                <w:rFonts w:ascii="Arial" w:hAnsi="Arial" w:cs="Arial"/>
                <w:color w:val="000000"/>
                <w:sz w:val="14"/>
                <w:szCs w:val="14"/>
              </w:rPr>
              <w:t>C601</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0F896E5" w14:textId="77777777" w:rsidR="0086115E" w:rsidRPr="00AB57E6" w:rsidRDefault="0086115E" w:rsidP="00DE7F3D">
            <w:pPr>
              <w:pStyle w:val="Default"/>
              <w:rPr>
                <w:rFonts w:ascii="Arial" w:eastAsia="Calibri" w:hAnsi="Arial" w:cs="Arial"/>
                <w:color w:val="auto"/>
                <w:sz w:val="14"/>
                <w:szCs w:val="14"/>
              </w:rPr>
            </w:pPr>
            <w:proofErr w:type="spellStart"/>
            <w:r w:rsidRPr="00AB57E6">
              <w:rPr>
                <w:rFonts w:ascii="Arial" w:eastAsia="Calibri" w:hAnsi="Arial" w:cs="Arial"/>
                <w:color w:val="auto"/>
                <w:sz w:val="14"/>
                <w:szCs w:val="14"/>
              </w:rPr>
              <w:t>Desagregador</w:t>
            </w:r>
            <w:proofErr w:type="spellEnd"/>
            <w:r w:rsidRPr="00AB57E6">
              <w:rPr>
                <w:rFonts w:ascii="Arial" w:eastAsia="Calibri" w:hAnsi="Arial" w:cs="Arial"/>
                <w:color w:val="auto"/>
                <w:sz w:val="14"/>
                <w:szCs w:val="14"/>
              </w:rPr>
              <w:t xml:space="preserve"> por Año</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BC1A774"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w:t>
            </w:r>
            <w:proofErr w:type="spellStart"/>
            <w:r w:rsidRPr="00AB57E6">
              <w:rPr>
                <w:rFonts w:ascii="Arial" w:eastAsia="Calibri" w:hAnsi="Arial" w:cs="Arial"/>
                <w:color w:val="auto"/>
                <w:sz w:val="14"/>
                <w:szCs w:val="14"/>
              </w:rPr>
              <w:t>Desagregador</w:t>
            </w:r>
            <w:proofErr w:type="spellEnd"/>
            <w:r w:rsidRPr="00AB57E6">
              <w:rPr>
                <w:rFonts w:ascii="Arial" w:eastAsia="Calibri" w:hAnsi="Arial" w:cs="Arial"/>
                <w:color w:val="auto"/>
                <w:sz w:val="14"/>
                <w:szCs w:val="14"/>
              </w:rPr>
              <w:t xml:space="preserve"> del CCI. </w:t>
            </w:r>
          </w:p>
          <w:p w14:paraId="7F420C4A"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usarse las claves del grupo C601</w:t>
            </w:r>
            <w:r>
              <w:rPr>
                <w:rFonts w:ascii="Arial" w:eastAsia="Calibri" w:hAnsi="Arial" w:cs="Arial"/>
                <w:color w:val="auto"/>
                <w:sz w:val="14"/>
                <w:szCs w:val="14"/>
              </w:rPr>
              <w:t>.</w:t>
            </w:r>
            <w:r w:rsidRPr="00AB57E6">
              <w:rPr>
                <w:rFonts w:ascii="Arial" w:eastAsia="Calibri" w:hAnsi="Arial" w:cs="Arial"/>
                <w:color w:val="auto"/>
                <w:sz w:val="14"/>
                <w:szCs w:val="14"/>
              </w:rPr>
              <w:t xml:space="preserve"> </w:t>
            </w:r>
          </w:p>
        </w:tc>
        <w:tc>
          <w:tcPr>
            <w:tcW w:w="1098" w:type="dxa"/>
            <w:tcBorders>
              <w:top w:val="single" w:sz="4" w:space="0" w:color="auto"/>
              <w:left w:val="single" w:sz="4" w:space="0" w:color="auto"/>
              <w:bottom w:val="single" w:sz="4" w:space="0" w:color="auto"/>
            </w:tcBorders>
            <w:shd w:val="clear" w:color="auto" w:fill="auto"/>
            <w:vAlign w:val="center"/>
          </w:tcPr>
          <w:p w14:paraId="23DE7C87"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No aplica</w:t>
            </w:r>
          </w:p>
        </w:tc>
      </w:tr>
      <w:tr w:rsidR="0086115E" w:rsidRPr="00346A4A" w14:paraId="6E7F44AC"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4C89253E" w14:textId="77777777" w:rsidR="0086115E" w:rsidRDefault="0086115E" w:rsidP="00DE7F3D">
            <w:pPr>
              <w:rPr>
                <w:rFonts w:ascii="Arial" w:hAnsi="Arial" w:cs="Arial"/>
                <w:color w:val="000000"/>
                <w:sz w:val="14"/>
                <w:szCs w:val="14"/>
              </w:rPr>
            </w:pPr>
            <w:r>
              <w:rPr>
                <w:rFonts w:ascii="Arial" w:hAnsi="Arial" w:cs="Arial"/>
                <w:color w:val="000000"/>
                <w:sz w:val="14"/>
                <w:szCs w:val="14"/>
              </w:rPr>
              <w:t>C603</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4668E78" w14:textId="77777777" w:rsidR="0086115E" w:rsidRPr="00AB57E6" w:rsidRDefault="0086115E" w:rsidP="00DE7F3D">
            <w:pPr>
              <w:pStyle w:val="Default"/>
              <w:rPr>
                <w:rFonts w:ascii="Arial" w:eastAsia="Calibri" w:hAnsi="Arial" w:cs="Arial"/>
                <w:color w:val="auto"/>
                <w:sz w:val="14"/>
                <w:szCs w:val="14"/>
              </w:rPr>
            </w:pPr>
            <w:proofErr w:type="spellStart"/>
            <w:r w:rsidRPr="00AB57E6">
              <w:rPr>
                <w:rFonts w:ascii="Arial" w:eastAsia="Calibri" w:hAnsi="Arial" w:cs="Arial"/>
                <w:color w:val="auto"/>
                <w:sz w:val="14"/>
                <w:szCs w:val="14"/>
              </w:rPr>
              <w:t>Desagregador</w:t>
            </w:r>
            <w:proofErr w:type="spellEnd"/>
            <w:r w:rsidRPr="00AB57E6">
              <w:rPr>
                <w:rFonts w:ascii="Arial" w:eastAsia="Calibri" w:hAnsi="Arial" w:cs="Arial"/>
                <w:color w:val="auto"/>
                <w:sz w:val="14"/>
                <w:szCs w:val="14"/>
              </w:rPr>
              <w:t xml:space="preserve"> por Trimestre</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D746E5B"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w:t>
            </w:r>
            <w:proofErr w:type="spellStart"/>
            <w:r w:rsidRPr="00AB57E6">
              <w:rPr>
                <w:rFonts w:ascii="Arial" w:eastAsia="Calibri" w:hAnsi="Arial" w:cs="Arial"/>
                <w:color w:val="auto"/>
                <w:sz w:val="14"/>
                <w:szCs w:val="14"/>
              </w:rPr>
              <w:t>Desagregador</w:t>
            </w:r>
            <w:proofErr w:type="spellEnd"/>
            <w:r w:rsidRPr="00AB57E6">
              <w:rPr>
                <w:rFonts w:ascii="Arial" w:eastAsia="Calibri" w:hAnsi="Arial" w:cs="Arial"/>
                <w:color w:val="auto"/>
                <w:sz w:val="14"/>
                <w:szCs w:val="14"/>
              </w:rPr>
              <w:t xml:space="preserve"> del CCI. </w:t>
            </w:r>
          </w:p>
          <w:p w14:paraId="66BA6DF3"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w:t>
            </w:r>
            <w:r>
              <w:rPr>
                <w:rFonts w:ascii="Arial" w:eastAsia="Calibri" w:hAnsi="Arial" w:cs="Arial"/>
                <w:color w:val="auto"/>
                <w:sz w:val="14"/>
                <w:szCs w:val="14"/>
              </w:rPr>
              <w:t>sarse las claves del grupo C603.</w:t>
            </w:r>
          </w:p>
        </w:tc>
        <w:tc>
          <w:tcPr>
            <w:tcW w:w="1098" w:type="dxa"/>
            <w:tcBorders>
              <w:top w:val="single" w:sz="4" w:space="0" w:color="auto"/>
              <w:left w:val="single" w:sz="4" w:space="0" w:color="auto"/>
              <w:bottom w:val="single" w:sz="4" w:space="0" w:color="auto"/>
            </w:tcBorders>
            <w:shd w:val="clear" w:color="auto" w:fill="auto"/>
            <w:vAlign w:val="center"/>
          </w:tcPr>
          <w:p w14:paraId="1918FBC4"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No aplica</w:t>
            </w:r>
          </w:p>
        </w:tc>
      </w:tr>
      <w:tr w:rsidR="0086115E" w:rsidRPr="00346A4A" w14:paraId="463E9FC1"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237A7CB6" w14:textId="77777777" w:rsidR="0086115E" w:rsidRDefault="0086115E" w:rsidP="00DE7F3D">
            <w:pPr>
              <w:rPr>
                <w:rFonts w:ascii="Arial" w:hAnsi="Arial" w:cs="Arial"/>
                <w:color w:val="000000"/>
                <w:sz w:val="14"/>
                <w:szCs w:val="14"/>
              </w:rPr>
            </w:pPr>
            <w:r>
              <w:rPr>
                <w:rFonts w:ascii="Arial" w:hAnsi="Arial" w:cs="Arial"/>
                <w:color w:val="000000"/>
                <w:sz w:val="14"/>
                <w:szCs w:val="14"/>
              </w:rPr>
              <w:t>R002-0401</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D0F2045" w14:textId="77777777" w:rsidR="0086115E" w:rsidRPr="00AB57E6" w:rsidRDefault="0086115E" w:rsidP="00DE7F3D">
            <w:pPr>
              <w:pStyle w:val="Default"/>
              <w:rPr>
                <w:rFonts w:ascii="Arial" w:hAnsi="Arial" w:cs="Arial"/>
                <w:sz w:val="14"/>
                <w:szCs w:val="14"/>
              </w:rPr>
            </w:pPr>
            <w:r w:rsidRPr="00AB57E6">
              <w:rPr>
                <w:rFonts w:ascii="Arial" w:eastAsia="Calibri" w:hAnsi="Arial" w:cs="Arial"/>
                <w:color w:val="auto"/>
                <w:sz w:val="14"/>
                <w:szCs w:val="14"/>
              </w:rPr>
              <w:t xml:space="preserve">Mujeres empleadas de tiempo completo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855BBDA" w14:textId="77777777" w:rsidR="0086115E" w:rsidRPr="00AB57E6" w:rsidRDefault="0086115E" w:rsidP="00DE7F3D">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mujeres empleadas directamente por el operador y sus filiales bajo un contrato de tiempo completo (8 horas al día). </w:t>
            </w:r>
          </w:p>
        </w:tc>
        <w:tc>
          <w:tcPr>
            <w:tcW w:w="1098" w:type="dxa"/>
            <w:tcBorders>
              <w:top w:val="single" w:sz="4" w:space="0" w:color="auto"/>
              <w:left w:val="single" w:sz="4" w:space="0" w:color="auto"/>
              <w:bottom w:val="single" w:sz="4" w:space="0" w:color="auto"/>
            </w:tcBorders>
            <w:shd w:val="clear" w:color="auto" w:fill="auto"/>
            <w:vAlign w:val="center"/>
          </w:tcPr>
          <w:p w14:paraId="4C146A4B"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Empleados</w:t>
            </w:r>
          </w:p>
        </w:tc>
      </w:tr>
      <w:tr w:rsidR="0086115E" w:rsidRPr="00346A4A" w14:paraId="08C9ECFB"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6B838727" w14:textId="77777777" w:rsidR="0086115E" w:rsidRDefault="0086115E" w:rsidP="00DE7F3D">
            <w:pPr>
              <w:rPr>
                <w:rFonts w:ascii="Arial" w:hAnsi="Arial" w:cs="Arial"/>
                <w:color w:val="000000"/>
                <w:sz w:val="14"/>
                <w:szCs w:val="14"/>
              </w:rPr>
            </w:pPr>
            <w:r>
              <w:rPr>
                <w:rFonts w:ascii="Arial" w:hAnsi="Arial" w:cs="Arial"/>
                <w:color w:val="000000"/>
                <w:sz w:val="14"/>
                <w:szCs w:val="14"/>
              </w:rPr>
              <w:t>R002-0402</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FE4CD6B" w14:textId="77777777" w:rsidR="0086115E" w:rsidRPr="00AB57E6" w:rsidRDefault="0086115E" w:rsidP="00DE7F3D">
            <w:pPr>
              <w:pStyle w:val="Default"/>
              <w:rPr>
                <w:rFonts w:ascii="Arial" w:hAnsi="Arial" w:cs="Arial"/>
                <w:sz w:val="14"/>
                <w:szCs w:val="14"/>
              </w:rPr>
            </w:pPr>
            <w:r w:rsidRPr="00AB57E6">
              <w:rPr>
                <w:rFonts w:ascii="Arial" w:eastAsia="Calibri" w:hAnsi="Arial" w:cs="Arial"/>
                <w:color w:val="auto"/>
                <w:sz w:val="14"/>
                <w:szCs w:val="14"/>
              </w:rPr>
              <w:t xml:space="preserve">Hombres empleados de tiempo completo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7A94B39" w14:textId="77777777" w:rsidR="0086115E" w:rsidRPr="00AB57E6" w:rsidRDefault="0086115E" w:rsidP="00DE7F3D">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hombres empleados directamente por el operador y sus filiales bajo un contrato de tiempo completo (8 horas al día). </w:t>
            </w:r>
          </w:p>
        </w:tc>
        <w:tc>
          <w:tcPr>
            <w:tcW w:w="1098" w:type="dxa"/>
            <w:tcBorders>
              <w:top w:val="single" w:sz="4" w:space="0" w:color="auto"/>
              <w:left w:val="single" w:sz="4" w:space="0" w:color="auto"/>
              <w:bottom w:val="single" w:sz="4" w:space="0" w:color="auto"/>
            </w:tcBorders>
            <w:shd w:val="clear" w:color="auto" w:fill="auto"/>
            <w:vAlign w:val="center"/>
          </w:tcPr>
          <w:p w14:paraId="34B7C33E"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Empleados</w:t>
            </w:r>
          </w:p>
        </w:tc>
      </w:tr>
      <w:tr w:rsidR="0086115E" w:rsidRPr="00346A4A" w14:paraId="019226E4" w14:textId="77777777" w:rsidTr="00DE7F3D">
        <w:trPr>
          <w:jc w:val="center"/>
        </w:trPr>
        <w:tc>
          <w:tcPr>
            <w:tcW w:w="9968" w:type="dxa"/>
            <w:gridSpan w:val="8"/>
            <w:shd w:val="clear" w:color="auto" w:fill="D9D9D9" w:themeFill="background1" w:themeFillShade="D9"/>
          </w:tcPr>
          <w:p w14:paraId="4595094A" w14:textId="77777777" w:rsidR="0086115E" w:rsidRPr="004A5354" w:rsidRDefault="0086115E" w:rsidP="00DE7F3D">
            <w:pPr>
              <w:rPr>
                <w:rFonts w:ascii="Arial" w:hAnsi="Arial" w:cs="Arial"/>
                <w:sz w:val="14"/>
                <w:szCs w:val="14"/>
              </w:rPr>
            </w:pPr>
            <w:r w:rsidRPr="00AB57E6">
              <w:rPr>
                <w:rFonts w:ascii="Arial" w:hAnsi="Arial" w:cs="Arial"/>
                <w:b/>
                <w:noProof/>
                <w:color w:val="000000" w:themeColor="text1"/>
                <w:sz w:val="14"/>
                <w:szCs w:val="14"/>
              </w:rPr>
              <w:t>Información general de suscripciones</w:t>
            </w:r>
          </w:p>
        </w:tc>
      </w:tr>
      <w:tr w:rsidR="0086115E" w:rsidRPr="00346A4A" w14:paraId="28B63184"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5EEAA57C" w14:textId="77777777" w:rsidR="0086115E" w:rsidRPr="004C5473" w:rsidRDefault="0086115E" w:rsidP="00DE7F3D">
            <w:pPr>
              <w:rPr>
                <w:rFonts w:ascii="Arial" w:hAnsi="Arial" w:cs="Arial"/>
                <w:color w:val="000000"/>
                <w:sz w:val="14"/>
                <w:szCs w:val="14"/>
              </w:rPr>
            </w:pPr>
            <w:r w:rsidRPr="004C5473">
              <w:rPr>
                <w:rFonts w:ascii="Arial" w:hAnsi="Arial" w:cs="Arial"/>
                <w:color w:val="000000"/>
                <w:sz w:val="14"/>
                <w:szCs w:val="14"/>
              </w:rPr>
              <w:t>C601</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ADB69C6" w14:textId="77777777" w:rsidR="0086115E" w:rsidRPr="004C5473" w:rsidRDefault="0086115E" w:rsidP="00DE7F3D">
            <w:pPr>
              <w:pStyle w:val="Default"/>
              <w:rPr>
                <w:rFonts w:ascii="Arial" w:eastAsia="Calibri" w:hAnsi="Arial" w:cs="Arial"/>
                <w:color w:val="auto"/>
                <w:sz w:val="14"/>
                <w:szCs w:val="14"/>
              </w:rPr>
            </w:pPr>
            <w:proofErr w:type="spellStart"/>
            <w:r w:rsidRPr="004C5473">
              <w:rPr>
                <w:rFonts w:ascii="Arial" w:eastAsia="Calibri" w:hAnsi="Arial" w:cs="Arial"/>
                <w:color w:val="auto"/>
                <w:sz w:val="14"/>
                <w:szCs w:val="14"/>
              </w:rPr>
              <w:t>Desagregador</w:t>
            </w:r>
            <w:proofErr w:type="spellEnd"/>
            <w:r w:rsidRPr="004C5473">
              <w:rPr>
                <w:rFonts w:ascii="Arial" w:eastAsia="Calibri" w:hAnsi="Arial" w:cs="Arial"/>
                <w:color w:val="auto"/>
                <w:sz w:val="14"/>
                <w:szCs w:val="14"/>
              </w:rPr>
              <w:t xml:space="preserve"> por Año</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E75D387" w14:textId="77777777" w:rsidR="0086115E" w:rsidRPr="004C5473" w:rsidRDefault="0086115E" w:rsidP="00DE7F3D">
            <w:pPr>
              <w:pStyle w:val="Default"/>
              <w:rPr>
                <w:rFonts w:ascii="Arial" w:eastAsia="Calibri" w:hAnsi="Arial" w:cs="Arial"/>
                <w:color w:val="auto"/>
                <w:sz w:val="14"/>
                <w:szCs w:val="14"/>
              </w:rPr>
            </w:pPr>
            <w:r w:rsidRPr="004C5473">
              <w:rPr>
                <w:rFonts w:ascii="Arial" w:eastAsia="Calibri" w:hAnsi="Arial" w:cs="Arial"/>
                <w:color w:val="auto"/>
                <w:sz w:val="14"/>
                <w:szCs w:val="14"/>
              </w:rPr>
              <w:t xml:space="preserve">Este campo es un </w:t>
            </w:r>
            <w:proofErr w:type="spellStart"/>
            <w:r w:rsidRPr="004C5473">
              <w:rPr>
                <w:rFonts w:ascii="Arial" w:eastAsia="Calibri" w:hAnsi="Arial" w:cs="Arial"/>
                <w:color w:val="auto"/>
                <w:sz w:val="14"/>
                <w:szCs w:val="14"/>
              </w:rPr>
              <w:t>Desagregador</w:t>
            </w:r>
            <w:proofErr w:type="spellEnd"/>
            <w:r w:rsidRPr="004C5473">
              <w:rPr>
                <w:rFonts w:ascii="Arial" w:eastAsia="Calibri" w:hAnsi="Arial" w:cs="Arial"/>
                <w:color w:val="auto"/>
                <w:sz w:val="14"/>
                <w:szCs w:val="14"/>
              </w:rPr>
              <w:t xml:space="preserve"> del CCI. </w:t>
            </w:r>
          </w:p>
          <w:p w14:paraId="0940D2F7" w14:textId="77777777" w:rsidR="0086115E" w:rsidRPr="004C5473" w:rsidRDefault="0086115E" w:rsidP="00DE7F3D">
            <w:pPr>
              <w:pStyle w:val="Default"/>
              <w:rPr>
                <w:rFonts w:ascii="Arial" w:eastAsia="Calibri" w:hAnsi="Arial" w:cs="Arial"/>
                <w:color w:val="auto"/>
                <w:sz w:val="14"/>
                <w:szCs w:val="14"/>
              </w:rPr>
            </w:pPr>
            <w:r w:rsidRPr="004C5473">
              <w:rPr>
                <w:rFonts w:ascii="Arial" w:eastAsia="Calibri" w:hAnsi="Arial" w:cs="Arial"/>
                <w:color w:val="auto"/>
                <w:sz w:val="14"/>
                <w:szCs w:val="14"/>
              </w:rPr>
              <w:t>Para responder a este campo, deberán de usarse las claves del grupo C601</w:t>
            </w:r>
            <w:r>
              <w:rPr>
                <w:rFonts w:ascii="Arial" w:eastAsia="Calibri" w:hAnsi="Arial" w:cs="Arial"/>
                <w:color w:val="auto"/>
                <w:sz w:val="14"/>
                <w:szCs w:val="14"/>
              </w:rPr>
              <w:t>.</w:t>
            </w:r>
            <w:r w:rsidRPr="004C5473">
              <w:rPr>
                <w:rFonts w:ascii="Arial" w:eastAsia="Calibri" w:hAnsi="Arial" w:cs="Arial"/>
                <w:color w:val="auto"/>
                <w:sz w:val="14"/>
                <w:szCs w:val="14"/>
              </w:rPr>
              <w:t xml:space="preserve"> </w:t>
            </w:r>
          </w:p>
        </w:tc>
        <w:tc>
          <w:tcPr>
            <w:tcW w:w="1098" w:type="dxa"/>
            <w:tcBorders>
              <w:top w:val="single" w:sz="4" w:space="0" w:color="auto"/>
              <w:left w:val="single" w:sz="4" w:space="0" w:color="auto"/>
              <w:bottom w:val="single" w:sz="4" w:space="0" w:color="auto"/>
            </w:tcBorders>
            <w:shd w:val="clear" w:color="auto" w:fill="auto"/>
            <w:vAlign w:val="center"/>
          </w:tcPr>
          <w:p w14:paraId="16E9F705" w14:textId="77777777" w:rsidR="0086115E" w:rsidRPr="004C5473" w:rsidRDefault="0086115E" w:rsidP="00DE7F3D">
            <w:pPr>
              <w:jc w:val="center"/>
              <w:rPr>
                <w:rFonts w:ascii="Arial" w:hAnsi="Arial" w:cs="Arial"/>
                <w:color w:val="000000"/>
                <w:sz w:val="14"/>
                <w:szCs w:val="14"/>
              </w:rPr>
            </w:pPr>
            <w:r w:rsidRPr="004C5473">
              <w:rPr>
                <w:rFonts w:ascii="Arial" w:hAnsi="Arial" w:cs="Arial"/>
                <w:color w:val="000000"/>
                <w:sz w:val="14"/>
                <w:szCs w:val="14"/>
              </w:rPr>
              <w:t>No aplica</w:t>
            </w:r>
          </w:p>
        </w:tc>
      </w:tr>
      <w:tr w:rsidR="0086115E" w:rsidRPr="00346A4A" w14:paraId="28ADC437"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70965F5B" w14:textId="77777777" w:rsidR="0086115E" w:rsidRPr="004C5473" w:rsidRDefault="0086115E" w:rsidP="00DE7F3D">
            <w:pPr>
              <w:rPr>
                <w:rFonts w:ascii="Arial" w:hAnsi="Arial" w:cs="Arial"/>
                <w:color w:val="000000"/>
                <w:sz w:val="14"/>
                <w:szCs w:val="14"/>
              </w:rPr>
            </w:pPr>
            <w:r w:rsidRPr="004C5473">
              <w:rPr>
                <w:rFonts w:ascii="Arial" w:hAnsi="Arial" w:cs="Arial"/>
                <w:color w:val="000000"/>
                <w:sz w:val="14"/>
                <w:szCs w:val="14"/>
              </w:rPr>
              <w:t>C602</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3D50E0F" w14:textId="77777777" w:rsidR="0086115E" w:rsidRPr="004C5473" w:rsidRDefault="0086115E" w:rsidP="00DE7F3D">
            <w:pPr>
              <w:pStyle w:val="Default"/>
              <w:rPr>
                <w:rFonts w:ascii="Arial" w:eastAsia="Calibri" w:hAnsi="Arial" w:cs="Arial"/>
                <w:color w:val="auto"/>
                <w:sz w:val="14"/>
                <w:szCs w:val="14"/>
              </w:rPr>
            </w:pPr>
            <w:proofErr w:type="spellStart"/>
            <w:r w:rsidRPr="004C5473">
              <w:rPr>
                <w:rFonts w:ascii="Arial" w:eastAsia="Calibri" w:hAnsi="Arial" w:cs="Arial"/>
                <w:color w:val="auto"/>
                <w:sz w:val="14"/>
                <w:szCs w:val="14"/>
              </w:rPr>
              <w:t>Desagregador</w:t>
            </w:r>
            <w:proofErr w:type="spellEnd"/>
            <w:r w:rsidRPr="004C5473">
              <w:rPr>
                <w:rFonts w:ascii="Arial" w:eastAsia="Calibri" w:hAnsi="Arial" w:cs="Arial"/>
                <w:color w:val="auto"/>
                <w:sz w:val="14"/>
                <w:szCs w:val="14"/>
              </w:rPr>
              <w:t xml:space="preserve"> por Mes</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F8933C9" w14:textId="77777777" w:rsidR="0086115E" w:rsidRPr="004C5473" w:rsidRDefault="0086115E" w:rsidP="00DE7F3D">
            <w:pPr>
              <w:pStyle w:val="Default"/>
              <w:rPr>
                <w:rFonts w:ascii="Arial" w:eastAsia="Calibri" w:hAnsi="Arial" w:cs="Arial"/>
                <w:color w:val="auto"/>
                <w:sz w:val="14"/>
                <w:szCs w:val="14"/>
              </w:rPr>
            </w:pPr>
            <w:r w:rsidRPr="004C5473">
              <w:rPr>
                <w:rFonts w:ascii="Arial" w:eastAsia="Calibri" w:hAnsi="Arial" w:cs="Arial"/>
                <w:color w:val="auto"/>
                <w:sz w:val="14"/>
                <w:szCs w:val="14"/>
              </w:rPr>
              <w:t xml:space="preserve">Este campo es un </w:t>
            </w:r>
            <w:proofErr w:type="spellStart"/>
            <w:r w:rsidRPr="004C5473">
              <w:rPr>
                <w:rFonts w:ascii="Arial" w:eastAsia="Calibri" w:hAnsi="Arial" w:cs="Arial"/>
                <w:color w:val="auto"/>
                <w:sz w:val="14"/>
                <w:szCs w:val="14"/>
              </w:rPr>
              <w:t>Desagregador</w:t>
            </w:r>
            <w:proofErr w:type="spellEnd"/>
            <w:r w:rsidRPr="004C5473">
              <w:rPr>
                <w:rFonts w:ascii="Arial" w:eastAsia="Calibri" w:hAnsi="Arial" w:cs="Arial"/>
                <w:color w:val="auto"/>
                <w:sz w:val="14"/>
                <w:szCs w:val="14"/>
              </w:rPr>
              <w:t xml:space="preserve"> del CCI. </w:t>
            </w:r>
          </w:p>
          <w:p w14:paraId="3D9473CC" w14:textId="77777777" w:rsidR="0086115E" w:rsidRPr="004C5473" w:rsidRDefault="0086115E" w:rsidP="00DE7F3D">
            <w:pPr>
              <w:pStyle w:val="Default"/>
              <w:rPr>
                <w:rFonts w:ascii="Arial" w:eastAsia="Calibri" w:hAnsi="Arial" w:cs="Arial"/>
                <w:color w:val="auto"/>
                <w:sz w:val="14"/>
                <w:szCs w:val="14"/>
              </w:rPr>
            </w:pPr>
            <w:r w:rsidRPr="004C5473">
              <w:rPr>
                <w:rFonts w:ascii="Arial" w:eastAsia="Calibri" w:hAnsi="Arial" w:cs="Arial"/>
                <w:color w:val="auto"/>
                <w:sz w:val="14"/>
                <w:szCs w:val="14"/>
              </w:rPr>
              <w:t>Para responder a este campo, deberán de u</w:t>
            </w:r>
            <w:r>
              <w:rPr>
                <w:rFonts w:ascii="Arial" w:eastAsia="Calibri" w:hAnsi="Arial" w:cs="Arial"/>
                <w:color w:val="auto"/>
                <w:sz w:val="14"/>
                <w:szCs w:val="14"/>
              </w:rPr>
              <w:t>sarse las claves del grupo C602.</w:t>
            </w:r>
          </w:p>
        </w:tc>
        <w:tc>
          <w:tcPr>
            <w:tcW w:w="1098" w:type="dxa"/>
            <w:tcBorders>
              <w:top w:val="single" w:sz="4" w:space="0" w:color="auto"/>
              <w:left w:val="single" w:sz="4" w:space="0" w:color="auto"/>
              <w:bottom w:val="single" w:sz="4" w:space="0" w:color="auto"/>
            </w:tcBorders>
            <w:shd w:val="clear" w:color="auto" w:fill="auto"/>
            <w:vAlign w:val="center"/>
          </w:tcPr>
          <w:p w14:paraId="032B216B" w14:textId="77777777" w:rsidR="0086115E" w:rsidRPr="004C5473" w:rsidRDefault="0086115E" w:rsidP="00DE7F3D">
            <w:pPr>
              <w:jc w:val="center"/>
              <w:rPr>
                <w:rFonts w:ascii="Arial" w:hAnsi="Arial" w:cs="Arial"/>
                <w:color w:val="000000"/>
                <w:sz w:val="14"/>
                <w:szCs w:val="14"/>
              </w:rPr>
            </w:pPr>
            <w:r w:rsidRPr="004C5473">
              <w:rPr>
                <w:rFonts w:ascii="Arial" w:hAnsi="Arial" w:cs="Arial"/>
                <w:color w:val="000000"/>
                <w:sz w:val="14"/>
                <w:szCs w:val="14"/>
              </w:rPr>
              <w:t>No aplica</w:t>
            </w:r>
          </w:p>
        </w:tc>
      </w:tr>
      <w:tr w:rsidR="0086115E" w:rsidRPr="00346A4A" w14:paraId="2C428EC4"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2D4D2A41" w14:textId="77777777" w:rsidR="0086115E" w:rsidRPr="004C5473" w:rsidRDefault="0086115E" w:rsidP="00DE7F3D">
            <w:pPr>
              <w:rPr>
                <w:rFonts w:ascii="Arial" w:hAnsi="Arial" w:cs="Arial"/>
                <w:color w:val="000000"/>
                <w:sz w:val="14"/>
                <w:szCs w:val="14"/>
              </w:rPr>
            </w:pPr>
            <w:r w:rsidRPr="004C5473">
              <w:rPr>
                <w:rFonts w:ascii="Arial" w:hAnsi="Arial" w:cs="Arial"/>
                <w:color w:val="000000"/>
                <w:sz w:val="14"/>
                <w:szCs w:val="14"/>
              </w:rPr>
              <w:t>C101</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45AD9E8" w14:textId="77777777" w:rsidR="0086115E" w:rsidRPr="004C5473" w:rsidRDefault="0086115E" w:rsidP="00DE7F3D">
            <w:pPr>
              <w:pStyle w:val="Default"/>
              <w:rPr>
                <w:rFonts w:ascii="Arial" w:eastAsia="Calibri" w:hAnsi="Arial" w:cs="Arial"/>
                <w:color w:val="auto"/>
                <w:sz w:val="14"/>
                <w:szCs w:val="14"/>
              </w:rPr>
            </w:pPr>
            <w:proofErr w:type="spellStart"/>
            <w:r w:rsidRPr="004C5473">
              <w:rPr>
                <w:rFonts w:ascii="Arial" w:eastAsia="Calibri" w:hAnsi="Arial" w:cs="Arial"/>
                <w:color w:val="auto"/>
                <w:sz w:val="14"/>
                <w:szCs w:val="14"/>
              </w:rPr>
              <w:t>Desagregador</w:t>
            </w:r>
            <w:proofErr w:type="spellEnd"/>
            <w:r w:rsidRPr="004C5473">
              <w:rPr>
                <w:rFonts w:ascii="Arial" w:eastAsia="Calibri" w:hAnsi="Arial" w:cs="Arial"/>
                <w:color w:val="auto"/>
                <w:sz w:val="14"/>
                <w:szCs w:val="14"/>
              </w:rPr>
              <w:t xml:space="preserve"> por Paquete Comercial</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C66480A" w14:textId="77777777" w:rsidR="0086115E" w:rsidRPr="004C5473" w:rsidRDefault="0086115E" w:rsidP="00DE7F3D">
            <w:pPr>
              <w:pStyle w:val="Default"/>
              <w:rPr>
                <w:rFonts w:ascii="Arial" w:eastAsia="Calibri" w:hAnsi="Arial" w:cs="Arial"/>
                <w:color w:val="auto"/>
                <w:sz w:val="14"/>
                <w:szCs w:val="14"/>
              </w:rPr>
            </w:pPr>
            <w:r w:rsidRPr="004C5473">
              <w:rPr>
                <w:rFonts w:ascii="Arial" w:eastAsia="Calibri" w:hAnsi="Arial" w:cs="Arial"/>
                <w:color w:val="auto"/>
                <w:sz w:val="14"/>
                <w:szCs w:val="14"/>
              </w:rPr>
              <w:t xml:space="preserve">Este campo es un </w:t>
            </w:r>
            <w:proofErr w:type="spellStart"/>
            <w:r w:rsidRPr="004C5473">
              <w:rPr>
                <w:rFonts w:ascii="Arial" w:eastAsia="Calibri" w:hAnsi="Arial" w:cs="Arial"/>
                <w:color w:val="auto"/>
                <w:sz w:val="14"/>
                <w:szCs w:val="14"/>
              </w:rPr>
              <w:t>Desagregador</w:t>
            </w:r>
            <w:proofErr w:type="spellEnd"/>
            <w:r w:rsidRPr="004C5473">
              <w:rPr>
                <w:rFonts w:ascii="Arial" w:eastAsia="Calibri" w:hAnsi="Arial" w:cs="Arial"/>
                <w:color w:val="auto"/>
                <w:sz w:val="14"/>
                <w:szCs w:val="14"/>
              </w:rPr>
              <w:t xml:space="preserve"> del CCI. </w:t>
            </w:r>
          </w:p>
          <w:p w14:paraId="6AE6684B" w14:textId="77777777" w:rsidR="0086115E" w:rsidRPr="004C5473" w:rsidRDefault="0086115E" w:rsidP="00DE7F3D">
            <w:pPr>
              <w:pStyle w:val="Default"/>
              <w:rPr>
                <w:rFonts w:ascii="Arial" w:eastAsia="Calibri" w:hAnsi="Arial" w:cs="Arial"/>
                <w:color w:val="auto"/>
                <w:sz w:val="14"/>
                <w:szCs w:val="14"/>
              </w:rPr>
            </w:pPr>
            <w:r w:rsidRPr="004C5473">
              <w:rPr>
                <w:rFonts w:ascii="Arial" w:eastAsia="Calibri" w:hAnsi="Arial" w:cs="Arial"/>
                <w:color w:val="auto"/>
                <w:sz w:val="14"/>
                <w:szCs w:val="14"/>
              </w:rPr>
              <w:t>Para responder a este campo, deberán de usarse las claves del grupo C101</w:t>
            </w:r>
          </w:p>
        </w:tc>
        <w:tc>
          <w:tcPr>
            <w:tcW w:w="1098" w:type="dxa"/>
            <w:tcBorders>
              <w:top w:val="single" w:sz="4" w:space="0" w:color="auto"/>
              <w:left w:val="single" w:sz="4" w:space="0" w:color="auto"/>
              <w:bottom w:val="single" w:sz="4" w:space="0" w:color="auto"/>
            </w:tcBorders>
            <w:shd w:val="clear" w:color="auto" w:fill="auto"/>
            <w:vAlign w:val="center"/>
          </w:tcPr>
          <w:p w14:paraId="243BFC16" w14:textId="77777777" w:rsidR="0086115E" w:rsidRPr="004C5473" w:rsidRDefault="0086115E" w:rsidP="00DE7F3D">
            <w:pPr>
              <w:jc w:val="center"/>
              <w:rPr>
                <w:rFonts w:ascii="Arial" w:hAnsi="Arial" w:cs="Arial"/>
                <w:color w:val="000000"/>
                <w:sz w:val="14"/>
                <w:szCs w:val="14"/>
              </w:rPr>
            </w:pPr>
            <w:r w:rsidRPr="004C5473">
              <w:rPr>
                <w:rFonts w:ascii="Arial" w:hAnsi="Arial" w:cs="Arial"/>
                <w:color w:val="000000"/>
                <w:sz w:val="14"/>
                <w:szCs w:val="14"/>
              </w:rPr>
              <w:t>No aplica</w:t>
            </w:r>
          </w:p>
        </w:tc>
      </w:tr>
      <w:tr w:rsidR="0086115E" w:rsidRPr="00346A4A" w14:paraId="6A86B2FB"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106BC694" w14:textId="77777777" w:rsidR="0086115E" w:rsidRPr="004C5473" w:rsidRDefault="0086115E" w:rsidP="00DE7F3D">
            <w:pPr>
              <w:rPr>
                <w:rFonts w:ascii="Arial" w:hAnsi="Arial" w:cs="Arial"/>
                <w:color w:val="000000"/>
                <w:sz w:val="14"/>
                <w:szCs w:val="14"/>
              </w:rPr>
            </w:pPr>
            <w:r w:rsidRPr="004C5473">
              <w:rPr>
                <w:rFonts w:ascii="Arial" w:hAnsi="Arial" w:cs="Arial"/>
                <w:color w:val="000000"/>
                <w:sz w:val="14"/>
                <w:szCs w:val="14"/>
              </w:rPr>
              <w:t>R002-0501</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1ADD949" w14:textId="77777777" w:rsidR="0086115E" w:rsidRPr="004C5473" w:rsidRDefault="0086115E" w:rsidP="00DE7F3D">
            <w:pPr>
              <w:pStyle w:val="Default"/>
              <w:rPr>
                <w:rFonts w:ascii="Arial" w:eastAsia="Calibri" w:hAnsi="Arial" w:cs="Arial"/>
                <w:color w:val="auto"/>
                <w:sz w:val="14"/>
                <w:szCs w:val="14"/>
              </w:rPr>
            </w:pPr>
            <w:r w:rsidRPr="004C5473">
              <w:rPr>
                <w:rFonts w:ascii="Arial" w:eastAsia="Calibri" w:hAnsi="Arial" w:cs="Arial"/>
                <w:color w:val="auto"/>
                <w:sz w:val="14"/>
                <w:szCs w:val="14"/>
              </w:rPr>
              <w:t>Suscripciones</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5757DDD" w14:textId="77777777" w:rsidR="0086115E" w:rsidRPr="004C5473" w:rsidRDefault="0086115E" w:rsidP="00DE7F3D">
            <w:pPr>
              <w:pStyle w:val="Default"/>
              <w:jc w:val="both"/>
              <w:rPr>
                <w:rFonts w:ascii="Arial" w:eastAsia="Calibri" w:hAnsi="Arial" w:cs="Arial"/>
                <w:color w:val="auto"/>
                <w:sz w:val="14"/>
                <w:szCs w:val="14"/>
              </w:rPr>
            </w:pPr>
            <w:r w:rsidRPr="004C5473">
              <w:rPr>
                <w:rFonts w:ascii="Arial" w:eastAsia="Calibri" w:hAnsi="Arial" w:cs="Arial"/>
                <w:color w:val="auto"/>
                <w:sz w:val="14"/>
                <w:szCs w:val="14"/>
              </w:rPr>
              <w:t>Número total de suscripciones para cada una de las desagregaciones solicitadas. Se excluye el Servicio Minorista de Telefonía Pública, ya que no tiene suscripciones.</w:t>
            </w:r>
          </w:p>
        </w:tc>
        <w:tc>
          <w:tcPr>
            <w:tcW w:w="1098" w:type="dxa"/>
            <w:tcBorders>
              <w:top w:val="single" w:sz="4" w:space="0" w:color="auto"/>
              <w:left w:val="single" w:sz="4" w:space="0" w:color="auto"/>
              <w:bottom w:val="single" w:sz="4" w:space="0" w:color="auto"/>
            </w:tcBorders>
            <w:shd w:val="clear" w:color="auto" w:fill="auto"/>
            <w:vAlign w:val="center"/>
          </w:tcPr>
          <w:p w14:paraId="176A77E8" w14:textId="77777777" w:rsidR="0086115E" w:rsidRPr="004C5473" w:rsidRDefault="0086115E" w:rsidP="00DE7F3D">
            <w:pPr>
              <w:jc w:val="center"/>
              <w:rPr>
                <w:rFonts w:ascii="Arial" w:hAnsi="Arial" w:cs="Arial"/>
                <w:color w:val="000000"/>
                <w:sz w:val="14"/>
                <w:szCs w:val="14"/>
              </w:rPr>
            </w:pPr>
            <w:r w:rsidRPr="004C5473">
              <w:rPr>
                <w:rFonts w:ascii="Arial" w:hAnsi="Arial" w:cs="Arial"/>
                <w:color w:val="000000"/>
                <w:sz w:val="14"/>
                <w:szCs w:val="14"/>
              </w:rPr>
              <w:t>Suscripciones</w:t>
            </w:r>
          </w:p>
        </w:tc>
      </w:tr>
      <w:tr w:rsidR="0086115E" w:rsidRPr="00346A4A" w14:paraId="5F215EDD" w14:textId="77777777" w:rsidTr="00DE7F3D">
        <w:trPr>
          <w:jc w:val="center"/>
        </w:trPr>
        <w:tc>
          <w:tcPr>
            <w:tcW w:w="9968" w:type="dxa"/>
            <w:gridSpan w:val="8"/>
            <w:tcBorders>
              <w:top w:val="single" w:sz="4" w:space="0" w:color="auto"/>
              <w:bottom w:val="single" w:sz="4" w:space="0" w:color="auto"/>
            </w:tcBorders>
            <w:shd w:val="clear" w:color="auto" w:fill="D9D9D9" w:themeFill="background1" w:themeFillShade="D9"/>
            <w:vAlign w:val="center"/>
          </w:tcPr>
          <w:p w14:paraId="4C8D2DC3" w14:textId="77777777" w:rsidR="0086115E" w:rsidRPr="007525A8" w:rsidRDefault="0086115E" w:rsidP="00DE7F3D">
            <w:pPr>
              <w:rPr>
                <w:rFonts w:ascii="Arial" w:hAnsi="Arial" w:cs="Arial"/>
                <w:b/>
                <w:noProof/>
                <w:color w:val="000000" w:themeColor="text1"/>
                <w:sz w:val="14"/>
                <w:szCs w:val="14"/>
              </w:rPr>
            </w:pPr>
            <w:r w:rsidRPr="007525A8">
              <w:rPr>
                <w:rFonts w:ascii="Arial" w:hAnsi="Arial" w:cs="Arial"/>
                <w:b/>
                <w:noProof/>
                <w:color w:val="000000" w:themeColor="text1"/>
                <w:sz w:val="14"/>
                <w:szCs w:val="14"/>
              </w:rPr>
              <w:t>Información general sobre Líneas, Accesos y Enlaces</w:t>
            </w:r>
          </w:p>
        </w:tc>
      </w:tr>
      <w:tr w:rsidR="0086115E" w:rsidRPr="00346A4A" w14:paraId="001DA8D5"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1E413A00" w14:textId="77777777" w:rsidR="0086115E" w:rsidRDefault="0086115E" w:rsidP="00DE7F3D">
            <w:pPr>
              <w:rPr>
                <w:rFonts w:ascii="Arial" w:hAnsi="Arial" w:cs="Arial"/>
                <w:color w:val="000000"/>
                <w:sz w:val="14"/>
                <w:szCs w:val="14"/>
              </w:rPr>
            </w:pPr>
            <w:r>
              <w:rPr>
                <w:rFonts w:ascii="Arial" w:hAnsi="Arial" w:cs="Arial"/>
                <w:color w:val="000000"/>
                <w:sz w:val="14"/>
                <w:szCs w:val="14"/>
              </w:rPr>
              <w:t>C601</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75AD330" w14:textId="77777777" w:rsidR="0086115E" w:rsidRPr="00AB57E6" w:rsidRDefault="0086115E" w:rsidP="00DE7F3D">
            <w:pPr>
              <w:pStyle w:val="Default"/>
              <w:rPr>
                <w:rFonts w:ascii="Arial" w:eastAsia="Calibri" w:hAnsi="Arial" w:cs="Arial"/>
                <w:color w:val="auto"/>
                <w:sz w:val="14"/>
                <w:szCs w:val="14"/>
              </w:rPr>
            </w:pPr>
            <w:proofErr w:type="spellStart"/>
            <w:r w:rsidRPr="00AB57E6">
              <w:rPr>
                <w:rFonts w:ascii="Arial" w:eastAsia="Calibri" w:hAnsi="Arial" w:cs="Arial"/>
                <w:color w:val="auto"/>
                <w:sz w:val="14"/>
                <w:szCs w:val="14"/>
              </w:rPr>
              <w:t>Desagregador</w:t>
            </w:r>
            <w:proofErr w:type="spellEnd"/>
            <w:r w:rsidRPr="00AB57E6">
              <w:rPr>
                <w:rFonts w:ascii="Arial" w:eastAsia="Calibri" w:hAnsi="Arial" w:cs="Arial"/>
                <w:color w:val="auto"/>
                <w:sz w:val="14"/>
                <w:szCs w:val="14"/>
              </w:rPr>
              <w:t xml:space="preserve"> por Año</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264B354"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w:t>
            </w:r>
            <w:proofErr w:type="spellStart"/>
            <w:r w:rsidRPr="00AB57E6">
              <w:rPr>
                <w:rFonts w:ascii="Arial" w:eastAsia="Calibri" w:hAnsi="Arial" w:cs="Arial"/>
                <w:color w:val="auto"/>
                <w:sz w:val="14"/>
                <w:szCs w:val="14"/>
              </w:rPr>
              <w:t>Desagregador</w:t>
            </w:r>
            <w:proofErr w:type="spellEnd"/>
            <w:r w:rsidRPr="00AB57E6">
              <w:rPr>
                <w:rFonts w:ascii="Arial" w:eastAsia="Calibri" w:hAnsi="Arial" w:cs="Arial"/>
                <w:color w:val="auto"/>
                <w:sz w:val="14"/>
                <w:szCs w:val="14"/>
              </w:rPr>
              <w:t xml:space="preserve"> del CCI. </w:t>
            </w:r>
          </w:p>
          <w:p w14:paraId="6C405DA7"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usarse las claves del grupo C601</w:t>
            </w:r>
            <w:r>
              <w:rPr>
                <w:rFonts w:ascii="Arial" w:eastAsia="Calibri" w:hAnsi="Arial" w:cs="Arial"/>
                <w:color w:val="auto"/>
                <w:sz w:val="14"/>
                <w:szCs w:val="14"/>
              </w:rPr>
              <w:t>.</w:t>
            </w:r>
            <w:r w:rsidRPr="00AB57E6">
              <w:rPr>
                <w:rFonts w:ascii="Arial" w:eastAsia="Calibri" w:hAnsi="Arial" w:cs="Arial"/>
                <w:color w:val="auto"/>
                <w:sz w:val="14"/>
                <w:szCs w:val="14"/>
              </w:rPr>
              <w:t xml:space="preserve"> </w:t>
            </w:r>
          </w:p>
        </w:tc>
        <w:tc>
          <w:tcPr>
            <w:tcW w:w="1098" w:type="dxa"/>
            <w:tcBorders>
              <w:top w:val="single" w:sz="4" w:space="0" w:color="auto"/>
              <w:left w:val="single" w:sz="4" w:space="0" w:color="auto"/>
              <w:bottom w:val="single" w:sz="4" w:space="0" w:color="auto"/>
            </w:tcBorders>
            <w:shd w:val="clear" w:color="auto" w:fill="auto"/>
            <w:vAlign w:val="center"/>
          </w:tcPr>
          <w:p w14:paraId="7C55BC17"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No aplica</w:t>
            </w:r>
          </w:p>
        </w:tc>
      </w:tr>
      <w:tr w:rsidR="0086115E" w:rsidRPr="00346A4A" w14:paraId="167D096A"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0CE2AB34" w14:textId="77777777" w:rsidR="0086115E" w:rsidRDefault="0086115E" w:rsidP="00DE7F3D">
            <w:pPr>
              <w:rPr>
                <w:rFonts w:ascii="Arial" w:hAnsi="Arial" w:cs="Arial"/>
                <w:color w:val="000000"/>
                <w:sz w:val="14"/>
                <w:szCs w:val="14"/>
              </w:rPr>
            </w:pPr>
            <w:r>
              <w:rPr>
                <w:rFonts w:ascii="Arial" w:hAnsi="Arial" w:cs="Arial"/>
                <w:color w:val="000000"/>
                <w:sz w:val="14"/>
                <w:szCs w:val="14"/>
              </w:rPr>
              <w:t>C602</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ECEA9BA" w14:textId="77777777" w:rsidR="0086115E" w:rsidRPr="00AB57E6" w:rsidRDefault="0086115E" w:rsidP="00DE7F3D">
            <w:pPr>
              <w:pStyle w:val="Default"/>
              <w:rPr>
                <w:rFonts w:ascii="Arial" w:eastAsia="Calibri" w:hAnsi="Arial" w:cs="Arial"/>
                <w:color w:val="auto"/>
                <w:sz w:val="14"/>
                <w:szCs w:val="14"/>
              </w:rPr>
            </w:pPr>
            <w:proofErr w:type="spellStart"/>
            <w:r w:rsidRPr="00AB57E6">
              <w:rPr>
                <w:rFonts w:ascii="Arial" w:eastAsia="Calibri" w:hAnsi="Arial" w:cs="Arial"/>
                <w:color w:val="auto"/>
                <w:sz w:val="14"/>
                <w:szCs w:val="14"/>
              </w:rPr>
              <w:t>Desagregador</w:t>
            </w:r>
            <w:proofErr w:type="spellEnd"/>
            <w:r w:rsidRPr="00AB57E6">
              <w:rPr>
                <w:rFonts w:ascii="Arial" w:eastAsia="Calibri" w:hAnsi="Arial" w:cs="Arial"/>
                <w:color w:val="auto"/>
                <w:sz w:val="14"/>
                <w:szCs w:val="14"/>
              </w:rPr>
              <w:t xml:space="preserve"> por Mes</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95249DD"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w:t>
            </w:r>
            <w:proofErr w:type="spellStart"/>
            <w:r w:rsidRPr="00AB57E6">
              <w:rPr>
                <w:rFonts w:ascii="Arial" w:eastAsia="Calibri" w:hAnsi="Arial" w:cs="Arial"/>
                <w:color w:val="auto"/>
                <w:sz w:val="14"/>
                <w:szCs w:val="14"/>
              </w:rPr>
              <w:t>Desagregador</w:t>
            </w:r>
            <w:proofErr w:type="spellEnd"/>
            <w:r w:rsidRPr="00AB57E6">
              <w:rPr>
                <w:rFonts w:ascii="Arial" w:eastAsia="Calibri" w:hAnsi="Arial" w:cs="Arial"/>
                <w:color w:val="auto"/>
                <w:sz w:val="14"/>
                <w:szCs w:val="14"/>
              </w:rPr>
              <w:t xml:space="preserve"> del CCI. </w:t>
            </w:r>
          </w:p>
          <w:p w14:paraId="34E84CDF"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w:t>
            </w:r>
            <w:r>
              <w:rPr>
                <w:rFonts w:ascii="Arial" w:eastAsia="Calibri" w:hAnsi="Arial" w:cs="Arial"/>
                <w:color w:val="auto"/>
                <w:sz w:val="14"/>
                <w:szCs w:val="14"/>
              </w:rPr>
              <w:t>sarse las claves del grupo C602.</w:t>
            </w:r>
          </w:p>
        </w:tc>
        <w:tc>
          <w:tcPr>
            <w:tcW w:w="1098" w:type="dxa"/>
            <w:tcBorders>
              <w:top w:val="single" w:sz="4" w:space="0" w:color="auto"/>
              <w:left w:val="single" w:sz="4" w:space="0" w:color="auto"/>
              <w:bottom w:val="single" w:sz="4" w:space="0" w:color="auto"/>
            </w:tcBorders>
            <w:shd w:val="clear" w:color="auto" w:fill="auto"/>
            <w:vAlign w:val="center"/>
          </w:tcPr>
          <w:p w14:paraId="4ED9D995"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No aplica</w:t>
            </w:r>
          </w:p>
        </w:tc>
      </w:tr>
      <w:tr w:rsidR="0086115E" w:rsidRPr="00346A4A" w14:paraId="4C304E8D"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55DEEAA4" w14:textId="77777777" w:rsidR="0086115E" w:rsidRDefault="0086115E" w:rsidP="00DE7F3D">
            <w:pPr>
              <w:rPr>
                <w:rFonts w:ascii="Arial" w:hAnsi="Arial" w:cs="Arial"/>
                <w:color w:val="000000"/>
                <w:sz w:val="14"/>
                <w:szCs w:val="14"/>
              </w:rPr>
            </w:pPr>
            <w:r>
              <w:rPr>
                <w:rFonts w:ascii="Arial" w:hAnsi="Arial" w:cs="Arial"/>
                <w:color w:val="000000"/>
                <w:sz w:val="14"/>
                <w:szCs w:val="14"/>
              </w:rPr>
              <w:t>R002-0601</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3DC8C30" w14:textId="77777777" w:rsidR="0086115E" w:rsidRPr="00AB57E6" w:rsidRDefault="0086115E" w:rsidP="00DE7F3D">
            <w:pPr>
              <w:pStyle w:val="Default"/>
              <w:rPr>
                <w:rFonts w:ascii="Arial" w:hAnsi="Arial" w:cs="Arial"/>
                <w:sz w:val="14"/>
                <w:szCs w:val="14"/>
              </w:rPr>
            </w:pPr>
            <w:r w:rsidRPr="00AB57E6">
              <w:rPr>
                <w:rFonts w:ascii="Arial" w:eastAsia="Calibri" w:hAnsi="Arial" w:cs="Arial"/>
                <w:color w:val="auto"/>
                <w:sz w:val="14"/>
                <w:szCs w:val="14"/>
              </w:rPr>
              <w:t xml:space="preserve">Líneas del Servicio Minorista Fijo de Telefonía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EFAFBE2" w14:textId="77777777" w:rsidR="0086115E" w:rsidRPr="00AB57E6" w:rsidRDefault="0086115E" w:rsidP="00DE7F3D">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líneas activas provistas para el Servicio Minorista Fijo de Telefonía, bajo cualquier tipo de suscripción. </w:t>
            </w:r>
          </w:p>
        </w:tc>
        <w:tc>
          <w:tcPr>
            <w:tcW w:w="1098" w:type="dxa"/>
            <w:tcBorders>
              <w:top w:val="single" w:sz="4" w:space="0" w:color="auto"/>
              <w:left w:val="single" w:sz="4" w:space="0" w:color="auto"/>
              <w:bottom w:val="single" w:sz="4" w:space="0" w:color="auto"/>
            </w:tcBorders>
            <w:shd w:val="clear" w:color="auto" w:fill="auto"/>
            <w:vAlign w:val="center"/>
          </w:tcPr>
          <w:p w14:paraId="1D9DDCE7"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Líneas o Canales</w:t>
            </w:r>
          </w:p>
        </w:tc>
      </w:tr>
      <w:tr w:rsidR="0086115E" w:rsidRPr="00346A4A" w14:paraId="52C7A4DD"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74425FBF" w14:textId="77777777" w:rsidR="0086115E" w:rsidRDefault="0086115E" w:rsidP="00DE7F3D">
            <w:pPr>
              <w:rPr>
                <w:rFonts w:ascii="Arial" w:hAnsi="Arial" w:cs="Arial"/>
                <w:color w:val="000000"/>
                <w:sz w:val="14"/>
                <w:szCs w:val="14"/>
              </w:rPr>
            </w:pPr>
            <w:r>
              <w:rPr>
                <w:rFonts w:ascii="Arial" w:hAnsi="Arial" w:cs="Arial"/>
                <w:color w:val="000000"/>
                <w:sz w:val="14"/>
                <w:szCs w:val="14"/>
              </w:rPr>
              <w:t>R002-0602</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1600B23" w14:textId="77777777" w:rsidR="0086115E" w:rsidRPr="00AB57E6" w:rsidRDefault="0086115E" w:rsidP="00DE7F3D">
            <w:pPr>
              <w:pStyle w:val="Default"/>
              <w:rPr>
                <w:rFonts w:ascii="Arial" w:hAnsi="Arial" w:cs="Arial"/>
                <w:sz w:val="14"/>
                <w:szCs w:val="14"/>
              </w:rPr>
            </w:pPr>
            <w:r w:rsidRPr="00AB57E6">
              <w:rPr>
                <w:rFonts w:ascii="Arial" w:eastAsia="Calibri" w:hAnsi="Arial" w:cs="Arial"/>
                <w:color w:val="auto"/>
                <w:sz w:val="14"/>
                <w:szCs w:val="14"/>
              </w:rPr>
              <w:t>Líneas del Servicio Minorista Móvil de Telefonía</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C981528" w14:textId="77777777" w:rsidR="0086115E" w:rsidRPr="00AB57E6" w:rsidRDefault="0086115E" w:rsidP="00DE7F3D">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líneas activas provistas para el Servicio Minorista Móvil de Telefonía, bajo cualquier tipo de suscripción. </w:t>
            </w:r>
          </w:p>
        </w:tc>
        <w:tc>
          <w:tcPr>
            <w:tcW w:w="1098" w:type="dxa"/>
            <w:tcBorders>
              <w:top w:val="single" w:sz="4" w:space="0" w:color="auto"/>
              <w:left w:val="single" w:sz="4" w:space="0" w:color="auto"/>
              <w:bottom w:val="single" w:sz="4" w:space="0" w:color="auto"/>
            </w:tcBorders>
            <w:shd w:val="clear" w:color="auto" w:fill="auto"/>
            <w:vAlign w:val="center"/>
          </w:tcPr>
          <w:p w14:paraId="01707866"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Líneas o Canales</w:t>
            </w:r>
          </w:p>
        </w:tc>
      </w:tr>
      <w:tr w:rsidR="0086115E" w:rsidRPr="00346A4A" w14:paraId="2D553FB1"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500C9AE3" w14:textId="77777777" w:rsidR="0086115E" w:rsidRDefault="0086115E" w:rsidP="00DE7F3D">
            <w:pPr>
              <w:rPr>
                <w:rFonts w:ascii="Arial" w:hAnsi="Arial" w:cs="Arial"/>
                <w:color w:val="000000"/>
                <w:sz w:val="14"/>
                <w:szCs w:val="14"/>
              </w:rPr>
            </w:pPr>
            <w:r>
              <w:rPr>
                <w:rFonts w:ascii="Arial" w:hAnsi="Arial" w:cs="Arial"/>
                <w:color w:val="000000"/>
                <w:sz w:val="14"/>
                <w:szCs w:val="14"/>
              </w:rPr>
              <w:t>R002-0603</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E9ECB49" w14:textId="77777777" w:rsidR="0086115E" w:rsidRPr="00AB57E6" w:rsidRDefault="0086115E" w:rsidP="00DE7F3D">
            <w:pPr>
              <w:pStyle w:val="Default"/>
              <w:rPr>
                <w:rFonts w:ascii="Arial" w:hAnsi="Arial" w:cs="Arial"/>
                <w:sz w:val="14"/>
                <w:szCs w:val="14"/>
              </w:rPr>
            </w:pPr>
            <w:r w:rsidRPr="00AB57E6">
              <w:rPr>
                <w:rFonts w:ascii="Arial" w:eastAsia="Calibri" w:hAnsi="Arial" w:cs="Arial"/>
                <w:color w:val="auto"/>
                <w:sz w:val="14"/>
                <w:szCs w:val="14"/>
              </w:rPr>
              <w:t xml:space="preserve">Líneas del Servicio Minorista Móvil de Telefonía bajo esquema OMV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CE97AAB" w14:textId="77777777" w:rsidR="0086115E" w:rsidRPr="00AB57E6" w:rsidRDefault="0086115E" w:rsidP="00DE7F3D">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líneas activas provistas para el Servicio Minorista Móvil de Telefonía bajo esquema de OMV, y cualquier tipo de suscripción. </w:t>
            </w:r>
          </w:p>
        </w:tc>
        <w:tc>
          <w:tcPr>
            <w:tcW w:w="1098" w:type="dxa"/>
            <w:tcBorders>
              <w:top w:val="single" w:sz="4" w:space="0" w:color="auto"/>
              <w:left w:val="single" w:sz="4" w:space="0" w:color="auto"/>
              <w:bottom w:val="single" w:sz="4" w:space="0" w:color="auto"/>
            </w:tcBorders>
            <w:shd w:val="clear" w:color="auto" w:fill="auto"/>
            <w:vAlign w:val="center"/>
          </w:tcPr>
          <w:p w14:paraId="2413F972"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Líneas o Canales</w:t>
            </w:r>
          </w:p>
        </w:tc>
      </w:tr>
      <w:tr w:rsidR="0086115E" w:rsidRPr="00346A4A" w14:paraId="2D47F6D7"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3A792266" w14:textId="77777777" w:rsidR="0086115E" w:rsidRDefault="0086115E" w:rsidP="00DE7F3D">
            <w:pPr>
              <w:rPr>
                <w:rFonts w:ascii="Arial" w:hAnsi="Arial" w:cs="Arial"/>
                <w:color w:val="000000"/>
                <w:sz w:val="14"/>
                <w:szCs w:val="14"/>
              </w:rPr>
            </w:pPr>
            <w:r>
              <w:rPr>
                <w:rFonts w:ascii="Arial" w:hAnsi="Arial" w:cs="Arial"/>
                <w:color w:val="000000"/>
                <w:sz w:val="14"/>
                <w:szCs w:val="14"/>
              </w:rPr>
              <w:t>R002-0604</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4296644" w14:textId="77777777" w:rsidR="0086115E" w:rsidRPr="00AB57E6" w:rsidRDefault="0086115E" w:rsidP="00DE7F3D">
            <w:pPr>
              <w:pStyle w:val="Default"/>
              <w:rPr>
                <w:rFonts w:ascii="Arial" w:hAnsi="Arial" w:cs="Arial"/>
                <w:sz w:val="14"/>
                <w:szCs w:val="14"/>
              </w:rPr>
            </w:pPr>
            <w:r w:rsidRPr="00AB57E6">
              <w:rPr>
                <w:rFonts w:ascii="Arial" w:eastAsia="Calibri" w:hAnsi="Arial" w:cs="Arial"/>
                <w:color w:val="auto"/>
                <w:sz w:val="14"/>
                <w:szCs w:val="14"/>
              </w:rPr>
              <w:t xml:space="preserve">Líneas del Servicio Minorista de Telefonía Pública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34515EB" w14:textId="77777777" w:rsidR="0086115E" w:rsidRPr="00AB57E6" w:rsidRDefault="0086115E" w:rsidP="00DE7F3D">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líneas activas provistas para el Servicio Minorista de Telefonía Pública. </w:t>
            </w:r>
          </w:p>
        </w:tc>
        <w:tc>
          <w:tcPr>
            <w:tcW w:w="1098" w:type="dxa"/>
            <w:tcBorders>
              <w:top w:val="single" w:sz="4" w:space="0" w:color="auto"/>
              <w:left w:val="single" w:sz="4" w:space="0" w:color="auto"/>
              <w:bottom w:val="single" w:sz="4" w:space="0" w:color="auto"/>
            </w:tcBorders>
            <w:shd w:val="clear" w:color="auto" w:fill="auto"/>
            <w:vAlign w:val="center"/>
          </w:tcPr>
          <w:p w14:paraId="1C66C2B2"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Líneas o Canales</w:t>
            </w:r>
          </w:p>
        </w:tc>
      </w:tr>
      <w:tr w:rsidR="0086115E" w:rsidRPr="00346A4A" w14:paraId="46897180"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3CD55738" w14:textId="77777777" w:rsidR="0086115E" w:rsidRDefault="0086115E" w:rsidP="00DE7F3D">
            <w:pPr>
              <w:rPr>
                <w:rFonts w:ascii="Arial" w:hAnsi="Arial" w:cs="Arial"/>
                <w:color w:val="000000"/>
                <w:sz w:val="14"/>
                <w:szCs w:val="14"/>
              </w:rPr>
            </w:pPr>
            <w:r>
              <w:rPr>
                <w:rFonts w:ascii="Arial" w:hAnsi="Arial" w:cs="Arial"/>
                <w:color w:val="000000"/>
                <w:sz w:val="14"/>
                <w:szCs w:val="14"/>
              </w:rPr>
              <w:t>R002-0605</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F7FD343" w14:textId="77777777" w:rsidR="0086115E" w:rsidRPr="00AB57E6" w:rsidRDefault="0086115E" w:rsidP="00DE7F3D">
            <w:pPr>
              <w:pStyle w:val="Default"/>
              <w:rPr>
                <w:rFonts w:ascii="Arial" w:hAnsi="Arial" w:cs="Arial"/>
                <w:sz w:val="14"/>
                <w:szCs w:val="14"/>
              </w:rPr>
            </w:pPr>
            <w:r w:rsidRPr="00AB57E6">
              <w:rPr>
                <w:rFonts w:ascii="Arial" w:eastAsia="Calibri" w:hAnsi="Arial" w:cs="Arial"/>
                <w:color w:val="auto"/>
                <w:sz w:val="14"/>
                <w:szCs w:val="14"/>
              </w:rPr>
              <w:t xml:space="preserve">Accesos del Servicio Minorista Móvil de Telefonía Satelital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5D89BF6" w14:textId="77777777" w:rsidR="0086115E" w:rsidRPr="00AB57E6" w:rsidRDefault="0086115E" w:rsidP="00DE7F3D">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accesos activos provistos para el Servicio Minorista Móvil de Telefonía Satelital, bajo cualquier tipo de suscripción. </w:t>
            </w:r>
          </w:p>
        </w:tc>
        <w:tc>
          <w:tcPr>
            <w:tcW w:w="1098" w:type="dxa"/>
            <w:tcBorders>
              <w:top w:val="single" w:sz="4" w:space="0" w:color="auto"/>
              <w:left w:val="single" w:sz="4" w:space="0" w:color="auto"/>
              <w:bottom w:val="single" w:sz="4" w:space="0" w:color="auto"/>
            </w:tcBorders>
            <w:shd w:val="clear" w:color="auto" w:fill="auto"/>
            <w:vAlign w:val="center"/>
          </w:tcPr>
          <w:p w14:paraId="21E4186A"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Accesos</w:t>
            </w:r>
          </w:p>
        </w:tc>
      </w:tr>
      <w:tr w:rsidR="0086115E" w:rsidRPr="00346A4A" w14:paraId="0A5E18F5"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21D410EC" w14:textId="77777777" w:rsidR="0086115E" w:rsidRDefault="0086115E" w:rsidP="00DE7F3D">
            <w:pPr>
              <w:rPr>
                <w:rFonts w:ascii="Arial" w:hAnsi="Arial" w:cs="Arial"/>
                <w:color w:val="000000"/>
                <w:sz w:val="14"/>
                <w:szCs w:val="14"/>
              </w:rPr>
            </w:pPr>
            <w:r>
              <w:rPr>
                <w:rFonts w:ascii="Arial" w:hAnsi="Arial" w:cs="Arial"/>
                <w:color w:val="000000"/>
                <w:sz w:val="14"/>
                <w:szCs w:val="14"/>
              </w:rPr>
              <w:t>R002-0606</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F99E3E8" w14:textId="77777777" w:rsidR="0086115E" w:rsidRPr="00AB57E6" w:rsidRDefault="0086115E" w:rsidP="00DE7F3D">
            <w:pPr>
              <w:pStyle w:val="Default"/>
              <w:rPr>
                <w:rFonts w:ascii="Arial" w:hAnsi="Arial" w:cs="Arial"/>
                <w:sz w:val="14"/>
                <w:szCs w:val="14"/>
              </w:rPr>
            </w:pPr>
            <w:r w:rsidRPr="00AB57E6">
              <w:rPr>
                <w:rFonts w:ascii="Arial" w:eastAsia="Calibri" w:hAnsi="Arial" w:cs="Arial"/>
                <w:color w:val="auto"/>
                <w:sz w:val="14"/>
                <w:szCs w:val="14"/>
              </w:rPr>
              <w:t xml:space="preserve">Accesos del Servicio Minorista Fijo de Acceso a Internet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DC921A2" w14:textId="77777777" w:rsidR="0086115E" w:rsidRPr="00AB57E6" w:rsidRDefault="0086115E" w:rsidP="00DE7F3D">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accesos activos provistos para el Servicio Minorista Fijo de Acceso a Internet, bajo cualquier tipo de suscripción. </w:t>
            </w:r>
          </w:p>
        </w:tc>
        <w:tc>
          <w:tcPr>
            <w:tcW w:w="1098" w:type="dxa"/>
            <w:tcBorders>
              <w:top w:val="single" w:sz="4" w:space="0" w:color="auto"/>
              <w:left w:val="single" w:sz="4" w:space="0" w:color="auto"/>
              <w:bottom w:val="single" w:sz="4" w:space="0" w:color="auto"/>
            </w:tcBorders>
            <w:shd w:val="clear" w:color="auto" w:fill="auto"/>
            <w:vAlign w:val="center"/>
          </w:tcPr>
          <w:p w14:paraId="181C2257"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Accesos</w:t>
            </w:r>
          </w:p>
        </w:tc>
      </w:tr>
      <w:tr w:rsidR="0086115E" w:rsidRPr="00346A4A" w14:paraId="26AD481C"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56F02F11" w14:textId="77777777" w:rsidR="0086115E" w:rsidRDefault="0086115E" w:rsidP="00DE7F3D">
            <w:pPr>
              <w:rPr>
                <w:rFonts w:ascii="Arial" w:hAnsi="Arial" w:cs="Arial"/>
                <w:color w:val="000000"/>
                <w:sz w:val="14"/>
                <w:szCs w:val="14"/>
              </w:rPr>
            </w:pPr>
            <w:r>
              <w:rPr>
                <w:rFonts w:ascii="Arial" w:hAnsi="Arial" w:cs="Arial"/>
                <w:color w:val="000000"/>
                <w:sz w:val="14"/>
                <w:szCs w:val="14"/>
              </w:rPr>
              <w:t>R002-0607</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74A84A1" w14:textId="77777777" w:rsidR="0086115E" w:rsidRPr="00AB57E6" w:rsidRDefault="0086115E" w:rsidP="00DE7F3D">
            <w:pPr>
              <w:pStyle w:val="Default"/>
              <w:rPr>
                <w:rFonts w:ascii="Arial" w:hAnsi="Arial" w:cs="Arial"/>
                <w:sz w:val="14"/>
                <w:szCs w:val="14"/>
              </w:rPr>
            </w:pPr>
            <w:r w:rsidRPr="00AB57E6">
              <w:rPr>
                <w:rFonts w:ascii="Arial" w:eastAsia="Calibri" w:hAnsi="Arial" w:cs="Arial"/>
                <w:color w:val="auto"/>
                <w:sz w:val="14"/>
                <w:szCs w:val="14"/>
              </w:rPr>
              <w:t xml:space="preserve">Accesos del Servicio Minorista Móvil de Acceso a Internet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0CEEC14" w14:textId="77777777" w:rsidR="0086115E" w:rsidRPr="00AB57E6" w:rsidRDefault="0086115E" w:rsidP="00DE7F3D">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accesos activos provistos para el Servicio Minorista Móvil de Acceso a Internet, bajo cualquier tipo de suscripción. </w:t>
            </w:r>
          </w:p>
        </w:tc>
        <w:tc>
          <w:tcPr>
            <w:tcW w:w="1098" w:type="dxa"/>
            <w:tcBorders>
              <w:top w:val="single" w:sz="4" w:space="0" w:color="auto"/>
              <w:left w:val="single" w:sz="4" w:space="0" w:color="auto"/>
              <w:bottom w:val="single" w:sz="4" w:space="0" w:color="auto"/>
            </w:tcBorders>
            <w:shd w:val="clear" w:color="auto" w:fill="auto"/>
            <w:vAlign w:val="center"/>
          </w:tcPr>
          <w:p w14:paraId="7D43A210"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Accesos</w:t>
            </w:r>
          </w:p>
        </w:tc>
      </w:tr>
      <w:tr w:rsidR="0086115E" w:rsidRPr="00346A4A" w14:paraId="7F4319D7"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60B41D3B" w14:textId="77777777" w:rsidR="0086115E" w:rsidRDefault="0086115E" w:rsidP="00DE7F3D">
            <w:pPr>
              <w:rPr>
                <w:rFonts w:ascii="Arial" w:hAnsi="Arial" w:cs="Arial"/>
                <w:color w:val="000000"/>
                <w:sz w:val="14"/>
                <w:szCs w:val="14"/>
              </w:rPr>
            </w:pPr>
            <w:r>
              <w:rPr>
                <w:rFonts w:ascii="Arial" w:hAnsi="Arial" w:cs="Arial"/>
                <w:color w:val="000000"/>
                <w:sz w:val="14"/>
                <w:szCs w:val="14"/>
              </w:rPr>
              <w:t>R002-0608</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8D25013" w14:textId="77777777" w:rsidR="0086115E" w:rsidRPr="00AB57E6" w:rsidRDefault="0086115E" w:rsidP="00DE7F3D">
            <w:pPr>
              <w:pStyle w:val="Default"/>
              <w:rPr>
                <w:rFonts w:ascii="Arial" w:hAnsi="Arial" w:cs="Arial"/>
                <w:sz w:val="14"/>
                <w:szCs w:val="14"/>
              </w:rPr>
            </w:pPr>
            <w:r w:rsidRPr="00AB57E6">
              <w:rPr>
                <w:rFonts w:ascii="Arial" w:eastAsia="Calibri" w:hAnsi="Arial" w:cs="Arial"/>
                <w:color w:val="auto"/>
                <w:sz w:val="14"/>
                <w:szCs w:val="14"/>
              </w:rPr>
              <w:t xml:space="preserve">Accesos del Servicio Minorista Móvil de Acceso </w:t>
            </w:r>
            <w:proofErr w:type="gramStart"/>
            <w:r w:rsidRPr="00AB57E6">
              <w:rPr>
                <w:rFonts w:ascii="Arial" w:eastAsia="Calibri" w:hAnsi="Arial" w:cs="Arial"/>
                <w:color w:val="auto"/>
                <w:sz w:val="14"/>
                <w:szCs w:val="14"/>
              </w:rPr>
              <w:t>a  Internet</w:t>
            </w:r>
            <w:proofErr w:type="gramEnd"/>
            <w:r w:rsidRPr="00AB57E6">
              <w:rPr>
                <w:rFonts w:ascii="Arial" w:eastAsia="Calibri" w:hAnsi="Arial" w:cs="Arial"/>
                <w:color w:val="auto"/>
                <w:sz w:val="14"/>
                <w:szCs w:val="14"/>
              </w:rPr>
              <w:t xml:space="preserve"> bajo esquema OMV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756DB78" w14:textId="77777777" w:rsidR="0086115E" w:rsidRPr="00AB57E6" w:rsidRDefault="0086115E" w:rsidP="00DE7F3D">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accesos activos provistos para el Servicio Minorista Móvil de Acceso a Internet bajo esquema OMV, y cualquier tipo de suscripción. </w:t>
            </w:r>
          </w:p>
        </w:tc>
        <w:tc>
          <w:tcPr>
            <w:tcW w:w="1098" w:type="dxa"/>
            <w:tcBorders>
              <w:top w:val="single" w:sz="4" w:space="0" w:color="auto"/>
              <w:left w:val="single" w:sz="4" w:space="0" w:color="auto"/>
              <w:bottom w:val="single" w:sz="4" w:space="0" w:color="auto"/>
            </w:tcBorders>
            <w:shd w:val="clear" w:color="auto" w:fill="auto"/>
            <w:vAlign w:val="center"/>
          </w:tcPr>
          <w:p w14:paraId="1A2E5A18"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Accesos</w:t>
            </w:r>
          </w:p>
        </w:tc>
      </w:tr>
      <w:tr w:rsidR="0086115E" w:rsidRPr="00346A4A" w14:paraId="37BCC1F9"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4C43461D" w14:textId="77777777" w:rsidR="0086115E" w:rsidRDefault="0086115E" w:rsidP="00DE7F3D">
            <w:pPr>
              <w:rPr>
                <w:rFonts w:ascii="Arial" w:hAnsi="Arial" w:cs="Arial"/>
                <w:color w:val="000000"/>
                <w:sz w:val="14"/>
                <w:szCs w:val="14"/>
              </w:rPr>
            </w:pPr>
            <w:r>
              <w:rPr>
                <w:rFonts w:ascii="Arial" w:hAnsi="Arial" w:cs="Arial"/>
                <w:color w:val="000000"/>
                <w:sz w:val="14"/>
                <w:szCs w:val="14"/>
              </w:rPr>
              <w:t>R002-0609</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BE5ADDC" w14:textId="77777777" w:rsidR="0086115E" w:rsidRPr="00AB57E6" w:rsidRDefault="0086115E" w:rsidP="00DE7F3D">
            <w:pPr>
              <w:rPr>
                <w:rFonts w:ascii="Arial" w:hAnsi="Arial" w:cs="Arial"/>
                <w:sz w:val="14"/>
                <w:szCs w:val="14"/>
              </w:rPr>
            </w:pPr>
            <w:r w:rsidRPr="00AB57E6">
              <w:rPr>
                <w:rFonts w:ascii="Arial" w:hAnsi="Arial" w:cs="Arial"/>
                <w:sz w:val="14"/>
                <w:szCs w:val="14"/>
              </w:rPr>
              <w:t>Accesos del Servicio Minorista Fijo de Acceso Satelital a Internet</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54BBD45" w14:textId="77777777" w:rsidR="0086115E" w:rsidRPr="00AB57E6" w:rsidRDefault="0086115E" w:rsidP="00DE7F3D">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accesos activos provistos para el Servicio Minorista Fijo de Acceso Satelital a Internet, bajo cualquier tipo de suscripción. </w:t>
            </w:r>
          </w:p>
        </w:tc>
        <w:tc>
          <w:tcPr>
            <w:tcW w:w="1098" w:type="dxa"/>
            <w:tcBorders>
              <w:top w:val="single" w:sz="4" w:space="0" w:color="auto"/>
              <w:left w:val="single" w:sz="4" w:space="0" w:color="auto"/>
              <w:bottom w:val="single" w:sz="4" w:space="0" w:color="auto"/>
            </w:tcBorders>
            <w:shd w:val="clear" w:color="auto" w:fill="auto"/>
            <w:vAlign w:val="center"/>
          </w:tcPr>
          <w:p w14:paraId="05A8CC92"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Accesos</w:t>
            </w:r>
          </w:p>
        </w:tc>
      </w:tr>
      <w:tr w:rsidR="0086115E" w:rsidRPr="00346A4A" w14:paraId="6B773468"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5F6A4B7E" w14:textId="77777777" w:rsidR="0086115E" w:rsidRDefault="0086115E" w:rsidP="00DE7F3D">
            <w:pPr>
              <w:rPr>
                <w:rFonts w:ascii="Arial" w:hAnsi="Arial" w:cs="Arial"/>
                <w:color w:val="000000"/>
                <w:sz w:val="14"/>
                <w:szCs w:val="14"/>
              </w:rPr>
            </w:pPr>
            <w:r>
              <w:rPr>
                <w:rFonts w:ascii="Arial" w:hAnsi="Arial" w:cs="Arial"/>
                <w:color w:val="000000"/>
                <w:sz w:val="14"/>
                <w:szCs w:val="14"/>
              </w:rPr>
              <w:t>R002-0610</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BDEF90B" w14:textId="77777777" w:rsidR="0086115E" w:rsidRPr="00AB57E6" w:rsidRDefault="0086115E" w:rsidP="00DE7F3D">
            <w:pPr>
              <w:pStyle w:val="Default"/>
              <w:rPr>
                <w:rFonts w:ascii="Arial" w:hAnsi="Arial" w:cs="Arial"/>
                <w:sz w:val="14"/>
                <w:szCs w:val="14"/>
              </w:rPr>
            </w:pPr>
            <w:r w:rsidRPr="00AB57E6">
              <w:rPr>
                <w:rFonts w:ascii="Arial" w:eastAsia="Calibri" w:hAnsi="Arial" w:cs="Arial"/>
                <w:color w:val="auto"/>
                <w:sz w:val="14"/>
                <w:szCs w:val="14"/>
              </w:rPr>
              <w:t xml:space="preserve">Accesos del Servicio Minorista de Televisión y/o Audio Restringidos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404CD6D" w14:textId="77777777" w:rsidR="0086115E" w:rsidRPr="00AB57E6" w:rsidRDefault="0086115E" w:rsidP="00DE7F3D">
            <w:pPr>
              <w:pStyle w:val="Default"/>
              <w:jc w:val="both"/>
              <w:rPr>
                <w:rFonts w:ascii="Arial" w:hAnsi="Arial" w:cs="Arial"/>
                <w:sz w:val="14"/>
                <w:szCs w:val="14"/>
              </w:rPr>
            </w:pPr>
            <w:r w:rsidRPr="00AB57E6">
              <w:rPr>
                <w:rFonts w:ascii="Arial" w:eastAsia="Calibri" w:hAnsi="Arial" w:cs="Arial"/>
                <w:color w:val="auto"/>
                <w:sz w:val="14"/>
                <w:szCs w:val="14"/>
              </w:rPr>
              <w:t>Número total de accesos activos provistos para el Servicio Minorista de Televisión y/o Audio Restringidos, bajo cualquier tipo de suscripción.</w:t>
            </w:r>
          </w:p>
        </w:tc>
        <w:tc>
          <w:tcPr>
            <w:tcW w:w="1098" w:type="dxa"/>
            <w:tcBorders>
              <w:top w:val="single" w:sz="4" w:space="0" w:color="auto"/>
              <w:left w:val="single" w:sz="4" w:space="0" w:color="auto"/>
              <w:bottom w:val="single" w:sz="4" w:space="0" w:color="auto"/>
            </w:tcBorders>
            <w:shd w:val="clear" w:color="auto" w:fill="auto"/>
            <w:vAlign w:val="center"/>
          </w:tcPr>
          <w:p w14:paraId="47498B70"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Accesos</w:t>
            </w:r>
          </w:p>
        </w:tc>
      </w:tr>
      <w:tr w:rsidR="0086115E" w:rsidRPr="00346A4A" w14:paraId="33499FD1"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57226920" w14:textId="77777777" w:rsidR="0086115E" w:rsidRDefault="0086115E" w:rsidP="00DE7F3D">
            <w:pPr>
              <w:rPr>
                <w:rFonts w:ascii="Arial" w:hAnsi="Arial" w:cs="Arial"/>
                <w:color w:val="000000"/>
                <w:sz w:val="14"/>
                <w:szCs w:val="14"/>
              </w:rPr>
            </w:pPr>
            <w:r>
              <w:rPr>
                <w:rFonts w:ascii="Arial" w:hAnsi="Arial" w:cs="Arial"/>
                <w:color w:val="000000"/>
                <w:sz w:val="14"/>
                <w:szCs w:val="14"/>
              </w:rPr>
              <w:t>R002-0611</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E27C777" w14:textId="77777777" w:rsidR="0086115E" w:rsidRPr="00AB57E6" w:rsidRDefault="0086115E" w:rsidP="00DE7F3D">
            <w:pPr>
              <w:pStyle w:val="Default"/>
              <w:rPr>
                <w:rFonts w:ascii="Arial" w:hAnsi="Arial" w:cs="Arial"/>
                <w:sz w:val="14"/>
                <w:szCs w:val="14"/>
              </w:rPr>
            </w:pPr>
            <w:r w:rsidRPr="00AB57E6">
              <w:rPr>
                <w:rFonts w:ascii="Arial" w:eastAsia="Calibri" w:hAnsi="Arial" w:cs="Arial"/>
                <w:color w:val="auto"/>
                <w:sz w:val="14"/>
                <w:szCs w:val="14"/>
              </w:rPr>
              <w:t xml:space="preserve">Enlaces Dedicados fijos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71C0E14" w14:textId="77777777" w:rsidR="0086115E" w:rsidRPr="00AB57E6" w:rsidRDefault="0086115E" w:rsidP="00DE7F3D">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enlaces activos provistos para el Servicio Minorista de Enlaces Dedicados a través de Redes de Acceso Fijas, bajo cualquier tipo de suscripción. </w:t>
            </w:r>
          </w:p>
        </w:tc>
        <w:tc>
          <w:tcPr>
            <w:tcW w:w="1098" w:type="dxa"/>
            <w:tcBorders>
              <w:top w:val="single" w:sz="4" w:space="0" w:color="auto"/>
              <w:left w:val="single" w:sz="4" w:space="0" w:color="auto"/>
              <w:bottom w:val="single" w:sz="4" w:space="0" w:color="auto"/>
            </w:tcBorders>
            <w:shd w:val="clear" w:color="auto" w:fill="auto"/>
            <w:vAlign w:val="center"/>
          </w:tcPr>
          <w:p w14:paraId="4A54D3AE"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Enlaces Dedicados</w:t>
            </w:r>
          </w:p>
        </w:tc>
      </w:tr>
      <w:tr w:rsidR="0086115E" w:rsidRPr="00346A4A" w14:paraId="35C0995A"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2A84D418" w14:textId="77777777" w:rsidR="0086115E" w:rsidRDefault="0086115E" w:rsidP="00DE7F3D">
            <w:pPr>
              <w:rPr>
                <w:rFonts w:ascii="Arial" w:hAnsi="Arial" w:cs="Arial"/>
                <w:color w:val="000000"/>
                <w:sz w:val="14"/>
                <w:szCs w:val="14"/>
              </w:rPr>
            </w:pPr>
            <w:r>
              <w:rPr>
                <w:rFonts w:ascii="Arial" w:hAnsi="Arial" w:cs="Arial"/>
                <w:color w:val="000000"/>
                <w:sz w:val="14"/>
                <w:szCs w:val="14"/>
              </w:rPr>
              <w:t>R002-0612</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4C954EA" w14:textId="77777777" w:rsidR="0086115E" w:rsidRPr="00AB57E6" w:rsidRDefault="0086115E" w:rsidP="00DE7F3D">
            <w:pPr>
              <w:pStyle w:val="Default"/>
              <w:rPr>
                <w:rFonts w:ascii="Arial" w:hAnsi="Arial" w:cs="Arial"/>
                <w:sz w:val="14"/>
                <w:szCs w:val="14"/>
              </w:rPr>
            </w:pPr>
            <w:r w:rsidRPr="00AB57E6">
              <w:rPr>
                <w:rFonts w:ascii="Arial" w:eastAsia="Calibri" w:hAnsi="Arial" w:cs="Arial"/>
                <w:color w:val="auto"/>
                <w:sz w:val="14"/>
                <w:szCs w:val="14"/>
              </w:rPr>
              <w:t xml:space="preserve">Enlaces de Provisión de Capacidad Satelital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ACB77AF" w14:textId="77777777" w:rsidR="0086115E" w:rsidRPr="00AB57E6" w:rsidRDefault="0086115E" w:rsidP="00DE7F3D">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enlaces activos provistos para el servicio de provisión de capacidad satelital, bajo cualquier tipo de suscripción. </w:t>
            </w:r>
          </w:p>
        </w:tc>
        <w:tc>
          <w:tcPr>
            <w:tcW w:w="1098" w:type="dxa"/>
            <w:tcBorders>
              <w:top w:val="single" w:sz="4" w:space="0" w:color="auto"/>
              <w:left w:val="single" w:sz="4" w:space="0" w:color="auto"/>
              <w:bottom w:val="single" w:sz="4" w:space="0" w:color="auto"/>
            </w:tcBorders>
            <w:shd w:val="clear" w:color="auto" w:fill="auto"/>
            <w:vAlign w:val="center"/>
          </w:tcPr>
          <w:p w14:paraId="6ABB7D3E"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Enlaces Dedicados</w:t>
            </w:r>
          </w:p>
        </w:tc>
      </w:tr>
      <w:tr w:rsidR="0086115E" w:rsidRPr="00346A4A" w14:paraId="7A8EF121"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38C7E5C4" w14:textId="77777777" w:rsidR="0086115E" w:rsidRDefault="0086115E" w:rsidP="00DE7F3D">
            <w:pPr>
              <w:rPr>
                <w:rFonts w:ascii="Arial" w:hAnsi="Arial" w:cs="Arial"/>
                <w:color w:val="000000"/>
                <w:sz w:val="14"/>
                <w:szCs w:val="14"/>
              </w:rPr>
            </w:pPr>
            <w:r>
              <w:rPr>
                <w:rFonts w:ascii="Arial" w:hAnsi="Arial" w:cs="Arial"/>
                <w:color w:val="000000"/>
                <w:sz w:val="14"/>
                <w:szCs w:val="14"/>
              </w:rPr>
              <w:lastRenderedPageBreak/>
              <w:t>R002-0613</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7C66266" w14:textId="77777777" w:rsidR="0086115E" w:rsidRPr="00AB57E6" w:rsidRDefault="0086115E" w:rsidP="00DE7F3D">
            <w:pPr>
              <w:pStyle w:val="Default"/>
              <w:rPr>
                <w:rFonts w:ascii="Arial" w:hAnsi="Arial" w:cs="Arial"/>
                <w:sz w:val="14"/>
                <w:szCs w:val="14"/>
              </w:rPr>
            </w:pPr>
            <w:r w:rsidRPr="00AB57E6">
              <w:rPr>
                <w:rFonts w:ascii="Arial" w:eastAsia="Calibri" w:hAnsi="Arial" w:cs="Arial"/>
                <w:color w:val="auto"/>
                <w:sz w:val="14"/>
                <w:szCs w:val="14"/>
              </w:rPr>
              <w:t xml:space="preserve">Accesos a Servicios OTT provistos por el propio Operador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0B9C6DC" w14:textId="77777777" w:rsidR="0086115E" w:rsidRPr="00AB57E6" w:rsidRDefault="0086115E" w:rsidP="00DE7F3D">
            <w:pPr>
              <w:pStyle w:val="Default"/>
              <w:jc w:val="both"/>
              <w:rPr>
                <w:rFonts w:ascii="Arial" w:hAnsi="Arial" w:cs="Arial"/>
                <w:sz w:val="14"/>
                <w:szCs w:val="14"/>
              </w:rPr>
            </w:pPr>
            <w:r w:rsidRPr="00AB57E6">
              <w:rPr>
                <w:rFonts w:ascii="Arial" w:eastAsia="Calibri" w:hAnsi="Arial" w:cs="Arial"/>
                <w:color w:val="auto"/>
                <w:sz w:val="14"/>
                <w:szCs w:val="14"/>
              </w:rPr>
              <w:t xml:space="preserve">Número total de accesos activos provistos para cualquier servicio OTT que provea el Operador, bajo cualquier tipo de suscripción. </w:t>
            </w:r>
          </w:p>
        </w:tc>
        <w:tc>
          <w:tcPr>
            <w:tcW w:w="1098" w:type="dxa"/>
            <w:tcBorders>
              <w:top w:val="single" w:sz="4" w:space="0" w:color="auto"/>
              <w:left w:val="single" w:sz="4" w:space="0" w:color="auto"/>
              <w:bottom w:val="single" w:sz="4" w:space="0" w:color="auto"/>
            </w:tcBorders>
            <w:shd w:val="clear" w:color="auto" w:fill="auto"/>
            <w:vAlign w:val="center"/>
          </w:tcPr>
          <w:p w14:paraId="320EBDAA"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Accesos</w:t>
            </w:r>
          </w:p>
        </w:tc>
      </w:tr>
      <w:tr w:rsidR="0086115E" w:rsidRPr="00346A4A" w14:paraId="2BA78CCF" w14:textId="77777777" w:rsidTr="00DE7F3D">
        <w:trPr>
          <w:jc w:val="center"/>
        </w:trPr>
        <w:tc>
          <w:tcPr>
            <w:tcW w:w="9968" w:type="dxa"/>
            <w:gridSpan w:val="8"/>
            <w:shd w:val="clear" w:color="auto" w:fill="D9D9D9" w:themeFill="background1" w:themeFillShade="D9"/>
          </w:tcPr>
          <w:p w14:paraId="58C57F0A" w14:textId="77777777" w:rsidR="0086115E" w:rsidRPr="004A5354" w:rsidRDefault="0086115E" w:rsidP="00DE7F3D">
            <w:pPr>
              <w:rPr>
                <w:rFonts w:ascii="Arial" w:hAnsi="Arial" w:cs="Arial"/>
                <w:sz w:val="14"/>
                <w:szCs w:val="14"/>
              </w:rPr>
            </w:pPr>
            <w:r w:rsidRPr="00AB57E6">
              <w:rPr>
                <w:rFonts w:ascii="Arial" w:hAnsi="Arial" w:cs="Arial"/>
                <w:b/>
                <w:noProof/>
                <w:color w:val="000000" w:themeColor="text1"/>
                <w:sz w:val="14"/>
                <w:szCs w:val="14"/>
              </w:rPr>
              <w:t>Información general sobre ingresos por Servicios Mayoristas</w:t>
            </w:r>
          </w:p>
        </w:tc>
      </w:tr>
      <w:tr w:rsidR="0086115E" w:rsidRPr="00346A4A" w14:paraId="6AD921BB"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55D1A36F" w14:textId="77777777" w:rsidR="0086115E" w:rsidRDefault="0086115E" w:rsidP="00DE7F3D">
            <w:pPr>
              <w:rPr>
                <w:rFonts w:ascii="Arial" w:hAnsi="Arial" w:cs="Arial"/>
                <w:color w:val="000000"/>
                <w:sz w:val="14"/>
                <w:szCs w:val="14"/>
              </w:rPr>
            </w:pPr>
            <w:r>
              <w:rPr>
                <w:rFonts w:ascii="Arial" w:hAnsi="Arial" w:cs="Arial"/>
                <w:color w:val="000000"/>
                <w:sz w:val="14"/>
                <w:szCs w:val="14"/>
              </w:rPr>
              <w:t>C601</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677C90A" w14:textId="77777777" w:rsidR="0086115E" w:rsidRPr="00AB57E6" w:rsidRDefault="0086115E" w:rsidP="00DE7F3D">
            <w:pPr>
              <w:pStyle w:val="Default"/>
              <w:rPr>
                <w:rFonts w:ascii="Arial" w:eastAsia="Calibri" w:hAnsi="Arial" w:cs="Arial"/>
                <w:color w:val="auto"/>
                <w:sz w:val="14"/>
                <w:szCs w:val="14"/>
              </w:rPr>
            </w:pPr>
            <w:proofErr w:type="spellStart"/>
            <w:r w:rsidRPr="00AB57E6">
              <w:rPr>
                <w:rFonts w:ascii="Arial" w:eastAsia="Calibri" w:hAnsi="Arial" w:cs="Arial"/>
                <w:color w:val="auto"/>
                <w:sz w:val="14"/>
                <w:szCs w:val="14"/>
              </w:rPr>
              <w:t>Desagregador</w:t>
            </w:r>
            <w:proofErr w:type="spellEnd"/>
            <w:r w:rsidRPr="00AB57E6">
              <w:rPr>
                <w:rFonts w:ascii="Arial" w:eastAsia="Calibri" w:hAnsi="Arial" w:cs="Arial"/>
                <w:color w:val="auto"/>
                <w:sz w:val="14"/>
                <w:szCs w:val="14"/>
              </w:rPr>
              <w:t xml:space="preserve"> por Año</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C687E2B"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w:t>
            </w:r>
            <w:proofErr w:type="spellStart"/>
            <w:r w:rsidRPr="00AB57E6">
              <w:rPr>
                <w:rFonts w:ascii="Arial" w:eastAsia="Calibri" w:hAnsi="Arial" w:cs="Arial"/>
                <w:color w:val="auto"/>
                <w:sz w:val="14"/>
                <w:szCs w:val="14"/>
              </w:rPr>
              <w:t>Desagregador</w:t>
            </w:r>
            <w:proofErr w:type="spellEnd"/>
            <w:r w:rsidRPr="00AB57E6">
              <w:rPr>
                <w:rFonts w:ascii="Arial" w:eastAsia="Calibri" w:hAnsi="Arial" w:cs="Arial"/>
                <w:color w:val="auto"/>
                <w:sz w:val="14"/>
                <w:szCs w:val="14"/>
              </w:rPr>
              <w:t xml:space="preserve"> del CCI. </w:t>
            </w:r>
          </w:p>
          <w:p w14:paraId="6FBD02EC"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w:t>
            </w:r>
            <w:r>
              <w:rPr>
                <w:rFonts w:ascii="Arial" w:eastAsia="Calibri" w:hAnsi="Arial" w:cs="Arial"/>
                <w:color w:val="auto"/>
                <w:sz w:val="14"/>
                <w:szCs w:val="14"/>
              </w:rPr>
              <w:t>sarse las claves del grupo C601.</w:t>
            </w:r>
          </w:p>
        </w:tc>
        <w:tc>
          <w:tcPr>
            <w:tcW w:w="1098" w:type="dxa"/>
            <w:tcBorders>
              <w:top w:val="single" w:sz="4" w:space="0" w:color="auto"/>
              <w:left w:val="single" w:sz="4" w:space="0" w:color="auto"/>
              <w:bottom w:val="single" w:sz="4" w:space="0" w:color="auto"/>
            </w:tcBorders>
            <w:shd w:val="clear" w:color="auto" w:fill="auto"/>
            <w:vAlign w:val="center"/>
          </w:tcPr>
          <w:p w14:paraId="412606A1"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No aplica</w:t>
            </w:r>
          </w:p>
        </w:tc>
      </w:tr>
      <w:tr w:rsidR="0086115E" w:rsidRPr="00346A4A" w14:paraId="2D8FD999"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26EFFB92" w14:textId="77777777" w:rsidR="0086115E" w:rsidRDefault="0086115E" w:rsidP="00DE7F3D">
            <w:pPr>
              <w:rPr>
                <w:rFonts w:ascii="Arial" w:hAnsi="Arial" w:cs="Arial"/>
                <w:color w:val="000000"/>
                <w:sz w:val="14"/>
                <w:szCs w:val="14"/>
              </w:rPr>
            </w:pPr>
            <w:r>
              <w:rPr>
                <w:rFonts w:ascii="Arial" w:hAnsi="Arial" w:cs="Arial"/>
                <w:color w:val="000000"/>
                <w:sz w:val="14"/>
                <w:szCs w:val="14"/>
              </w:rPr>
              <w:t>C602</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F92D499" w14:textId="77777777" w:rsidR="0086115E" w:rsidRPr="00AB57E6" w:rsidRDefault="0086115E" w:rsidP="00DE7F3D">
            <w:pPr>
              <w:pStyle w:val="Default"/>
              <w:rPr>
                <w:rFonts w:ascii="Arial" w:eastAsia="Calibri" w:hAnsi="Arial" w:cs="Arial"/>
                <w:color w:val="auto"/>
                <w:sz w:val="14"/>
                <w:szCs w:val="14"/>
              </w:rPr>
            </w:pPr>
            <w:proofErr w:type="spellStart"/>
            <w:r w:rsidRPr="00AB57E6">
              <w:rPr>
                <w:rFonts w:ascii="Arial" w:eastAsia="Calibri" w:hAnsi="Arial" w:cs="Arial"/>
                <w:color w:val="auto"/>
                <w:sz w:val="14"/>
                <w:szCs w:val="14"/>
              </w:rPr>
              <w:t>Desagregador</w:t>
            </w:r>
            <w:proofErr w:type="spellEnd"/>
            <w:r w:rsidRPr="00AB57E6">
              <w:rPr>
                <w:rFonts w:ascii="Arial" w:eastAsia="Calibri" w:hAnsi="Arial" w:cs="Arial"/>
                <w:color w:val="auto"/>
                <w:sz w:val="14"/>
                <w:szCs w:val="14"/>
              </w:rPr>
              <w:t xml:space="preserve"> por Mes</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EF2D324"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w:t>
            </w:r>
            <w:proofErr w:type="spellStart"/>
            <w:r w:rsidRPr="00AB57E6">
              <w:rPr>
                <w:rFonts w:ascii="Arial" w:eastAsia="Calibri" w:hAnsi="Arial" w:cs="Arial"/>
                <w:color w:val="auto"/>
                <w:sz w:val="14"/>
                <w:szCs w:val="14"/>
              </w:rPr>
              <w:t>Desagregador</w:t>
            </w:r>
            <w:proofErr w:type="spellEnd"/>
            <w:r w:rsidRPr="00AB57E6">
              <w:rPr>
                <w:rFonts w:ascii="Arial" w:eastAsia="Calibri" w:hAnsi="Arial" w:cs="Arial"/>
                <w:color w:val="auto"/>
                <w:sz w:val="14"/>
                <w:szCs w:val="14"/>
              </w:rPr>
              <w:t xml:space="preserve"> del CCI. </w:t>
            </w:r>
          </w:p>
          <w:p w14:paraId="649AD295"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w:t>
            </w:r>
            <w:r>
              <w:rPr>
                <w:rFonts w:ascii="Arial" w:eastAsia="Calibri" w:hAnsi="Arial" w:cs="Arial"/>
                <w:color w:val="auto"/>
                <w:sz w:val="14"/>
                <w:szCs w:val="14"/>
              </w:rPr>
              <w:t>sarse las claves del grupo C602.</w:t>
            </w:r>
          </w:p>
        </w:tc>
        <w:tc>
          <w:tcPr>
            <w:tcW w:w="1098" w:type="dxa"/>
            <w:tcBorders>
              <w:top w:val="single" w:sz="4" w:space="0" w:color="auto"/>
              <w:left w:val="single" w:sz="4" w:space="0" w:color="auto"/>
              <w:bottom w:val="single" w:sz="4" w:space="0" w:color="auto"/>
            </w:tcBorders>
            <w:shd w:val="clear" w:color="auto" w:fill="auto"/>
            <w:vAlign w:val="center"/>
          </w:tcPr>
          <w:p w14:paraId="228D9B69"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No aplica</w:t>
            </w:r>
          </w:p>
        </w:tc>
      </w:tr>
      <w:tr w:rsidR="0086115E" w:rsidRPr="00346A4A" w14:paraId="5DBEC0D1"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029B7CE1" w14:textId="77777777" w:rsidR="0086115E" w:rsidRDefault="0086115E" w:rsidP="00DE7F3D">
            <w:pPr>
              <w:rPr>
                <w:rFonts w:ascii="Arial" w:hAnsi="Arial" w:cs="Arial"/>
                <w:color w:val="000000"/>
                <w:sz w:val="14"/>
                <w:szCs w:val="14"/>
              </w:rPr>
            </w:pPr>
            <w:r>
              <w:rPr>
                <w:rFonts w:ascii="Arial" w:hAnsi="Arial" w:cs="Arial"/>
                <w:color w:val="000000"/>
                <w:sz w:val="14"/>
                <w:szCs w:val="14"/>
              </w:rPr>
              <w:t>R002-0701</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212835B"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comercialización de servicios fijos para su reventa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B45F5B4" w14:textId="77777777" w:rsidR="0086115E" w:rsidRPr="00AB57E6" w:rsidRDefault="0086115E" w:rsidP="00DE7F3D">
            <w:pPr>
              <w:pStyle w:val="Default"/>
              <w:jc w:val="both"/>
              <w:rPr>
                <w:rFonts w:ascii="Arial" w:eastAsia="Calibri" w:hAnsi="Arial" w:cs="Arial"/>
                <w:color w:val="auto"/>
                <w:sz w:val="14"/>
                <w:szCs w:val="14"/>
              </w:rPr>
            </w:pPr>
            <w:proofErr w:type="gramStart"/>
            <w:r w:rsidRPr="00AB57E6">
              <w:rPr>
                <w:rFonts w:ascii="Arial" w:eastAsia="Calibri" w:hAnsi="Arial" w:cs="Arial"/>
                <w:color w:val="auto"/>
                <w:sz w:val="14"/>
                <w:szCs w:val="14"/>
              </w:rPr>
              <w:t>Total</w:t>
            </w:r>
            <w:proofErr w:type="gramEnd"/>
            <w:r w:rsidRPr="00AB57E6">
              <w:rPr>
                <w:rFonts w:ascii="Arial" w:eastAsia="Calibri" w:hAnsi="Arial" w:cs="Arial"/>
                <w:color w:val="auto"/>
                <w:sz w:val="14"/>
                <w:szCs w:val="14"/>
              </w:rPr>
              <w:t xml:space="preserve">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comercialización del Servicio Mayorista de Provisión de Servicios Fijos para Reventa.</w:t>
            </w:r>
          </w:p>
        </w:tc>
        <w:tc>
          <w:tcPr>
            <w:tcW w:w="1098" w:type="dxa"/>
            <w:tcBorders>
              <w:top w:val="single" w:sz="4" w:space="0" w:color="auto"/>
              <w:left w:val="single" w:sz="4" w:space="0" w:color="auto"/>
              <w:bottom w:val="single" w:sz="4" w:space="0" w:color="auto"/>
            </w:tcBorders>
            <w:shd w:val="clear" w:color="auto" w:fill="auto"/>
            <w:vAlign w:val="center"/>
          </w:tcPr>
          <w:p w14:paraId="05EFDB5A"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Pesos (MXN)</w:t>
            </w:r>
          </w:p>
        </w:tc>
      </w:tr>
      <w:tr w:rsidR="0086115E" w:rsidRPr="00346A4A" w14:paraId="7E4F6A91"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79F809CF" w14:textId="77777777" w:rsidR="0086115E" w:rsidRDefault="0086115E" w:rsidP="00DE7F3D">
            <w:pPr>
              <w:rPr>
                <w:rFonts w:ascii="Arial" w:hAnsi="Arial" w:cs="Arial"/>
                <w:color w:val="000000"/>
                <w:sz w:val="14"/>
                <w:szCs w:val="14"/>
              </w:rPr>
            </w:pPr>
            <w:r>
              <w:rPr>
                <w:rFonts w:ascii="Arial" w:hAnsi="Arial" w:cs="Arial"/>
                <w:color w:val="000000"/>
                <w:sz w:val="14"/>
                <w:szCs w:val="14"/>
              </w:rPr>
              <w:t>R002-0702</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B9D3C04"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comercialización de servicios móviles para su reventa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A143BFF" w14:textId="77777777" w:rsidR="0086115E" w:rsidRPr="00AB57E6" w:rsidRDefault="0086115E" w:rsidP="00DE7F3D">
            <w:pPr>
              <w:pStyle w:val="Default"/>
              <w:jc w:val="both"/>
              <w:rPr>
                <w:rFonts w:ascii="Arial" w:eastAsia="Calibri" w:hAnsi="Arial" w:cs="Arial"/>
                <w:color w:val="auto"/>
                <w:sz w:val="14"/>
                <w:szCs w:val="14"/>
              </w:rPr>
            </w:pPr>
            <w:proofErr w:type="gramStart"/>
            <w:r w:rsidRPr="00AB57E6">
              <w:rPr>
                <w:rFonts w:ascii="Arial" w:eastAsia="Calibri" w:hAnsi="Arial" w:cs="Arial"/>
                <w:color w:val="auto"/>
                <w:sz w:val="14"/>
                <w:szCs w:val="14"/>
              </w:rPr>
              <w:t>Total</w:t>
            </w:r>
            <w:proofErr w:type="gramEnd"/>
            <w:r w:rsidRPr="00AB57E6">
              <w:rPr>
                <w:rFonts w:ascii="Arial" w:eastAsia="Calibri" w:hAnsi="Arial" w:cs="Arial"/>
                <w:color w:val="auto"/>
                <w:sz w:val="14"/>
                <w:szCs w:val="14"/>
              </w:rPr>
              <w:t xml:space="preserve">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comercialización del Servicio Mayorista de Provisión de Servicios Móviles para Reventa.</w:t>
            </w:r>
          </w:p>
        </w:tc>
        <w:tc>
          <w:tcPr>
            <w:tcW w:w="1098" w:type="dxa"/>
            <w:tcBorders>
              <w:top w:val="single" w:sz="4" w:space="0" w:color="auto"/>
              <w:left w:val="single" w:sz="4" w:space="0" w:color="auto"/>
              <w:bottom w:val="single" w:sz="4" w:space="0" w:color="auto"/>
            </w:tcBorders>
            <w:shd w:val="clear" w:color="auto" w:fill="auto"/>
            <w:vAlign w:val="center"/>
          </w:tcPr>
          <w:p w14:paraId="154E779C"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Pesos (MXN)</w:t>
            </w:r>
          </w:p>
        </w:tc>
      </w:tr>
      <w:tr w:rsidR="0086115E" w:rsidRPr="00346A4A" w14:paraId="7EEFCB03"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47B84725" w14:textId="77777777" w:rsidR="0086115E" w:rsidRDefault="0086115E" w:rsidP="00DE7F3D">
            <w:pPr>
              <w:rPr>
                <w:rFonts w:ascii="Arial" w:hAnsi="Arial" w:cs="Arial"/>
                <w:color w:val="000000"/>
                <w:sz w:val="14"/>
                <w:szCs w:val="14"/>
              </w:rPr>
            </w:pPr>
            <w:r>
              <w:rPr>
                <w:rFonts w:ascii="Arial" w:hAnsi="Arial" w:cs="Arial"/>
                <w:color w:val="000000"/>
                <w:sz w:val="14"/>
                <w:szCs w:val="14"/>
              </w:rPr>
              <w:t>R002-0703</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38E23B2"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provisión de Interconexión de voz y SMS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EFC218D" w14:textId="77777777" w:rsidR="0086115E" w:rsidRPr="00AB57E6" w:rsidRDefault="0086115E" w:rsidP="00DE7F3D">
            <w:pPr>
              <w:pStyle w:val="Default"/>
              <w:jc w:val="both"/>
              <w:rPr>
                <w:rFonts w:ascii="Arial" w:eastAsia="Calibri" w:hAnsi="Arial" w:cs="Arial"/>
                <w:color w:val="auto"/>
                <w:sz w:val="14"/>
                <w:szCs w:val="14"/>
              </w:rPr>
            </w:pPr>
            <w:proofErr w:type="gramStart"/>
            <w:r w:rsidRPr="00AB57E6">
              <w:rPr>
                <w:rFonts w:ascii="Arial" w:eastAsia="Calibri" w:hAnsi="Arial" w:cs="Arial"/>
                <w:color w:val="auto"/>
                <w:sz w:val="14"/>
                <w:szCs w:val="14"/>
              </w:rPr>
              <w:t>Total</w:t>
            </w:r>
            <w:proofErr w:type="gramEnd"/>
            <w:r w:rsidRPr="00AB57E6">
              <w:rPr>
                <w:rFonts w:ascii="Arial" w:eastAsia="Calibri" w:hAnsi="Arial" w:cs="Arial"/>
                <w:color w:val="auto"/>
                <w:sz w:val="14"/>
                <w:szCs w:val="14"/>
              </w:rPr>
              <w:t xml:space="preserve">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provisión del Servicio Mayorista de Interconexión de voz y Mensajes Cortos.</w:t>
            </w:r>
          </w:p>
        </w:tc>
        <w:tc>
          <w:tcPr>
            <w:tcW w:w="1098" w:type="dxa"/>
            <w:tcBorders>
              <w:top w:val="single" w:sz="4" w:space="0" w:color="auto"/>
              <w:left w:val="single" w:sz="4" w:space="0" w:color="auto"/>
              <w:bottom w:val="single" w:sz="4" w:space="0" w:color="auto"/>
            </w:tcBorders>
            <w:shd w:val="clear" w:color="auto" w:fill="auto"/>
            <w:vAlign w:val="center"/>
          </w:tcPr>
          <w:p w14:paraId="29A01FC6"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Pesos (MXN)</w:t>
            </w:r>
          </w:p>
        </w:tc>
      </w:tr>
      <w:tr w:rsidR="0086115E" w:rsidRPr="00346A4A" w14:paraId="6FAB5693"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504C3B5C" w14:textId="77777777" w:rsidR="0086115E" w:rsidRDefault="0086115E" w:rsidP="00DE7F3D">
            <w:pPr>
              <w:rPr>
                <w:rFonts w:ascii="Arial" w:hAnsi="Arial" w:cs="Arial"/>
                <w:color w:val="000000"/>
                <w:sz w:val="14"/>
                <w:szCs w:val="14"/>
              </w:rPr>
            </w:pPr>
            <w:r>
              <w:rPr>
                <w:rFonts w:ascii="Arial" w:hAnsi="Arial" w:cs="Arial"/>
                <w:color w:val="000000"/>
                <w:sz w:val="14"/>
                <w:szCs w:val="14"/>
              </w:rPr>
              <w:t>R002-0704</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78E0946"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provisión del acceso mayorista a Internet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F067588" w14:textId="77777777" w:rsidR="0086115E" w:rsidRPr="00AB57E6" w:rsidRDefault="0086115E" w:rsidP="00DE7F3D">
            <w:pPr>
              <w:pStyle w:val="Default"/>
              <w:jc w:val="both"/>
              <w:rPr>
                <w:rFonts w:ascii="Arial" w:eastAsia="Calibri" w:hAnsi="Arial" w:cs="Arial"/>
                <w:color w:val="auto"/>
                <w:sz w:val="14"/>
                <w:szCs w:val="14"/>
              </w:rPr>
            </w:pPr>
            <w:proofErr w:type="gramStart"/>
            <w:r w:rsidRPr="00AB57E6">
              <w:rPr>
                <w:rFonts w:ascii="Arial" w:eastAsia="Calibri" w:hAnsi="Arial" w:cs="Arial"/>
                <w:color w:val="auto"/>
                <w:sz w:val="14"/>
                <w:szCs w:val="14"/>
              </w:rPr>
              <w:t>Total</w:t>
            </w:r>
            <w:proofErr w:type="gramEnd"/>
            <w:r w:rsidRPr="00AB57E6">
              <w:rPr>
                <w:rFonts w:ascii="Arial" w:eastAsia="Calibri" w:hAnsi="Arial" w:cs="Arial"/>
                <w:color w:val="auto"/>
                <w:sz w:val="14"/>
                <w:szCs w:val="14"/>
              </w:rPr>
              <w:t xml:space="preserve">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provisión del acceso mayorista a Internet.</w:t>
            </w:r>
          </w:p>
        </w:tc>
        <w:tc>
          <w:tcPr>
            <w:tcW w:w="1098" w:type="dxa"/>
            <w:tcBorders>
              <w:top w:val="single" w:sz="4" w:space="0" w:color="auto"/>
              <w:left w:val="single" w:sz="4" w:space="0" w:color="auto"/>
              <w:bottom w:val="single" w:sz="4" w:space="0" w:color="auto"/>
            </w:tcBorders>
            <w:shd w:val="clear" w:color="auto" w:fill="auto"/>
            <w:vAlign w:val="center"/>
          </w:tcPr>
          <w:p w14:paraId="75D7B799"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Pesos (MXN)</w:t>
            </w:r>
          </w:p>
        </w:tc>
      </w:tr>
      <w:tr w:rsidR="0086115E" w:rsidRPr="00346A4A" w14:paraId="2BDE20C4"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1B25381F" w14:textId="77777777" w:rsidR="0086115E" w:rsidRDefault="0086115E" w:rsidP="00DE7F3D">
            <w:pPr>
              <w:rPr>
                <w:rFonts w:ascii="Arial" w:hAnsi="Arial" w:cs="Arial"/>
                <w:color w:val="000000"/>
                <w:sz w:val="14"/>
                <w:szCs w:val="14"/>
              </w:rPr>
            </w:pPr>
            <w:r>
              <w:rPr>
                <w:rFonts w:ascii="Arial" w:hAnsi="Arial" w:cs="Arial"/>
                <w:color w:val="000000"/>
                <w:sz w:val="14"/>
                <w:szCs w:val="14"/>
              </w:rPr>
              <w:t>R002-0705</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DE6B455"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provisión de Usuario visitante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6A10E21" w14:textId="77777777" w:rsidR="0086115E" w:rsidRPr="00AB57E6" w:rsidRDefault="0086115E" w:rsidP="00DE7F3D">
            <w:pPr>
              <w:pStyle w:val="Default"/>
              <w:jc w:val="both"/>
              <w:rPr>
                <w:rFonts w:ascii="Arial" w:eastAsia="Calibri" w:hAnsi="Arial" w:cs="Arial"/>
                <w:color w:val="auto"/>
                <w:sz w:val="14"/>
                <w:szCs w:val="14"/>
              </w:rPr>
            </w:pPr>
            <w:proofErr w:type="gramStart"/>
            <w:r w:rsidRPr="00AB57E6">
              <w:rPr>
                <w:rFonts w:ascii="Arial" w:eastAsia="Calibri" w:hAnsi="Arial" w:cs="Arial"/>
                <w:color w:val="auto"/>
                <w:sz w:val="14"/>
                <w:szCs w:val="14"/>
              </w:rPr>
              <w:t>Total</w:t>
            </w:r>
            <w:proofErr w:type="gramEnd"/>
            <w:r w:rsidRPr="00AB57E6">
              <w:rPr>
                <w:rFonts w:ascii="Arial" w:eastAsia="Calibri" w:hAnsi="Arial" w:cs="Arial"/>
                <w:color w:val="auto"/>
                <w:sz w:val="14"/>
                <w:szCs w:val="14"/>
              </w:rPr>
              <w:t xml:space="preserve">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provisión del Servicio Mayorista de Usuario Visitante.</w:t>
            </w:r>
          </w:p>
        </w:tc>
        <w:tc>
          <w:tcPr>
            <w:tcW w:w="1098" w:type="dxa"/>
            <w:tcBorders>
              <w:top w:val="single" w:sz="4" w:space="0" w:color="auto"/>
              <w:left w:val="single" w:sz="4" w:space="0" w:color="auto"/>
              <w:bottom w:val="single" w:sz="4" w:space="0" w:color="auto"/>
            </w:tcBorders>
            <w:shd w:val="clear" w:color="auto" w:fill="auto"/>
            <w:vAlign w:val="center"/>
          </w:tcPr>
          <w:p w14:paraId="3BA7B52C"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Pesos (MXN)</w:t>
            </w:r>
          </w:p>
        </w:tc>
      </w:tr>
      <w:tr w:rsidR="0086115E" w:rsidRPr="00346A4A" w14:paraId="1D88FA0B"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039BD97F" w14:textId="77777777" w:rsidR="0086115E" w:rsidRDefault="0086115E" w:rsidP="00DE7F3D">
            <w:pPr>
              <w:rPr>
                <w:rFonts w:ascii="Arial" w:hAnsi="Arial" w:cs="Arial"/>
                <w:color w:val="000000"/>
                <w:sz w:val="14"/>
                <w:szCs w:val="14"/>
              </w:rPr>
            </w:pPr>
            <w:r>
              <w:rPr>
                <w:rFonts w:ascii="Arial" w:hAnsi="Arial" w:cs="Arial"/>
                <w:color w:val="000000"/>
                <w:sz w:val="14"/>
                <w:szCs w:val="14"/>
              </w:rPr>
              <w:t>R002-0706</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CF38BE5"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provisión de accesos al bucle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64A90DA" w14:textId="77777777" w:rsidR="0086115E" w:rsidRPr="00AB57E6" w:rsidRDefault="0086115E" w:rsidP="00DE7F3D">
            <w:pPr>
              <w:pStyle w:val="Default"/>
              <w:jc w:val="both"/>
              <w:rPr>
                <w:rFonts w:ascii="Arial" w:eastAsia="Calibri" w:hAnsi="Arial" w:cs="Arial"/>
                <w:color w:val="auto"/>
                <w:sz w:val="14"/>
                <w:szCs w:val="14"/>
              </w:rPr>
            </w:pPr>
            <w:proofErr w:type="gramStart"/>
            <w:r w:rsidRPr="00AB57E6">
              <w:rPr>
                <w:rFonts w:ascii="Arial" w:eastAsia="Calibri" w:hAnsi="Arial" w:cs="Arial"/>
                <w:color w:val="auto"/>
                <w:sz w:val="14"/>
                <w:szCs w:val="14"/>
              </w:rPr>
              <w:t>Total</w:t>
            </w:r>
            <w:proofErr w:type="gramEnd"/>
            <w:r w:rsidRPr="00AB57E6">
              <w:rPr>
                <w:rFonts w:ascii="Arial" w:eastAsia="Calibri" w:hAnsi="Arial" w:cs="Arial"/>
                <w:color w:val="auto"/>
                <w:sz w:val="14"/>
                <w:szCs w:val="14"/>
              </w:rPr>
              <w:t xml:space="preserve">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provisión del Servicio Mayorista de Acceso al Bucle, ya sea mediante acceso directo o indirecto.</w:t>
            </w:r>
          </w:p>
        </w:tc>
        <w:tc>
          <w:tcPr>
            <w:tcW w:w="1098" w:type="dxa"/>
            <w:tcBorders>
              <w:top w:val="single" w:sz="4" w:space="0" w:color="auto"/>
              <w:left w:val="single" w:sz="4" w:space="0" w:color="auto"/>
              <w:bottom w:val="single" w:sz="4" w:space="0" w:color="auto"/>
            </w:tcBorders>
            <w:shd w:val="clear" w:color="auto" w:fill="auto"/>
            <w:vAlign w:val="center"/>
          </w:tcPr>
          <w:p w14:paraId="25A3F209"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Pesos (MXN)</w:t>
            </w:r>
          </w:p>
        </w:tc>
      </w:tr>
      <w:tr w:rsidR="0086115E" w:rsidRPr="00346A4A" w14:paraId="70C227B6"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2AED495F" w14:textId="77777777" w:rsidR="0086115E" w:rsidRDefault="0086115E" w:rsidP="00DE7F3D">
            <w:pPr>
              <w:rPr>
                <w:rFonts w:ascii="Arial" w:hAnsi="Arial" w:cs="Arial"/>
                <w:color w:val="000000"/>
                <w:sz w:val="14"/>
                <w:szCs w:val="14"/>
              </w:rPr>
            </w:pPr>
            <w:r>
              <w:rPr>
                <w:rFonts w:ascii="Arial" w:hAnsi="Arial" w:cs="Arial"/>
                <w:color w:val="000000"/>
                <w:sz w:val="14"/>
                <w:szCs w:val="14"/>
              </w:rPr>
              <w:t>R002-0707</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C247F07"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provisión de servicios de </w:t>
            </w:r>
            <w:proofErr w:type="spellStart"/>
            <w:r w:rsidRPr="00AB57E6">
              <w:rPr>
                <w:rFonts w:ascii="Arial" w:eastAsia="Calibri" w:hAnsi="Arial" w:cs="Arial"/>
                <w:color w:val="auto"/>
                <w:sz w:val="14"/>
                <w:szCs w:val="14"/>
              </w:rPr>
              <w:t>coubicación</w:t>
            </w:r>
            <w:proofErr w:type="spellEnd"/>
            <w:r w:rsidRPr="00AB57E6">
              <w:rPr>
                <w:rFonts w:ascii="Arial" w:eastAsia="Calibri" w:hAnsi="Arial" w:cs="Arial"/>
                <w:color w:val="auto"/>
                <w:sz w:val="14"/>
                <w:szCs w:val="14"/>
              </w:rPr>
              <w:t xml:space="preserve">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F2A0E40" w14:textId="77777777" w:rsidR="0086115E" w:rsidRPr="00AB57E6" w:rsidRDefault="0086115E" w:rsidP="00DE7F3D">
            <w:pPr>
              <w:pStyle w:val="Default"/>
              <w:jc w:val="both"/>
              <w:rPr>
                <w:rFonts w:ascii="Arial" w:eastAsia="Calibri" w:hAnsi="Arial" w:cs="Arial"/>
                <w:color w:val="auto"/>
                <w:sz w:val="14"/>
                <w:szCs w:val="14"/>
              </w:rPr>
            </w:pPr>
            <w:proofErr w:type="gramStart"/>
            <w:r w:rsidRPr="00AB57E6">
              <w:rPr>
                <w:rFonts w:ascii="Arial" w:eastAsia="Calibri" w:hAnsi="Arial" w:cs="Arial"/>
                <w:color w:val="auto"/>
                <w:sz w:val="14"/>
                <w:szCs w:val="14"/>
              </w:rPr>
              <w:t>Total</w:t>
            </w:r>
            <w:proofErr w:type="gramEnd"/>
            <w:r w:rsidRPr="00AB57E6">
              <w:rPr>
                <w:rFonts w:ascii="Arial" w:eastAsia="Calibri" w:hAnsi="Arial" w:cs="Arial"/>
                <w:color w:val="auto"/>
                <w:sz w:val="14"/>
                <w:szCs w:val="14"/>
              </w:rPr>
              <w:t xml:space="preserve">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provisión del Servicio Mayorista de </w:t>
            </w:r>
            <w:proofErr w:type="spellStart"/>
            <w:r w:rsidRPr="00AB57E6">
              <w:rPr>
                <w:rFonts w:ascii="Arial" w:eastAsia="Calibri" w:hAnsi="Arial" w:cs="Arial"/>
                <w:color w:val="auto"/>
                <w:sz w:val="14"/>
                <w:szCs w:val="14"/>
              </w:rPr>
              <w:t>Coubicación</w:t>
            </w:r>
            <w:proofErr w:type="spellEnd"/>
            <w:r w:rsidRPr="00AB57E6">
              <w:rPr>
                <w:rFonts w:ascii="Arial" w:eastAsia="Calibri" w:hAnsi="Arial" w:cs="Arial"/>
                <w:color w:val="auto"/>
                <w:sz w:val="14"/>
                <w:szCs w:val="14"/>
              </w:rPr>
              <w:t>.</w:t>
            </w:r>
          </w:p>
        </w:tc>
        <w:tc>
          <w:tcPr>
            <w:tcW w:w="1098" w:type="dxa"/>
            <w:tcBorders>
              <w:top w:val="single" w:sz="4" w:space="0" w:color="auto"/>
              <w:left w:val="single" w:sz="4" w:space="0" w:color="auto"/>
              <w:bottom w:val="single" w:sz="4" w:space="0" w:color="auto"/>
            </w:tcBorders>
            <w:shd w:val="clear" w:color="auto" w:fill="auto"/>
            <w:vAlign w:val="center"/>
          </w:tcPr>
          <w:p w14:paraId="1B719DDF"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Pesos (MXN)</w:t>
            </w:r>
          </w:p>
        </w:tc>
      </w:tr>
      <w:tr w:rsidR="0086115E" w:rsidRPr="00346A4A" w14:paraId="468F68A6"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637A57B1" w14:textId="77777777" w:rsidR="0086115E" w:rsidRDefault="0086115E" w:rsidP="00DE7F3D">
            <w:pPr>
              <w:rPr>
                <w:rFonts w:ascii="Arial" w:hAnsi="Arial" w:cs="Arial"/>
                <w:color w:val="000000"/>
                <w:sz w:val="14"/>
                <w:szCs w:val="14"/>
              </w:rPr>
            </w:pPr>
            <w:r>
              <w:rPr>
                <w:rFonts w:ascii="Arial" w:hAnsi="Arial" w:cs="Arial"/>
                <w:color w:val="000000"/>
                <w:sz w:val="14"/>
                <w:szCs w:val="14"/>
              </w:rPr>
              <w:t>R002-0708</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78314C3"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compartición de obra civil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AC07986" w14:textId="77777777" w:rsidR="0086115E" w:rsidRPr="00AB57E6" w:rsidRDefault="0086115E" w:rsidP="00DE7F3D">
            <w:pPr>
              <w:pStyle w:val="Default"/>
              <w:jc w:val="both"/>
              <w:rPr>
                <w:rFonts w:ascii="Arial" w:eastAsia="Calibri" w:hAnsi="Arial" w:cs="Arial"/>
                <w:color w:val="auto"/>
                <w:sz w:val="14"/>
                <w:szCs w:val="14"/>
              </w:rPr>
            </w:pPr>
            <w:proofErr w:type="gramStart"/>
            <w:r w:rsidRPr="00AB57E6">
              <w:rPr>
                <w:rFonts w:ascii="Arial" w:eastAsia="Calibri" w:hAnsi="Arial" w:cs="Arial"/>
                <w:color w:val="auto"/>
                <w:sz w:val="14"/>
                <w:szCs w:val="14"/>
              </w:rPr>
              <w:t>Total</w:t>
            </w:r>
            <w:proofErr w:type="gramEnd"/>
            <w:r w:rsidRPr="00AB57E6">
              <w:rPr>
                <w:rFonts w:ascii="Arial" w:eastAsia="Calibri" w:hAnsi="Arial" w:cs="Arial"/>
                <w:color w:val="auto"/>
                <w:sz w:val="14"/>
                <w:szCs w:val="14"/>
              </w:rPr>
              <w:t xml:space="preserve">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compartición de obra civil.</w:t>
            </w:r>
          </w:p>
        </w:tc>
        <w:tc>
          <w:tcPr>
            <w:tcW w:w="1098" w:type="dxa"/>
            <w:tcBorders>
              <w:top w:val="single" w:sz="4" w:space="0" w:color="auto"/>
              <w:left w:val="single" w:sz="4" w:space="0" w:color="auto"/>
              <w:bottom w:val="single" w:sz="4" w:space="0" w:color="auto"/>
            </w:tcBorders>
            <w:shd w:val="clear" w:color="auto" w:fill="auto"/>
            <w:vAlign w:val="center"/>
          </w:tcPr>
          <w:p w14:paraId="3502C6BF"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Pesos (MXN)</w:t>
            </w:r>
          </w:p>
        </w:tc>
      </w:tr>
      <w:tr w:rsidR="0086115E" w:rsidRPr="00346A4A" w14:paraId="42F2F4CB"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06AE8B4A" w14:textId="77777777" w:rsidR="0086115E" w:rsidRDefault="0086115E" w:rsidP="00DE7F3D">
            <w:pPr>
              <w:rPr>
                <w:rFonts w:ascii="Arial" w:hAnsi="Arial" w:cs="Arial"/>
                <w:color w:val="000000"/>
                <w:sz w:val="14"/>
                <w:szCs w:val="14"/>
              </w:rPr>
            </w:pPr>
            <w:r>
              <w:rPr>
                <w:rFonts w:ascii="Arial" w:hAnsi="Arial" w:cs="Arial"/>
                <w:color w:val="000000"/>
                <w:sz w:val="14"/>
                <w:szCs w:val="14"/>
              </w:rPr>
              <w:t>R002-0709</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1224755"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compartición de Torres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B178396" w14:textId="77777777" w:rsidR="0086115E" w:rsidRPr="00AB57E6" w:rsidRDefault="0086115E" w:rsidP="00DE7F3D">
            <w:pPr>
              <w:pStyle w:val="Default"/>
              <w:jc w:val="both"/>
              <w:rPr>
                <w:rFonts w:ascii="Arial" w:eastAsia="Calibri" w:hAnsi="Arial" w:cs="Arial"/>
                <w:color w:val="auto"/>
                <w:sz w:val="14"/>
                <w:szCs w:val="14"/>
              </w:rPr>
            </w:pPr>
            <w:proofErr w:type="gramStart"/>
            <w:r w:rsidRPr="00AB57E6">
              <w:rPr>
                <w:rFonts w:ascii="Arial" w:eastAsia="Calibri" w:hAnsi="Arial" w:cs="Arial"/>
                <w:color w:val="auto"/>
                <w:sz w:val="14"/>
                <w:szCs w:val="14"/>
              </w:rPr>
              <w:t>Total</w:t>
            </w:r>
            <w:proofErr w:type="gramEnd"/>
            <w:r w:rsidRPr="00AB57E6">
              <w:rPr>
                <w:rFonts w:ascii="Arial" w:eastAsia="Calibri" w:hAnsi="Arial" w:cs="Arial"/>
                <w:color w:val="auto"/>
                <w:sz w:val="14"/>
                <w:szCs w:val="14"/>
              </w:rPr>
              <w:t xml:space="preserve">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por compartición de torres.</w:t>
            </w:r>
          </w:p>
        </w:tc>
        <w:tc>
          <w:tcPr>
            <w:tcW w:w="1098" w:type="dxa"/>
            <w:tcBorders>
              <w:top w:val="single" w:sz="4" w:space="0" w:color="auto"/>
              <w:left w:val="single" w:sz="4" w:space="0" w:color="auto"/>
              <w:bottom w:val="single" w:sz="4" w:space="0" w:color="auto"/>
            </w:tcBorders>
            <w:shd w:val="clear" w:color="auto" w:fill="auto"/>
            <w:vAlign w:val="center"/>
          </w:tcPr>
          <w:p w14:paraId="601FE722"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Pesos (MXN)</w:t>
            </w:r>
          </w:p>
        </w:tc>
      </w:tr>
      <w:tr w:rsidR="0086115E" w:rsidRPr="00346A4A" w14:paraId="10C50AE6"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7DA5E9BB" w14:textId="77777777" w:rsidR="0086115E" w:rsidRDefault="0086115E" w:rsidP="00DE7F3D">
            <w:pPr>
              <w:rPr>
                <w:rFonts w:ascii="Arial" w:hAnsi="Arial" w:cs="Arial"/>
                <w:color w:val="000000"/>
                <w:sz w:val="14"/>
                <w:szCs w:val="14"/>
              </w:rPr>
            </w:pPr>
            <w:r>
              <w:rPr>
                <w:rFonts w:ascii="Arial" w:hAnsi="Arial" w:cs="Arial"/>
                <w:color w:val="000000"/>
                <w:sz w:val="14"/>
                <w:szCs w:val="14"/>
              </w:rPr>
              <w:t>R002-0710</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104B0E7"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provisión de contenidos y publicidad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C03856F" w14:textId="77777777" w:rsidR="0086115E" w:rsidRPr="00AB57E6" w:rsidRDefault="0086115E" w:rsidP="00DE7F3D">
            <w:pPr>
              <w:pStyle w:val="Default"/>
              <w:jc w:val="both"/>
              <w:rPr>
                <w:rFonts w:ascii="Arial" w:eastAsia="Calibri" w:hAnsi="Arial" w:cs="Arial"/>
                <w:color w:val="auto"/>
                <w:sz w:val="14"/>
                <w:szCs w:val="14"/>
              </w:rPr>
            </w:pPr>
            <w:proofErr w:type="gramStart"/>
            <w:r w:rsidRPr="00AB57E6">
              <w:rPr>
                <w:rFonts w:ascii="Arial" w:eastAsia="Calibri" w:hAnsi="Arial" w:cs="Arial"/>
                <w:color w:val="auto"/>
                <w:sz w:val="14"/>
                <w:szCs w:val="14"/>
              </w:rPr>
              <w:t>Total</w:t>
            </w:r>
            <w:proofErr w:type="gramEnd"/>
            <w:r w:rsidRPr="00AB57E6">
              <w:rPr>
                <w:rFonts w:ascii="Arial" w:eastAsia="Calibri" w:hAnsi="Arial" w:cs="Arial"/>
                <w:color w:val="auto"/>
                <w:sz w:val="14"/>
                <w:szCs w:val="14"/>
              </w:rPr>
              <w:t xml:space="preserve">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provisión de Contenidos Audiovisuales y Publicidad.</w:t>
            </w:r>
          </w:p>
        </w:tc>
        <w:tc>
          <w:tcPr>
            <w:tcW w:w="1098" w:type="dxa"/>
            <w:tcBorders>
              <w:top w:val="single" w:sz="4" w:space="0" w:color="auto"/>
              <w:left w:val="single" w:sz="4" w:space="0" w:color="auto"/>
              <w:bottom w:val="single" w:sz="4" w:space="0" w:color="auto"/>
            </w:tcBorders>
            <w:shd w:val="clear" w:color="auto" w:fill="auto"/>
            <w:vAlign w:val="center"/>
          </w:tcPr>
          <w:p w14:paraId="7E229BEF"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Pesos (MXN)</w:t>
            </w:r>
          </w:p>
        </w:tc>
      </w:tr>
      <w:tr w:rsidR="0086115E" w:rsidRPr="00346A4A" w14:paraId="791CE33C"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723FE2C2" w14:textId="77777777" w:rsidR="0086115E" w:rsidRDefault="0086115E" w:rsidP="00DE7F3D">
            <w:pPr>
              <w:rPr>
                <w:rFonts w:ascii="Arial" w:hAnsi="Arial" w:cs="Arial"/>
                <w:color w:val="000000"/>
                <w:sz w:val="14"/>
                <w:szCs w:val="14"/>
              </w:rPr>
            </w:pPr>
            <w:r>
              <w:rPr>
                <w:rFonts w:ascii="Arial" w:hAnsi="Arial" w:cs="Arial"/>
                <w:color w:val="000000"/>
                <w:sz w:val="14"/>
                <w:szCs w:val="14"/>
              </w:rPr>
              <w:t>R002-0711</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7EB1814"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provisión de Enlaces Dedicados a través de Redes de Acceso Fijas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1076473" w14:textId="77777777" w:rsidR="0086115E" w:rsidRPr="00AB57E6" w:rsidRDefault="0086115E" w:rsidP="00DE7F3D">
            <w:pPr>
              <w:pStyle w:val="Default"/>
              <w:jc w:val="both"/>
              <w:rPr>
                <w:rFonts w:ascii="Arial" w:eastAsia="Calibri" w:hAnsi="Arial" w:cs="Arial"/>
                <w:color w:val="auto"/>
                <w:sz w:val="14"/>
                <w:szCs w:val="14"/>
              </w:rPr>
            </w:pPr>
            <w:proofErr w:type="gramStart"/>
            <w:r w:rsidRPr="00AB57E6">
              <w:rPr>
                <w:rFonts w:ascii="Arial" w:eastAsia="Calibri" w:hAnsi="Arial" w:cs="Arial"/>
                <w:color w:val="auto"/>
                <w:sz w:val="14"/>
                <w:szCs w:val="14"/>
              </w:rPr>
              <w:t>Total</w:t>
            </w:r>
            <w:proofErr w:type="gramEnd"/>
            <w:r w:rsidRPr="00AB57E6">
              <w:rPr>
                <w:rFonts w:ascii="Arial" w:eastAsia="Calibri" w:hAnsi="Arial" w:cs="Arial"/>
                <w:color w:val="auto"/>
                <w:sz w:val="14"/>
                <w:szCs w:val="14"/>
              </w:rPr>
              <w:t xml:space="preserve">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provisión de Enlaces Dedicados a través de Redes de Acceso Fijas.</w:t>
            </w:r>
          </w:p>
        </w:tc>
        <w:tc>
          <w:tcPr>
            <w:tcW w:w="1098" w:type="dxa"/>
            <w:tcBorders>
              <w:top w:val="single" w:sz="4" w:space="0" w:color="auto"/>
              <w:left w:val="single" w:sz="4" w:space="0" w:color="auto"/>
              <w:bottom w:val="single" w:sz="4" w:space="0" w:color="auto"/>
            </w:tcBorders>
            <w:shd w:val="clear" w:color="auto" w:fill="auto"/>
            <w:vAlign w:val="center"/>
          </w:tcPr>
          <w:p w14:paraId="03A55790"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Pesos (MXN)</w:t>
            </w:r>
          </w:p>
        </w:tc>
      </w:tr>
      <w:tr w:rsidR="0086115E" w:rsidRPr="00346A4A" w14:paraId="555D9331"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64467047" w14:textId="77777777" w:rsidR="0086115E" w:rsidRDefault="0086115E" w:rsidP="00DE7F3D">
            <w:pPr>
              <w:rPr>
                <w:rFonts w:ascii="Arial" w:hAnsi="Arial" w:cs="Arial"/>
                <w:color w:val="000000"/>
                <w:sz w:val="14"/>
                <w:szCs w:val="14"/>
              </w:rPr>
            </w:pPr>
            <w:r>
              <w:rPr>
                <w:rFonts w:ascii="Arial" w:hAnsi="Arial" w:cs="Arial"/>
                <w:color w:val="000000"/>
                <w:sz w:val="14"/>
                <w:szCs w:val="14"/>
              </w:rPr>
              <w:t>R002-0712</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D4E3AD1"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renta de capacidad satelital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D335AC3" w14:textId="77777777" w:rsidR="0086115E" w:rsidRPr="00AB57E6" w:rsidRDefault="0086115E" w:rsidP="00DE7F3D">
            <w:pPr>
              <w:pStyle w:val="Default"/>
              <w:jc w:val="both"/>
              <w:rPr>
                <w:rFonts w:ascii="Arial" w:eastAsia="Calibri" w:hAnsi="Arial" w:cs="Arial"/>
                <w:color w:val="auto"/>
                <w:sz w:val="14"/>
                <w:szCs w:val="14"/>
              </w:rPr>
            </w:pPr>
            <w:proofErr w:type="gramStart"/>
            <w:r w:rsidRPr="00AB57E6">
              <w:rPr>
                <w:rFonts w:ascii="Arial" w:eastAsia="Calibri" w:hAnsi="Arial" w:cs="Arial"/>
                <w:color w:val="auto"/>
                <w:sz w:val="14"/>
                <w:szCs w:val="14"/>
              </w:rPr>
              <w:t>Total</w:t>
            </w:r>
            <w:proofErr w:type="gramEnd"/>
            <w:r w:rsidRPr="00AB57E6">
              <w:rPr>
                <w:rFonts w:ascii="Arial" w:eastAsia="Calibri" w:hAnsi="Arial" w:cs="Arial"/>
                <w:color w:val="auto"/>
                <w:sz w:val="14"/>
                <w:szCs w:val="14"/>
              </w:rPr>
              <w:t xml:space="preserve"> de ingresos, sin IVA </w:t>
            </w:r>
            <w:r w:rsidRPr="00AB57E6">
              <w:rPr>
                <w:rFonts w:ascii="Arial" w:hAnsi="Arial" w:cs="Arial"/>
                <w:sz w:val="14"/>
                <w:szCs w:val="14"/>
              </w:rPr>
              <w:t>ni ningún otro impuesto aplicable,</w:t>
            </w:r>
            <w:r w:rsidRPr="00AB57E6">
              <w:rPr>
                <w:rFonts w:ascii="Arial" w:eastAsia="Calibri" w:hAnsi="Arial" w:cs="Arial"/>
                <w:color w:val="auto"/>
                <w:sz w:val="14"/>
                <w:szCs w:val="14"/>
              </w:rPr>
              <w:t xml:space="preserve"> por renta del Servicio Mayorista de Provisión de Capacidad Satelital.</w:t>
            </w:r>
          </w:p>
        </w:tc>
        <w:tc>
          <w:tcPr>
            <w:tcW w:w="1098" w:type="dxa"/>
            <w:tcBorders>
              <w:top w:val="single" w:sz="4" w:space="0" w:color="auto"/>
              <w:left w:val="single" w:sz="4" w:space="0" w:color="auto"/>
              <w:bottom w:val="single" w:sz="4" w:space="0" w:color="auto"/>
            </w:tcBorders>
            <w:shd w:val="clear" w:color="auto" w:fill="auto"/>
            <w:vAlign w:val="center"/>
          </w:tcPr>
          <w:p w14:paraId="762DC7F9"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Pesos (MXN)</w:t>
            </w:r>
          </w:p>
        </w:tc>
      </w:tr>
      <w:tr w:rsidR="0086115E" w:rsidRPr="00346A4A" w14:paraId="3B478BAA" w14:textId="77777777" w:rsidTr="00DE7F3D">
        <w:trPr>
          <w:trHeight w:val="35"/>
          <w:jc w:val="center"/>
        </w:trPr>
        <w:tc>
          <w:tcPr>
            <w:tcW w:w="9968" w:type="dxa"/>
            <w:gridSpan w:val="8"/>
            <w:shd w:val="clear" w:color="auto" w:fill="D9D9D9" w:themeFill="background1" w:themeFillShade="D9"/>
          </w:tcPr>
          <w:p w14:paraId="01E4A2D6" w14:textId="77777777" w:rsidR="0086115E" w:rsidRPr="004A5354" w:rsidRDefault="0086115E" w:rsidP="00DE7F3D">
            <w:pPr>
              <w:rPr>
                <w:rFonts w:ascii="Arial" w:hAnsi="Arial" w:cs="Arial"/>
                <w:sz w:val="14"/>
                <w:szCs w:val="14"/>
              </w:rPr>
            </w:pPr>
            <w:r w:rsidRPr="00AB57E6">
              <w:rPr>
                <w:rFonts w:ascii="Arial" w:hAnsi="Arial" w:cs="Arial"/>
                <w:b/>
                <w:noProof/>
                <w:color w:val="000000" w:themeColor="text1"/>
                <w:sz w:val="14"/>
                <w:szCs w:val="14"/>
              </w:rPr>
              <w:t>Información general sobre suscripciones y accesos de Servicios Minoristas no definidos en los Lineamientos</w:t>
            </w:r>
          </w:p>
        </w:tc>
      </w:tr>
      <w:tr w:rsidR="0086115E" w:rsidRPr="00346A4A" w14:paraId="7604528D"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42C5BAC6" w14:textId="77777777" w:rsidR="0086115E" w:rsidRDefault="0086115E" w:rsidP="00DE7F3D">
            <w:pPr>
              <w:rPr>
                <w:rFonts w:ascii="Arial" w:hAnsi="Arial" w:cs="Arial"/>
                <w:color w:val="000000"/>
                <w:sz w:val="14"/>
                <w:szCs w:val="14"/>
              </w:rPr>
            </w:pPr>
            <w:r>
              <w:rPr>
                <w:rFonts w:ascii="Arial" w:hAnsi="Arial" w:cs="Arial"/>
                <w:color w:val="000000"/>
                <w:sz w:val="14"/>
                <w:szCs w:val="14"/>
              </w:rPr>
              <w:t>C601</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69B0962" w14:textId="77777777" w:rsidR="0086115E" w:rsidRPr="00AB57E6" w:rsidRDefault="0086115E" w:rsidP="00DE7F3D">
            <w:pPr>
              <w:pStyle w:val="Default"/>
              <w:rPr>
                <w:rFonts w:ascii="Arial" w:eastAsia="Calibri" w:hAnsi="Arial" w:cs="Arial"/>
                <w:color w:val="auto"/>
                <w:sz w:val="14"/>
                <w:szCs w:val="14"/>
              </w:rPr>
            </w:pPr>
            <w:proofErr w:type="spellStart"/>
            <w:r w:rsidRPr="00AB57E6">
              <w:rPr>
                <w:rFonts w:ascii="Arial" w:eastAsia="Calibri" w:hAnsi="Arial" w:cs="Arial"/>
                <w:color w:val="auto"/>
                <w:sz w:val="14"/>
                <w:szCs w:val="14"/>
              </w:rPr>
              <w:t>Desagregador</w:t>
            </w:r>
            <w:proofErr w:type="spellEnd"/>
            <w:r w:rsidRPr="00AB57E6">
              <w:rPr>
                <w:rFonts w:ascii="Arial" w:eastAsia="Calibri" w:hAnsi="Arial" w:cs="Arial"/>
                <w:color w:val="auto"/>
                <w:sz w:val="14"/>
                <w:szCs w:val="14"/>
              </w:rPr>
              <w:t xml:space="preserve"> por Año</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4C3CB11"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w:t>
            </w:r>
            <w:proofErr w:type="spellStart"/>
            <w:r w:rsidRPr="00AB57E6">
              <w:rPr>
                <w:rFonts w:ascii="Arial" w:eastAsia="Calibri" w:hAnsi="Arial" w:cs="Arial"/>
                <w:color w:val="auto"/>
                <w:sz w:val="14"/>
                <w:szCs w:val="14"/>
              </w:rPr>
              <w:t>Desagregador</w:t>
            </w:r>
            <w:proofErr w:type="spellEnd"/>
            <w:r w:rsidRPr="00AB57E6">
              <w:rPr>
                <w:rFonts w:ascii="Arial" w:eastAsia="Calibri" w:hAnsi="Arial" w:cs="Arial"/>
                <w:color w:val="auto"/>
                <w:sz w:val="14"/>
                <w:szCs w:val="14"/>
              </w:rPr>
              <w:t xml:space="preserve"> del CCI. </w:t>
            </w:r>
          </w:p>
          <w:p w14:paraId="16523C8C" w14:textId="77777777" w:rsidR="0086115E" w:rsidRPr="00AB57E6" w:rsidRDefault="0086115E" w:rsidP="00DE7F3D">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usarse las claves del grupo C601</w:t>
            </w:r>
            <w:r>
              <w:rPr>
                <w:rFonts w:ascii="Arial" w:eastAsia="Calibri" w:hAnsi="Arial" w:cs="Arial"/>
                <w:color w:val="auto"/>
                <w:sz w:val="14"/>
                <w:szCs w:val="14"/>
              </w:rPr>
              <w:t>.</w:t>
            </w:r>
            <w:r w:rsidRPr="00AB57E6">
              <w:rPr>
                <w:rFonts w:ascii="Arial" w:eastAsia="Calibri" w:hAnsi="Arial" w:cs="Arial"/>
                <w:color w:val="auto"/>
                <w:sz w:val="14"/>
                <w:szCs w:val="14"/>
              </w:rPr>
              <w:t xml:space="preserve"> </w:t>
            </w:r>
          </w:p>
        </w:tc>
        <w:tc>
          <w:tcPr>
            <w:tcW w:w="1098" w:type="dxa"/>
            <w:tcBorders>
              <w:top w:val="single" w:sz="4" w:space="0" w:color="auto"/>
              <w:left w:val="single" w:sz="4" w:space="0" w:color="auto"/>
              <w:bottom w:val="single" w:sz="4" w:space="0" w:color="auto"/>
            </w:tcBorders>
            <w:shd w:val="clear" w:color="auto" w:fill="auto"/>
            <w:vAlign w:val="center"/>
          </w:tcPr>
          <w:p w14:paraId="6BE97397"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No aplica</w:t>
            </w:r>
          </w:p>
        </w:tc>
      </w:tr>
      <w:tr w:rsidR="0086115E" w:rsidRPr="00346A4A" w14:paraId="54F5CCC0"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1EDFDE3D" w14:textId="77777777" w:rsidR="0086115E" w:rsidRDefault="0086115E" w:rsidP="00DE7F3D">
            <w:pPr>
              <w:rPr>
                <w:rFonts w:ascii="Arial" w:hAnsi="Arial" w:cs="Arial"/>
                <w:color w:val="000000"/>
                <w:sz w:val="14"/>
                <w:szCs w:val="14"/>
              </w:rPr>
            </w:pPr>
            <w:r>
              <w:rPr>
                <w:rFonts w:ascii="Arial" w:hAnsi="Arial" w:cs="Arial"/>
                <w:color w:val="000000"/>
                <w:sz w:val="14"/>
                <w:szCs w:val="14"/>
              </w:rPr>
              <w:t>C602</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D5D9D1C" w14:textId="77777777" w:rsidR="0086115E" w:rsidRPr="00AB57E6" w:rsidRDefault="0086115E" w:rsidP="00DE7F3D">
            <w:pPr>
              <w:pStyle w:val="Default"/>
              <w:rPr>
                <w:rFonts w:ascii="Arial" w:eastAsia="Calibri" w:hAnsi="Arial" w:cs="Arial"/>
                <w:color w:val="auto"/>
                <w:sz w:val="14"/>
                <w:szCs w:val="14"/>
              </w:rPr>
            </w:pPr>
            <w:proofErr w:type="spellStart"/>
            <w:r w:rsidRPr="00AB57E6">
              <w:rPr>
                <w:rFonts w:ascii="Arial" w:eastAsia="Calibri" w:hAnsi="Arial" w:cs="Arial"/>
                <w:color w:val="auto"/>
                <w:sz w:val="14"/>
                <w:szCs w:val="14"/>
              </w:rPr>
              <w:t>Desagregador</w:t>
            </w:r>
            <w:proofErr w:type="spellEnd"/>
            <w:r w:rsidRPr="00AB57E6">
              <w:rPr>
                <w:rFonts w:ascii="Arial" w:eastAsia="Calibri" w:hAnsi="Arial" w:cs="Arial"/>
                <w:color w:val="auto"/>
                <w:sz w:val="14"/>
                <w:szCs w:val="14"/>
              </w:rPr>
              <w:t xml:space="preserve"> Por Mes</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B60F192"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w:t>
            </w:r>
            <w:proofErr w:type="spellStart"/>
            <w:r w:rsidRPr="00AB57E6">
              <w:rPr>
                <w:rFonts w:ascii="Arial" w:eastAsia="Calibri" w:hAnsi="Arial" w:cs="Arial"/>
                <w:color w:val="auto"/>
                <w:sz w:val="14"/>
                <w:szCs w:val="14"/>
              </w:rPr>
              <w:t>Desagregador</w:t>
            </w:r>
            <w:proofErr w:type="spellEnd"/>
            <w:r w:rsidRPr="00AB57E6">
              <w:rPr>
                <w:rFonts w:ascii="Arial" w:eastAsia="Calibri" w:hAnsi="Arial" w:cs="Arial"/>
                <w:color w:val="auto"/>
                <w:sz w:val="14"/>
                <w:szCs w:val="14"/>
              </w:rPr>
              <w:t xml:space="preserve"> del CCI. </w:t>
            </w:r>
          </w:p>
          <w:p w14:paraId="312042EF" w14:textId="77777777" w:rsidR="0086115E" w:rsidRPr="00AB57E6" w:rsidRDefault="0086115E" w:rsidP="00DE7F3D">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usarse las claves del grupo C602</w:t>
            </w:r>
            <w:r>
              <w:rPr>
                <w:rFonts w:ascii="Arial" w:eastAsia="Calibri" w:hAnsi="Arial" w:cs="Arial"/>
                <w:color w:val="auto"/>
                <w:sz w:val="14"/>
                <w:szCs w:val="14"/>
              </w:rPr>
              <w:t>.</w:t>
            </w:r>
          </w:p>
        </w:tc>
        <w:tc>
          <w:tcPr>
            <w:tcW w:w="1098" w:type="dxa"/>
            <w:tcBorders>
              <w:top w:val="single" w:sz="4" w:space="0" w:color="auto"/>
              <w:left w:val="single" w:sz="4" w:space="0" w:color="auto"/>
              <w:bottom w:val="single" w:sz="4" w:space="0" w:color="auto"/>
            </w:tcBorders>
            <w:shd w:val="clear" w:color="auto" w:fill="auto"/>
            <w:vAlign w:val="center"/>
          </w:tcPr>
          <w:p w14:paraId="3DB49CF2"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No aplica</w:t>
            </w:r>
          </w:p>
        </w:tc>
      </w:tr>
      <w:tr w:rsidR="0086115E" w:rsidRPr="00346A4A" w14:paraId="078FE27A"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74BCBD9C" w14:textId="77777777" w:rsidR="0086115E" w:rsidRDefault="0086115E" w:rsidP="00DE7F3D">
            <w:pPr>
              <w:rPr>
                <w:rFonts w:ascii="Arial" w:hAnsi="Arial" w:cs="Arial"/>
                <w:color w:val="000000"/>
                <w:sz w:val="14"/>
                <w:szCs w:val="14"/>
              </w:rPr>
            </w:pPr>
            <w:r>
              <w:rPr>
                <w:rFonts w:ascii="Arial" w:hAnsi="Arial" w:cs="Arial"/>
                <w:color w:val="000000"/>
                <w:sz w:val="14"/>
                <w:szCs w:val="14"/>
              </w:rPr>
              <w:t>R002-0801</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7C2FE0A"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Nombre del Servicio Minorista no definido en los presentes lineamientos que comercializa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E987C8E"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Nombre del Servicio Minorista no definido en los presentes lineamientos que comercializa a usuarios finales. </w:t>
            </w:r>
          </w:p>
          <w:p w14:paraId="1AEF32E6" w14:textId="77777777" w:rsidR="0086115E" w:rsidRPr="00AB57E6" w:rsidRDefault="0086115E" w:rsidP="00DE7F3D">
            <w:pPr>
              <w:pStyle w:val="Default"/>
              <w:jc w:val="both"/>
              <w:rPr>
                <w:rFonts w:ascii="Arial" w:eastAsia="Calibri" w:hAnsi="Arial" w:cs="Arial"/>
                <w:color w:val="auto"/>
                <w:sz w:val="14"/>
                <w:szCs w:val="14"/>
              </w:rPr>
            </w:pPr>
            <w:r w:rsidRPr="00AB57E6">
              <w:rPr>
                <w:rFonts w:ascii="Arial" w:eastAsia="Calibri" w:hAnsi="Arial" w:cs="Arial"/>
                <w:b/>
                <w:color w:val="auto"/>
                <w:sz w:val="14"/>
                <w:szCs w:val="14"/>
              </w:rPr>
              <w:t>NOTA: En caso de ser más de un Servicio Minorista, se deberá incluir una nueva fila para cada Servicio.</w:t>
            </w:r>
          </w:p>
        </w:tc>
        <w:tc>
          <w:tcPr>
            <w:tcW w:w="1098" w:type="dxa"/>
            <w:tcBorders>
              <w:top w:val="single" w:sz="4" w:space="0" w:color="auto"/>
              <w:left w:val="single" w:sz="4" w:space="0" w:color="auto"/>
              <w:bottom w:val="single" w:sz="4" w:space="0" w:color="auto"/>
            </w:tcBorders>
            <w:shd w:val="clear" w:color="auto" w:fill="auto"/>
            <w:vAlign w:val="center"/>
          </w:tcPr>
          <w:p w14:paraId="658056D4"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No aplica</w:t>
            </w:r>
          </w:p>
        </w:tc>
      </w:tr>
      <w:tr w:rsidR="0086115E" w:rsidRPr="00346A4A" w14:paraId="718BD9BB"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35F02588" w14:textId="77777777" w:rsidR="0086115E" w:rsidRDefault="0086115E" w:rsidP="00DE7F3D">
            <w:pPr>
              <w:rPr>
                <w:rFonts w:ascii="Arial" w:hAnsi="Arial" w:cs="Arial"/>
                <w:color w:val="000000"/>
                <w:sz w:val="14"/>
                <w:szCs w:val="14"/>
              </w:rPr>
            </w:pPr>
            <w:r>
              <w:rPr>
                <w:rFonts w:ascii="Arial" w:hAnsi="Arial" w:cs="Arial"/>
                <w:color w:val="000000"/>
                <w:sz w:val="14"/>
                <w:szCs w:val="14"/>
              </w:rPr>
              <w:t>R002-0802</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8DCA99F"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Descripción del Servicio Minorista no definido en los presentes lineamientos que comercializa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4642316" w14:textId="77777777" w:rsidR="0086115E" w:rsidRPr="00AB57E6" w:rsidRDefault="0086115E" w:rsidP="00DE7F3D">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Descripción del Servicio Minorista no definido en los presentes lineamientos que comercializa a usuarios finales, indicando las tecnologías que se emplean, y la forma de comercialización.</w:t>
            </w:r>
          </w:p>
        </w:tc>
        <w:tc>
          <w:tcPr>
            <w:tcW w:w="1098" w:type="dxa"/>
            <w:tcBorders>
              <w:top w:val="single" w:sz="4" w:space="0" w:color="auto"/>
              <w:left w:val="single" w:sz="4" w:space="0" w:color="auto"/>
              <w:bottom w:val="single" w:sz="4" w:space="0" w:color="auto"/>
            </w:tcBorders>
            <w:shd w:val="clear" w:color="auto" w:fill="auto"/>
            <w:vAlign w:val="center"/>
          </w:tcPr>
          <w:p w14:paraId="30A2D32B"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No aplica</w:t>
            </w:r>
          </w:p>
        </w:tc>
      </w:tr>
      <w:tr w:rsidR="0086115E" w:rsidRPr="00346A4A" w14:paraId="305BD520"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1D2CD538" w14:textId="77777777" w:rsidR="0086115E" w:rsidRDefault="0086115E" w:rsidP="00DE7F3D">
            <w:pPr>
              <w:rPr>
                <w:rFonts w:ascii="Arial" w:hAnsi="Arial" w:cs="Arial"/>
                <w:color w:val="000000"/>
                <w:sz w:val="14"/>
                <w:szCs w:val="14"/>
              </w:rPr>
            </w:pPr>
            <w:r>
              <w:rPr>
                <w:rFonts w:ascii="Arial" w:hAnsi="Arial" w:cs="Arial"/>
                <w:color w:val="000000"/>
                <w:sz w:val="14"/>
                <w:szCs w:val="14"/>
              </w:rPr>
              <w:t>R002-0803</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BFC899A"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Número de suscripciones del Servicio Minorista no definido en los presentes lineamientos que comercializa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237C4FF" w14:textId="77777777" w:rsidR="0086115E" w:rsidRPr="00AB57E6" w:rsidRDefault="0086115E" w:rsidP="00DE7F3D">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Número de suscripciones del Servicio Minorista no definido en los presentes lineamientos que comercializa a usuarios finales. </w:t>
            </w:r>
          </w:p>
        </w:tc>
        <w:tc>
          <w:tcPr>
            <w:tcW w:w="1098" w:type="dxa"/>
            <w:tcBorders>
              <w:top w:val="single" w:sz="4" w:space="0" w:color="auto"/>
              <w:left w:val="single" w:sz="4" w:space="0" w:color="auto"/>
              <w:bottom w:val="single" w:sz="4" w:space="0" w:color="auto"/>
            </w:tcBorders>
            <w:shd w:val="clear" w:color="auto" w:fill="auto"/>
            <w:vAlign w:val="center"/>
          </w:tcPr>
          <w:p w14:paraId="308D1B44"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Suscripciones</w:t>
            </w:r>
          </w:p>
        </w:tc>
      </w:tr>
      <w:tr w:rsidR="0086115E" w:rsidRPr="00346A4A" w14:paraId="00F1497E"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4E0BF9CD" w14:textId="77777777" w:rsidR="0086115E" w:rsidRDefault="0086115E" w:rsidP="00DE7F3D">
            <w:pPr>
              <w:rPr>
                <w:rFonts w:ascii="Arial" w:hAnsi="Arial" w:cs="Arial"/>
                <w:color w:val="000000"/>
                <w:sz w:val="14"/>
                <w:szCs w:val="14"/>
              </w:rPr>
            </w:pPr>
            <w:r>
              <w:rPr>
                <w:rFonts w:ascii="Arial" w:hAnsi="Arial" w:cs="Arial"/>
                <w:color w:val="000000"/>
                <w:sz w:val="14"/>
                <w:szCs w:val="14"/>
              </w:rPr>
              <w:t>R002-0804</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C7B0AC2"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Número de Accesos del Servicio Minorista no definido en los presentes lineamientos que comercializa</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75893C9" w14:textId="77777777" w:rsidR="0086115E" w:rsidRPr="00AB57E6" w:rsidRDefault="0086115E" w:rsidP="00DE7F3D">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Número de Accesos del Servicio Minorista no definido en los presentes lineamientos que comercializa a usuarios finales.</w:t>
            </w:r>
          </w:p>
        </w:tc>
        <w:tc>
          <w:tcPr>
            <w:tcW w:w="1098" w:type="dxa"/>
            <w:tcBorders>
              <w:top w:val="single" w:sz="4" w:space="0" w:color="auto"/>
              <w:left w:val="single" w:sz="4" w:space="0" w:color="auto"/>
              <w:bottom w:val="single" w:sz="4" w:space="0" w:color="auto"/>
            </w:tcBorders>
            <w:shd w:val="clear" w:color="auto" w:fill="auto"/>
            <w:vAlign w:val="center"/>
          </w:tcPr>
          <w:p w14:paraId="7C2A61A7"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Accesos</w:t>
            </w:r>
          </w:p>
        </w:tc>
      </w:tr>
      <w:tr w:rsidR="0086115E" w:rsidRPr="00346A4A" w14:paraId="5673E030"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439D2A22" w14:textId="77777777" w:rsidR="0086115E" w:rsidRDefault="0086115E" w:rsidP="00DE7F3D">
            <w:pPr>
              <w:rPr>
                <w:rFonts w:ascii="Arial" w:hAnsi="Arial" w:cs="Arial"/>
                <w:color w:val="000000"/>
                <w:sz w:val="14"/>
                <w:szCs w:val="14"/>
              </w:rPr>
            </w:pPr>
            <w:r>
              <w:rPr>
                <w:rFonts w:ascii="Arial" w:hAnsi="Arial" w:cs="Arial"/>
                <w:color w:val="000000"/>
                <w:sz w:val="14"/>
                <w:szCs w:val="14"/>
              </w:rPr>
              <w:t>R002-0805</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F663F81"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Ingresos por comercialización del Servicio Minorista no definido en los Lineamientos</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09F2569" w14:textId="77777777" w:rsidR="0086115E" w:rsidRPr="00AB57E6" w:rsidRDefault="0086115E" w:rsidP="00DE7F3D">
            <w:pPr>
              <w:pStyle w:val="Default"/>
              <w:jc w:val="both"/>
              <w:rPr>
                <w:rFonts w:ascii="Arial" w:eastAsia="Calibri" w:hAnsi="Arial" w:cs="Arial"/>
                <w:color w:val="auto"/>
                <w:sz w:val="14"/>
                <w:szCs w:val="14"/>
              </w:rPr>
            </w:pPr>
            <w:proofErr w:type="gramStart"/>
            <w:r w:rsidRPr="00AB57E6">
              <w:rPr>
                <w:rFonts w:ascii="Arial" w:eastAsia="Calibri" w:hAnsi="Arial" w:cs="Arial"/>
                <w:color w:val="auto"/>
                <w:sz w:val="14"/>
                <w:szCs w:val="14"/>
              </w:rPr>
              <w:t>Total</w:t>
            </w:r>
            <w:proofErr w:type="gramEnd"/>
            <w:r w:rsidRPr="00AB57E6">
              <w:rPr>
                <w:rFonts w:ascii="Arial" w:eastAsia="Calibri" w:hAnsi="Arial" w:cs="Arial"/>
                <w:color w:val="auto"/>
                <w:sz w:val="14"/>
                <w:szCs w:val="14"/>
              </w:rPr>
              <w:t xml:space="preserve"> de ingresos, sin IVA ni ningún otro impuesto aplicable</w:t>
            </w:r>
            <w:r w:rsidRPr="00AB57E6">
              <w:rPr>
                <w:rFonts w:ascii="Arial" w:hAnsi="Arial" w:cs="Arial"/>
                <w:sz w:val="14"/>
                <w:szCs w:val="14"/>
              </w:rPr>
              <w:t>,</w:t>
            </w:r>
            <w:r w:rsidRPr="00AB57E6">
              <w:rPr>
                <w:rFonts w:ascii="Arial" w:eastAsia="Calibri" w:hAnsi="Arial" w:cs="Arial"/>
                <w:color w:val="auto"/>
                <w:sz w:val="14"/>
                <w:szCs w:val="14"/>
              </w:rPr>
              <w:t xml:space="preserve"> por concepto de comercialización a usuarios finales del Servicio Minorista no definido en los presentes lineamientos. </w:t>
            </w:r>
          </w:p>
        </w:tc>
        <w:tc>
          <w:tcPr>
            <w:tcW w:w="1098" w:type="dxa"/>
            <w:tcBorders>
              <w:top w:val="single" w:sz="4" w:space="0" w:color="auto"/>
              <w:left w:val="single" w:sz="4" w:space="0" w:color="auto"/>
              <w:bottom w:val="single" w:sz="4" w:space="0" w:color="auto"/>
            </w:tcBorders>
            <w:shd w:val="clear" w:color="auto" w:fill="auto"/>
            <w:vAlign w:val="center"/>
          </w:tcPr>
          <w:p w14:paraId="446AF633"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Pesos (MXN)</w:t>
            </w:r>
          </w:p>
        </w:tc>
      </w:tr>
      <w:tr w:rsidR="0086115E" w:rsidRPr="00346A4A" w14:paraId="78A71119" w14:textId="77777777" w:rsidTr="00DE7F3D">
        <w:trPr>
          <w:jc w:val="center"/>
        </w:trPr>
        <w:tc>
          <w:tcPr>
            <w:tcW w:w="9968" w:type="dxa"/>
            <w:gridSpan w:val="8"/>
            <w:shd w:val="clear" w:color="auto" w:fill="D9D9D9" w:themeFill="background1" w:themeFillShade="D9"/>
          </w:tcPr>
          <w:p w14:paraId="366C6D3A" w14:textId="77777777" w:rsidR="0086115E" w:rsidRPr="004A5354" w:rsidRDefault="0086115E" w:rsidP="00DE7F3D">
            <w:pPr>
              <w:rPr>
                <w:rFonts w:ascii="Arial" w:hAnsi="Arial" w:cs="Arial"/>
                <w:sz w:val="14"/>
                <w:szCs w:val="14"/>
              </w:rPr>
            </w:pPr>
            <w:r w:rsidRPr="00AB57E6">
              <w:rPr>
                <w:rFonts w:ascii="Arial" w:hAnsi="Arial" w:cs="Arial"/>
                <w:b/>
                <w:noProof/>
                <w:color w:val="000000" w:themeColor="text1"/>
                <w:sz w:val="14"/>
                <w:szCs w:val="14"/>
              </w:rPr>
              <w:t>Información general sobre ingresos por Servicios Mayoristas no definidos en los Lineamientos</w:t>
            </w:r>
          </w:p>
        </w:tc>
      </w:tr>
      <w:tr w:rsidR="0086115E" w:rsidRPr="00346A4A" w14:paraId="6EA84A99"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3C47F3C7" w14:textId="77777777" w:rsidR="0086115E" w:rsidRDefault="0086115E" w:rsidP="00DE7F3D">
            <w:pPr>
              <w:rPr>
                <w:rFonts w:ascii="Arial" w:hAnsi="Arial" w:cs="Arial"/>
                <w:color w:val="000000"/>
                <w:sz w:val="14"/>
                <w:szCs w:val="14"/>
              </w:rPr>
            </w:pPr>
            <w:r>
              <w:rPr>
                <w:rFonts w:ascii="Arial" w:hAnsi="Arial" w:cs="Arial"/>
                <w:color w:val="000000"/>
                <w:sz w:val="14"/>
                <w:szCs w:val="14"/>
              </w:rPr>
              <w:t>C601</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F5FF156" w14:textId="77777777" w:rsidR="0086115E" w:rsidRPr="00AB57E6" w:rsidRDefault="0086115E" w:rsidP="00DE7F3D">
            <w:pPr>
              <w:pStyle w:val="Default"/>
              <w:rPr>
                <w:rFonts w:ascii="Arial" w:eastAsia="Calibri" w:hAnsi="Arial" w:cs="Arial"/>
                <w:color w:val="auto"/>
                <w:sz w:val="14"/>
                <w:szCs w:val="14"/>
              </w:rPr>
            </w:pPr>
            <w:proofErr w:type="spellStart"/>
            <w:r w:rsidRPr="00AB57E6">
              <w:rPr>
                <w:rFonts w:ascii="Arial" w:eastAsia="Calibri" w:hAnsi="Arial" w:cs="Arial"/>
                <w:color w:val="auto"/>
                <w:sz w:val="14"/>
                <w:szCs w:val="14"/>
              </w:rPr>
              <w:t>Desagregador</w:t>
            </w:r>
            <w:proofErr w:type="spellEnd"/>
            <w:r w:rsidRPr="00AB57E6">
              <w:rPr>
                <w:rFonts w:ascii="Arial" w:eastAsia="Calibri" w:hAnsi="Arial" w:cs="Arial"/>
                <w:color w:val="auto"/>
                <w:sz w:val="14"/>
                <w:szCs w:val="14"/>
              </w:rPr>
              <w:t xml:space="preserve"> por Año</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EBA3421"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w:t>
            </w:r>
            <w:proofErr w:type="spellStart"/>
            <w:r w:rsidRPr="00AB57E6">
              <w:rPr>
                <w:rFonts w:ascii="Arial" w:eastAsia="Calibri" w:hAnsi="Arial" w:cs="Arial"/>
                <w:color w:val="auto"/>
                <w:sz w:val="14"/>
                <w:szCs w:val="14"/>
              </w:rPr>
              <w:t>Desagregador</w:t>
            </w:r>
            <w:proofErr w:type="spellEnd"/>
            <w:r w:rsidRPr="00AB57E6">
              <w:rPr>
                <w:rFonts w:ascii="Arial" w:eastAsia="Calibri" w:hAnsi="Arial" w:cs="Arial"/>
                <w:color w:val="auto"/>
                <w:sz w:val="14"/>
                <w:szCs w:val="14"/>
              </w:rPr>
              <w:t xml:space="preserve"> del CCI. </w:t>
            </w:r>
          </w:p>
          <w:p w14:paraId="186E9F32" w14:textId="77777777" w:rsidR="0086115E" w:rsidRPr="00AB57E6" w:rsidRDefault="0086115E" w:rsidP="00DE7F3D">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usarse las claves del grupo C601</w:t>
            </w:r>
            <w:r>
              <w:rPr>
                <w:rFonts w:ascii="Arial" w:eastAsia="Calibri" w:hAnsi="Arial" w:cs="Arial"/>
                <w:color w:val="auto"/>
                <w:sz w:val="14"/>
                <w:szCs w:val="14"/>
              </w:rPr>
              <w:t>.</w:t>
            </w:r>
            <w:r w:rsidRPr="00AB57E6">
              <w:rPr>
                <w:rFonts w:ascii="Arial" w:eastAsia="Calibri" w:hAnsi="Arial" w:cs="Arial"/>
                <w:color w:val="auto"/>
                <w:sz w:val="14"/>
                <w:szCs w:val="14"/>
              </w:rPr>
              <w:t xml:space="preserve"> </w:t>
            </w:r>
          </w:p>
        </w:tc>
        <w:tc>
          <w:tcPr>
            <w:tcW w:w="1098" w:type="dxa"/>
            <w:tcBorders>
              <w:top w:val="single" w:sz="4" w:space="0" w:color="auto"/>
              <w:left w:val="single" w:sz="4" w:space="0" w:color="auto"/>
              <w:bottom w:val="single" w:sz="4" w:space="0" w:color="auto"/>
            </w:tcBorders>
            <w:shd w:val="clear" w:color="auto" w:fill="auto"/>
            <w:vAlign w:val="center"/>
          </w:tcPr>
          <w:p w14:paraId="66DE0665"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No aplica</w:t>
            </w:r>
          </w:p>
        </w:tc>
      </w:tr>
      <w:tr w:rsidR="0086115E" w:rsidRPr="00346A4A" w14:paraId="6968A05F"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4942BDBA" w14:textId="77777777" w:rsidR="0086115E" w:rsidRDefault="0086115E" w:rsidP="00DE7F3D">
            <w:pPr>
              <w:rPr>
                <w:rFonts w:ascii="Arial" w:hAnsi="Arial" w:cs="Arial"/>
                <w:color w:val="000000"/>
                <w:sz w:val="14"/>
                <w:szCs w:val="14"/>
              </w:rPr>
            </w:pPr>
            <w:r>
              <w:rPr>
                <w:rFonts w:ascii="Arial" w:hAnsi="Arial" w:cs="Arial"/>
                <w:color w:val="000000"/>
                <w:sz w:val="14"/>
                <w:szCs w:val="14"/>
              </w:rPr>
              <w:t>C602</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0756303" w14:textId="77777777" w:rsidR="0086115E" w:rsidRPr="00AB57E6" w:rsidRDefault="0086115E" w:rsidP="00DE7F3D">
            <w:pPr>
              <w:pStyle w:val="Default"/>
              <w:rPr>
                <w:rFonts w:ascii="Arial" w:eastAsia="Calibri" w:hAnsi="Arial" w:cs="Arial"/>
                <w:color w:val="auto"/>
                <w:sz w:val="14"/>
                <w:szCs w:val="14"/>
              </w:rPr>
            </w:pPr>
            <w:proofErr w:type="spellStart"/>
            <w:r w:rsidRPr="00AB57E6">
              <w:rPr>
                <w:rFonts w:ascii="Arial" w:eastAsia="Calibri" w:hAnsi="Arial" w:cs="Arial"/>
                <w:color w:val="auto"/>
                <w:sz w:val="14"/>
                <w:szCs w:val="14"/>
              </w:rPr>
              <w:t>Desagregador</w:t>
            </w:r>
            <w:proofErr w:type="spellEnd"/>
            <w:r w:rsidRPr="00AB57E6">
              <w:rPr>
                <w:rFonts w:ascii="Arial" w:eastAsia="Calibri" w:hAnsi="Arial" w:cs="Arial"/>
                <w:color w:val="auto"/>
                <w:sz w:val="14"/>
                <w:szCs w:val="14"/>
              </w:rPr>
              <w:t xml:space="preserve"> por Mes</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26426C8"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Este campo es un </w:t>
            </w:r>
            <w:proofErr w:type="spellStart"/>
            <w:r w:rsidRPr="00AB57E6">
              <w:rPr>
                <w:rFonts w:ascii="Arial" w:eastAsia="Calibri" w:hAnsi="Arial" w:cs="Arial"/>
                <w:color w:val="auto"/>
                <w:sz w:val="14"/>
                <w:szCs w:val="14"/>
              </w:rPr>
              <w:t>Desagregador</w:t>
            </w:r>
            <w:proofErr w:type="spellEnd"/>
            <w:r w:rsidRPr="00AB57E6">
              <w:rPr>
                <w:rFonts w:ascii="Arial" w:eastAsia="Calibri" w:hAnsi="Arial" w:cs="Arial"/>
                <w:color w:val="auto"/>
                <w:sz w:val="14"/>
                <w:szCs w:val="14"/>
              </w:rPr>
              <w:t xml:space="preserve"> del CCI. </w:t>
            </w:r>
          </w:p>
          <w:p w14:paraId="6730A570" w14:textId="77777777" w:rsidR="0086115E" w:rsidRPr="00AB57E6" w:rsidRDefault="0086115E" w:rsidP="00DE7F3D">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Para responder a este campo, deberán de u</w:t>
            </w:r>
            <w:r>
              <w:rPr>
                <w:rFonts w:ascii="Arial" w:eastAsia="Calibri" w:hAnsi="Arial" w:cs="Arial"/>
                <w:color w:val="auto"/>
                <w:sz w:val="14"/>
                <w:szCs w:val="14"/>
              </w:rPr>
              <w:t>sarse las claves del grupo C602.</w:t>
            </w:r>
          </w:p>
        </w:tc>
        <w:tc>
          <w:tcPr>
            <w:tcW w:w="1098" w:type="dxa"/>
            <w:tcBorders>
              <w:top w:val="single" w:sz="4" w:space="0" w:color="auto"/>
              <w:left w:val="single" w:sz="4" w:space="0" w:color="auto"/>
              <w:bottom w:val="single" w:sz="4" w:space="0" w:color="auto"/>
            </w:tcBorders>
            <w:shd w:val="clear" w:color="auto" w:fill="auto"/>
            <w:vAlign w:val="center"/>
          </w:tcPr>
          <w:p w14:paraId="5047B146"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No aplica</w:t>
            </w:r>
          </w:p>
        </w:tc>
      </w:tr>
      <w:tr w:rsidR="0086115E" w:rsidRPr="00346A4A" w14:paraId="53716B27"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6DDD4376" w14:textId="77777777" w:rsidR="0086115E" w:rsidRDefault="0086115E" w:rsidP="00DE7F3D">
            <w:pPr>
              <w:rPr>
                <w:rFonts w:ascii="Arial" w:hAnsi="Arial" w:cs="Arial"/>
                <w:color w:val="000000"/>
                <w:sz w:val="14"/>
                <w:szCs w:val="14"/>
              </w:rPr>
            </w:pPr>
            <w:r>
              <w:rPr>
                <w:rFonts w:ascii="Arial" w:hAnsi="Arial" w:cs="Arial"/>
                <w:color w:val="000000"/>
                <w:sz w:val="14"/>
                <w:szCs w:val="14"/>
              </w:rPr>
              <w:t>R002-0901</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C71F5BC"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Nombre del Servicio Mayorista no definido en los presentes </w:t>
            </w:r>
            <w:r w:rsidRPr="00AB57E6">
              <w:rPr>
                <w:rFonts w:ascii="Arial" w:eastAsia="Calibri" w:hAnsi="Arial" w:cs="Arial"/>
                <w:color w:val="auto"/>
                <w:sz w:val="14"/>
                <w:szCs w:val="14"/>
              </w:rPr>
              <w:lastRenderedPageBreak/>
              <w:t xml:space="preserve">lineamientos que comercializa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AED0E7B" w14:textId="77777777" w:rsidR="0086115E" w:rsidRPr="00AB57E6" w:rsidRDefault="0086115E" w:rsidP="00DE7F3D">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lastRenderedPageBreak/>
              <w:t xml:space="preserve">Nombre del Servicio Mayorista no definido en los presentes lineamientos que provee a otros Operadores para su comercialización. </w:t>
            </w:r>
          </w:p>
          <w:p w14:paraId="13514EB7" w14:textId="77777777" w:rsidR="0086115E" w:rsidRPr="00AB57E6" w:rsidRDefault="0086115E" w:rsidP="00DE7F3D">
            <w:pPr>
              <w:pStyle w:val="Default"/>
              <w:jc w:val="both"/>
              <w:rPr>
                <w:rFonts w:ascii="Arial" w:eastAsia="Calibri" w:hAnsi="Arial" w:cs="Arial"/>
                <w:color w:val="auto"/>
                <w:sz w:val="14"/>
                <w:szCs w:val="14"/>
              </w:rPr>
            </w:pPr>
            <w:r w:rsidRPr="00AB57E6">
              <w:rPr>
                <w:rFonts w:ascii="Arial" w:eastAsia="Calibri" w:hAnsi="Arial" w:cs="Arial"/>
                <w:b/>
                <w:color w:val="auto"/>
                <w:sz w:val="14"/>
                <w:szCs w:val="14"/>
              </w:rPr>
              <w:lastRenderedPageBreak/>
              <w:t xml:space="preserve">NOTA: En caso de ser más de un Servicio Mayorista, se deberá incluir una nueva fila para cada Servicio. </w:t>
            </w:r>
          </w:p>
        </w:tc>
        <w:tc>
          <w:tcPr>
            <w:tcW w:w="1098" w:type="dxa"/>
            <w:tcBorders>
              <w:top w:val="single" w:sz="4" w:space="0" w:color="auto"/>
              <w:left w:val="single" w:sz="4" w:space="0" w:color="auto"/>
              <w:bottom w:val="single" w:sz="4" w:space="0" w:color="auto"/>
            </w:tcBorders>
            <w:shd w:val="clear" w:color="auto" w:fill="auto"/>
            <w:vAlign w:val="center"/>
          </w:tcPr>
          <w:p w14:paraId="314587A4"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lastRenderedPageBreak/>
              <w:t>No aplica</w:t>
            </w:r>
          </w:p>
        </w:tc>
      </w:tr>
      <w:tr w:rsidR="0086115E" w:rsidRPr="00346A4A" w14:paraId="66DCC19F"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4128A96F" w14:textId="77777777" w:rsidR="0086115E" w:rsidRDefault="0086115E" w:rsidP="00DE7F3D">
            <w:pPr>
              <w:rPr>
                <w:rFonts w:ascii="Arial" w:hAnsi="Arial" w:cs="Arial"/>
                <w:color w:val="000000"/>
                <w:sz w:val="14"/>
                <w:szCs w:val="14"/>
              </w:rPr>
            </w:pPr>
            <w:r>
              <w:rPr>
                <w:rFonts w:ascii="Arial" w:hAnsi="Arial" w:cs="Arial"/>
                <w:color w:val="000000"/>
                <w:sz w:val="14"/>
                <w:szCs w:val="14"/>
              </w:rPr>
              <w:t>R002-0902</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FF8E13D"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Descripción del Servicio Mayorista no definido en los presentes lineamientos que comercializa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9E5B9CE" w14:textId="77777777" w:rsidR="0086115E" w:rsidRPr="00AB57E6" w:rsidRDefault="0086115E" w:rsidP="00DE7F3D">
            <w:pPr>
              <w:pStyle w:val="Default"/>
              <w:jc w:val="both"/>
              <w:rPr>
                <w:rFonts w:ascii="Arial" w:eastAsia="Calibri" w:hAnsi="Arial" w:cs="Arial"/>
                <w:color w:val="auto"/>
                <w:sz w:val="14"/>
                <w:szCs w:val="14"/>
              </w:rPr>
            </w:pPr>
            <w:r w:rsidRPr="00AB57E6">
              <w:rPr>
                <w:rFonts w:ascii="Arial" w:eastAsia="Calibri" w:hAnsi="Arial" w:cs="Arial"/>
                <w:color w:val="auto"/>
                <w:sz w:val="14"/>
                <w:szCs w:val="14"/>
              </w:rPr>
              <w:t xml:space="preserve">Descripción del Servicio Mayorista no definido en los presentes lineamientos que provee a otros Operadores para su comercialización, indicando las tecnologías que se emplean, y la forma de provisión. </w:t>
            </w:r>
          </w:p>
        </w:tc>
        <w:tc>
          <w:tcPr>
            <w:tcW w:w="1098" w:type="dxa"/>
            <w:tcBorders>
              <w:top w:val="single" w:sz="4" w:space="0" w:color="auto"/>
              <w:left w:val="single" w:sz="4" w:space="0" w:color="auto"/>
              <w:bottom w:val="single" w:sz="4" w:space="0" w:color="auto"/>
            </w:tcBorders>
            <w:shd w:val="clear" w:color="auto" w:fill="auto"/>
            <w:vAlign w:val="center"/>
          </w:tcPr>
          <w:p w14:paraId="1D15C2BE"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No aplica</w:t>
            </w:r>
          </w:p>
        </w:tc>
      </w:tr>
      <w:tr w:rsidR="0086115E" w:rsidRPr="00346A4A" w14:paraId="2D82B5A3"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3DFCDF5B" w14:textId="77777777" w:rsidR="0086115E" w:rsidRDefault="0086115E" w:rsidP="00DE7F3D">
            <w:pPr>
              <w:rPr>
                <w:rFonts w:ascii="Arial" w:hAnsi="Arial" w:cs="Arial"/>
                <w:color w:val="000000"/>
                <w:sz w:val="14"/>
                <w:szCs w:val="14"/>
              </w:rPr>
            </w:pPr>
            <w:r>
              <w:rPr>
                <w:rFonts w:ascii="Arial" w:hAnsi="Arial" w:cs="Arial"/>
                <w:color w:val="000000"/>
                <w:sz w:val="14"/>
                <w:szCs w:val="14"/>
              </w:rPr>
              <w:t>R002-0903</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91183CC" w14:textId="77777777" w:rsidR="0086115E" w:rsidRPr="00AB57E6" w:rsidRDefault="0086115E" w:rsidP="00DE7F3D">
            <w:pPr>
              <w:pStyle w:val="Default"/>
              <w:rPr>
                <w:rFonts w:ascii="Arial" w:eastAsia="Calibri" w:hAnsi="Arial" w:cs="Arial"/>
                <w:color w:val="auto"/>
                <w:sz w:val="14"/>
                <w:szCs w:val="14"/>
              </w:rPr>
            </w:pPr>
            <w:r w:rsidRPr="00AB57E6">
              <w:rPr>
                <w:rFonts w:ascii="Arial" w:eastAsia="Calibri" w:hAnsi="Arial" w:cs="Arial"/>
                <w:color w:val="auto"/>
                <w:sz w:val="14"/>
                <w:szCs w:val="14"/>
              </w:rPr>
              <w:t xml:space="preserve">Ingresos por provisión del Servicio Mayorista no definido en los presentes lineamientos que provee </w:t>
            </w:r>
          </w:p>
        </w:tc>
        <w:tc>
          <w:tcPr>
            <w:tcW w:w="60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FF9E581" w14:textId="77777777" w:rsidR="0086115E" w:rsidRPr="00AB57E6" w:rsidRDefault="0086115E" w:rsidP="00DE7F3D">
            <w:pPr>
              <w:pStyle w:val="Default"/>
              <w:jc w:val="both"/>
              <w:rPr>
                <w:rFonts w:ascii="Arial" w:eastAsia="Calibri" w:hAnsi="Arial" w:cs="Arial"/>
                <w:color w:val="auto"/>
                <w:sz w:val="14"/>
                <w:szCs w:val="14"/>
              </w:rPr>
            </w:pPr>
            <w:proofErr w:type="gramStart"/>
            <w:r w:rsidRPr="00AB57E6">
              <w:rPr>
                <w:rFonts w:ascii="Arial" w:eastAsia="Calibri" w:hAnsi="Arial" w:cs="Arial"/>
                <w:color w:val="auto"/>
                <w:sz w:val="14"/>
                <w:szCs w:val="14"/>
              </w:rPr>
              <w:t>Total</w:t>
            </w:r>
            <w:proofErr w:type="gramEnd"/>
            <w:r w:rsidRPr="00AB57E6">
              <w:rPr>
                <w:rFonts w:ascii="Arial" w:eastAsia="Calibri" w:hAnsi="Arial" w:cs="Arial"/>
                <w:color w:val="auto"/>
                <w:sz w:val="14"/>
                <w:szCs w:val="14"/>
              </w:rPr>
              <w:t xml:space="preserve"> de ingresos, sin IVA ni ningún otro impuesto aplicable</w:t>
            </w:r>
            <w:r w:rsidRPr="00AB57E6">
              <w:rPr>
                <w:rFonts w:ascii="Arial" w:hAnsi="Arial" w:cs="Arial"/>
                <w:sz w:val="14"/>
                <w:szCs w:val="14"/>
              </w:rPr>
              <w:t>,</w:t>
            </w:r>
            <w:r w:rsidRPr="00AB57E6">
              <w:rPr>
                <w:rFonts w:ascii="Arial" w:eastAsia="Calibri" w:hAnsi="Arial" w:cs="Arial"/>
                <w:color w:val="auto"/>
                <w:sz w:val="14"/>
                <w:szCs w:val="14"/>
              </w:rPr>
              <w:t xml:space="preserve"> por concepto del Servicio Mayorista no definido en los presentes lineamientos que provee a otros Operadores para su comercialización. </w:t>
            </w:r>
          </w:p>
        </w:tc>
        <w:tc>
          <w:tcPr>
            <w:tcW w:w="1098" w:type="dxa"/>
            <w:tcBorders>
              <w:top w:val="single" w:sz="4" w:space="0" w:color="auto"/>
              <w:left w:val="single" w:sz="4" w:space="0" w:color="auto"/>
              <w:bottom w:val="single" w:sz="4" w:space="0" w:color="auto"/>
            </w:tcBorders>
            <w:shd w:val="clear" w:color="auto" w:fill="auto"/>
            <w:vAlign w:val="center"/>
          </w:tcPr>
          <w:p w14:paraId="50E648C6" w14:textId="77777777" w:rsidR="0086115E" w:rsidRDefault="0086115E" w:rsidP="00DE7F3D">
            <w:pPr>
              <w:jc w:val="center"/>
              <w:rPr>
                <w:rFonts w:ascii="Arial" w:hAnsi="Arial" w:cs="Arial"/>
                <w:color w:val="000000"/>
                <w:sz w:val="14"/>
                <w:szCs w:val="14"/>
              </w:rPr>
            </w:pPr>
            <w:r>
              <w:rPr>
                <w:rFonts w:ascii="Arial" w:hAnsi="Arial" w:cs="Arial"/>
                <w:color w:val="000000"/>
                <w:sz w:val="14"/>
                <w:szCs w:val="14"/>
              </w:rPr>
              <w:t>Pesos (MXN)</w:t>
            </w:r>
          </w:p>
        </w:tc>
      </w:tr>
      <w:tr w:rsidR="0086115E" w:rsidRPr="00346A4A" w14:paraId="4595DC12" w14:textId="77777777" w:rsidTr="00DE7F3D">
        <w:trPr>
          <w:jc w:val="center"/>
        </w:trPr>
        <w:tc>
          <w:tcPr>
            <w:tcW w:w="9968" w:type="dxa"/>
            <w:gridSpan w:val="8"/>
            <w:shd w:val="clear" w:color="auto" w:fill="D9D9D9" w:themeFill="background1" w:themeFillShade="D9"/>
          </w:tcPr>
          <w:p w14:paraId="0A7F02AA" w14:textId="77777777" w:rsidR="0086115E" w:rsidRPr="00893D3F" w:rsidRDefault="0086115E" w:rsidP="00DE7F3D">
            <w:pPr>
              <w:jc w:val="center"/>
              <w:rPr>
                <w:rFonts w:ascii="Arial" w:hAnsi="Arial" w:cs="Arial"/>
                <w:b/>
                <w:sz w:val="14"/>
                <w:szCs w:val="14"/>
              </w:rPr>
            </w:pPr>
            <w:r w:rsidRPr="00893D3F">
              <w:rPr>
                <w:rFonts w:ascii="Arial" w:hAnsi="Arial" w:cs="Arial"/>
                <w:b/>
                <w:sz w:val="14"/>
                <w:szCs w:val="14"/>
              </w:rPr>
              <w:t xml:space="preserve">Sección 4. Archivos de Presentación que deberán adjuntarse al presente </w:t>
            </w:r>
            <w:proofErr w:type="spellStart"/>
            <w:r w:rsidRPr="00893D3F">
              <w:rPr>
                <w:rFonts w:ascii="Arial" w:hAnsi="Arial" w:cs="Arial"/>
                <w:b/>
                <w:sz w:val="14"/>
                <w:szCs w:val="14"/>
              </w:rPr>
              <w:t>eFormato</w:t>
            </w:r>
            <w:proofErr w:type="spellEnd"/>
          </w:p>
        </w:tc>
      </w:tr>
      <w:tr w:rsidR="0086115E" w:rsidRPr="00346A4A" w14:paraId="2236267E"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21286DBE" w14:textId="77777777" w:rsidR="0086115E" w:rsidRPr="00AB57E6" w:rsidRDefault="0086115E" w:rsidP="00DE7F3D">
            <w:pP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706C547" w14:textId="77777777" w:rsidR="0086115E" w:rsidRPr="00AB57E6" w:rsidRDefault="0086115E" w:rsidP="00DE7F3D">
            <w:pPr>
              <w:rPr>
                <w:rFonts w:ascii="Arial" w:hAnsi="Arial" w:cs="Arial"/>
                <w:sz w:val="14"/>
                <w:szCs w:val="14"/>
              </w:rPr>
            </w:pPr>
            <w:r w:rsidRPr="00AB57E6">
              <w:rPr>
                <w:rFonts w:ascii="Arial" w:hAnsi="Arial" w:cs="Arial"/>
                <w:sz w:val="14"/>
                <w:szCs w:val="14"/>
              </w:rPr>
              <w:t>Ingresos</w:t>
            </w:r>
          </w:p>
        </w:tc>
        <w:tc>
          <w:tcPr>
            <w:tcW w:w="6017" w:type="dxa"/>
            <w:gridSpan w:val="2"/>
            <w:tcBorders>
              <w:top w:val="single" w:sz="4" w:space="0" w:color="auto"/>
              <w:left w:val="single" w:sz="4" w:space="0" w:color="auto"/>
              <w:bottom w:val="single" w:sz="4" w:space="0" w:color="auto"/>
              <w:right w:val="single" w:sz="4" w:space="0" w:color="auto"/>
            </w:tcBorders>
            <w:shd w:val="clear" w:color="auto" w:fill="auto"/>
          </w:tcPr>
          <w:p w14:paraId="49CAF18F" w14:textId="77777777" w:rsidR="0086115E" w:rsidRPr="00320DF4" w:rsidRDefault="0086115E" w:rsidP="00DE7F3D">
            <w:pPr>
              <w:jc w:val="both"/>
              <w:rPr>
                <w:rFonts w:ascii="Arial" w:hAnsi="Arial" w:cs="Arial"/>
                <w:sz w:val="14"/>
                <w:szCs w:val="14"/>
              </w:rPr>
            </w:pPr>
            <w:r w:rsidRPr="00320DF4">
              <w:rPr>
                <w:rFonts w:ascii="Arial" w:hAnsi="Arial" w:cs="Arial"/>
                <w:sz w:val="14"/>
                <w:szCs w:val="14"/>
              </w:rPr>
              <w:t>Se deberá presentar el archivo R002-01.CSV, con los campos definidos en la sección anterior.</w:t>
            </w:r>
          </w:p>
        </w:tc>
        <w:tc>
          <w:tcPr>
            <w:tcW w:w="1125" w:type="dxa"/>
            <w:gridSpan w:val="3"/>
            <w:tcBorders>
              <w:top w:val="single" w:sz="4" w:space="0" w:color="auto"/>
              <w:left w:val="single" w:sz="4" w:space="0" w:color="auto"/>
              <w:bottom w:val="single" w:sz="4" w:space="0" w:color="auto"/>
            </w:tcBorders>
            <w:shd w:val="clear" w:color="auto" w:fill="auto"/>
            <w:vAlign w:val="center"/>
          </w:tcPr>
          <w:p w14:paraId="09A1E0B5" w14:textId="77777777" w:rsidR="0086115E" w:rsidRPr="00AB57E6" w:rsidRDefault="0086115E" w:rsidP="00DE7F3D">
            <w:pPr>
              <w:jc w:val="cente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r>
      <w:tr w:rsidR="0086115E" w:rsidRPr="00346A4A" w14:paraId="105A4889" w14:textId="77777777" w:rsidTr="00DE7F3D">
        <w:trPr>
          <w:jc w:val="center"/>
        </w:trPr>
        <w:tc>
          <w:tcPr>
            <w:tcW w:w="980" w:type="dxa"/>
            <w:tcBorders>
              <w:top w:val="single" w:sz="4" w:space="0" w:color="auto"/>
              <w:right w:val="single" w:sz="4" w:space="0" w:color="auto"/>
            </w:tcBorders>
            <w:shd w:val="clear" w:color="auto" w:fill="auto"/>
            <w:vAlign w:val="center"/>
          </w:tcPr>
          <w:p w14:paraId="126F8618" w14:textId="77777777" w:rsidR="0086115E" w:rsidRPr="00AB57E6" w:rsidRDefault="0086115E" w:rsidP="00DE7F3D">
            <w:pP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c>
          <w:tcPr>
            <w:tcW w:w="1846" w:type="dxa"/>
            <w:gridSpan w:val="2"/>
            <w:tcBorders>
              <w:top w:val="single" w:sz="4" w:space="0" w:color="auto"/>
              <w:left w:val="single" w:sz="4" w:space="0" w:color="auto"/>
              <w:right w:val="single" w:sz="4" w:space="0" w:color="auto"/>
            </w:tcBorders>
            <w:shd w:val="clear" w:color="auto" w:fill="auto"/>
            <w:vAlign w:val="center"/>
          </w:tcPr>
          <w:p w14:paraId="5B7803C9" w14:textId="77777777" w:rsidR="0086115E" w:rsidRPr="00AB57E6" w:rsidRDefault="0086115E" w:rsidP="00DE7F3D">
            <w:pPr>
              <w:rPr>
                <w:rFonts w:ascii="Arial" w:hAnsi="Arial" w:cs="Arial"/>
                <w:sz w:val="14"/>
                <w:szCs w:val="14"/>
              </w:rPr>
            </w:pPr>
            <w:r w:rsidRPr="00AB57E6">
              <w:rPr>
                <w:rFonts w:ascii="Arial" w:hAnsi="Arial" w:cs="Arial"/>
                <w:sz w:val="14"/>
                <w:szCs w:val="14"/>
              </w:rPr>
              <w:t>Egresos</w:t>
            </w:r>
          </w:p>
        </w:tc>
        <w:tc>
          <w:tcPr>
            <w:tcW w:w="6017" w:type="dxa"/>
            <w:gridSpan w:val="2"/>
            <w:tcBorders>
              <w:top w:val="single" w:sz="4" w:space="0" w:color="auto"/>
              <w:left w:val="single" w:sz="4" w:space="0" w:color="auto"/>
              <w:right w:val="single" w:sz="4" w:space="0" w:color="auto"/>
            </w:tcBorders>
            <w:shd w:val="clear" w:color="auto" w:fill="auto"/>
            <w:vAlign w:val="center"/>
          </w:tcPr>
          <w:p w14:paraId="26361149" w14:textId="77777777" w:rsidR="0086115E" w:rsidRPr="00320DF4" w:rsidRDefault="0086115E" w:rsidP="00DE7F3D">
            <w:pPr>
              <w:jc w:val="both"/>
              <w:rPr>
                <w:rFonts w:ascii="Arial" w:hAnsi="Arial" w:cs="Arial"/>
                <w:sz w:val="14"/>
                <w:szCs w:val="14"/>
              </w:rPr>
            </w:pPr>
            <w:r w:rsidRPr="00320DF4">
              <w:rPr>
                <w:rFonts w:ascii="Arial" w:hAnsi="Arial" w:cs="Arial"/>
                <w:sz w:val="14"/>
                <w:szCs w:val="14"/>
              </w:rPr>
              <w:t>Se deberá presentar el archivo R002-02.CSV, con los campos definidos en la sección anterior.</w:t>
            </w:r>
          </w:p>
        </w:tc>
        <w:tc>
          <w:tcPr>
            <w:tcW w:w="1125" w:type="dxa"/>
            <w:gridSpan w:val="3"/>
            <w:tcBorders>
              <w:top w:val="single" w:sz="4" w:space="0" w:color="auto"/>
              <w:left w:val="single" w:sz="4" w:space="0" w:color="auto"/>
            </w:tcBorders>
            <w:shd w:val="clear" w:color="auto" w:fill="auto"/>
            <w:vAlign w:val="center"/>
          </w:tcPr>
          <w:p w14:paraId="0341DA24" w14:textId="77777777" w:rsidR="0086115E" w:rsidRPr="00AB57E6" w:rsidRDefault="0086115E" w:rsidP="00DE7F3D">
            <w:pPr>
              <w:jc w:val="cente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r>
      <w:tr w:rsidR="0086115E" w:rsidRPr="00346A4A" w14:paraId="4A38CC22" w14:textId="77777777" w:rsidTr="00DE7F3D">
        <w:trPr>
          <w:jc w:val="center"/>
        </w:trPr>
        <w:tc>
          <w:tcPr>
            <w:tcW w:w="980" w:type="dxa"/>
            <w:tcBorders>
              <w:bottom w:val="single" w:sz="4" w:space="0" w:color="auto"/>
              <w:right w:val="single" w:sz="4" w:space="0" w:color="auto"/>
            </w:tcBorders>
            <w:shd w:val="clear" w:color="auto" w:fill="auto"/>
            <w:vAlign w:val="center"/>
          </w:tcPr>
          <w:p w14:paraId="729D5EC0" w14:textId="77777777" w:rsidR="0086115E" w:rsidRPr="00AB57E6" w:rsidRDefault="0086115E" w:rsidP="00DE7F3D">
            <w:pP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c>
          <w:tcPr>
            <w:tcW w:w="1846" w:type="dxa"/>
            <w:gridSpan w:val="2"/>
            <w:tcBorders>
              <w:left w:val="single" w:sz="4" w:space="0" w:color="auto"/>
              <w:bottom w:val="single" w:sz="4" w:space="0" w:color="auto"/>
              <w:right w:val="single" w:sz="4" w:space="0" w:color="auto"/>
            </w:tcBorders>
            <w:shd w:val="clear" w:color="auto" w:fill="auto"/>
            <w:vAlign w:val="center"/>
          </w:tcPr>
          <w:p w14:paraId="1A48D853" w14:textId="77777777" w:rsidR="0086115E" w:rsidRPr="00AB57E6" w:rsidRDefault="0086115E" w:rsidP="00DE7F3D">
            <w:pPr>
              <w:rPr>
                <w:rFonts w:ascii="Arial" w:hAnsi="Arial" w:cs="Arial"/>
                <w:sz w:val="14"/>
                <w:szCs w:val="14"/>
              </w:rPr>
            </w:pPr>
            <w:r w:rsidRPr="00AB57E6">
              <w:rPr>
                <w:rFonts w:ascii="Arial" w:hAnsi="Arial" w:cs="Arial"/>
                <w:sz w:val="14"/>
                <w:szCs w:val="14"/>
              </w:rPr>
              <w:t>Utilidades</w:t>
            </w:r>
          </w:p>
        </w:tc>
        <w:tc>
          <w:tcPr>
            <w:tcW w:w="6017" w:type="dxa"/>
            <w:gridSpan w:val="2"/>
            <w:tcBorders>
              <w:left w:val="single" w:sz="4" w:space="0" w:color="auto"/>
              <w:bottom w:val="single" w:sz="4" w:space="0" w:color="auto"/>
              <w:right w:val="single" w:sz="4" w:space="0" w:color="auto"/>
            </w:tcBorders>
            <w:shd w:val="clear" w:color="auto" w:fill="auto"/>
            <w:vAlign w:val="center"/>
          </w:tcPr>
          <w:p w14:paraId="779FA345" w14:textId="77777777" w:rsidR="0086115E" w:rsidRPr="00320DF4" w:rsidRDefault="0086115E" w:rsidP="00DE7F3D">
            <w:pPr>
              <w:jc w:val="both"/>
              <w:rPr>
                <w:rFonts w:ascii="Arial" w:hAnsi="Arial" w:cs="Arial"/>
                <w:sz w:val="14"/>
                <w:szCs w:val="14"/>
              </w:rPr>
            </w:pPr>
            <w:r w:rsidRPr="00320DF4">
              <w:rPr>
                <w:rFonts w:ascii="Arial" w:hAnsi="Arial" w:cs="Arial"/>
                <w:sz w:val="14"/>
                <w:szCs w:val="14"/>
              </w:rPr>
              <w:t>Se deberá presentar el archivo R002-03.CSV, con los campos definidos en la sección anterior.</w:t>
            </w:r>
          </w:p>
        </w:tc>
        <w:tc>
          <w:tcPr>
            <w:tcW w:w="1125" w:type="dxa"/>
            <w:gridSpan w:val="3"/>
            <w:tcBorders>
              <w:left w:val="single" w:sz="4" w:space="0" w:color="auto"/>
              <w:bottom w:val="single" w:sz="4" w:space="0" w:color="auto"/>
            </w:tcBorders>
            <w:shd w:val="clear" w:color="auto" w:fill="auto"/>
            <w:vAlign w:val="center"/>
          </w:tcPr>
          <w:p w14:paraId="424773F8" w14:textId="77777777" w:rsidR="0086115E" w:rsidRPr="00AB57E6" w:rsidRDefault="0086115E" w:rsidP="00DE7F3D">
            <w:pPr>
              <w:jc w:val="cente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r>
      <w:tr w:rsidR="0086115E" w:rsidRPr="00346A4A" w14:paraId="5B1407A9"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7FFC026C" w14:textId="77777777" w:rsidR="0086115E" w:rsidRPr="00AB57E6" w:rsidRDefault="0086115E" w:rsidP="00DE7F3D">
            <w:pP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1F5F3C8" w14:textId="77777777" w:rsidR="0086115E" w:rsidRPr="00AB57E6" w:rsidRDefault="0086115E" w:rsidP="00DE7F3D">
            <w:pPr>
              <w:rPr>
                <w:rFonts w:ascii="Arial" w:hAnsi="Arial" w:cs="Arial"/>
                <w:sz w:val="14"/>
                <w:szCs w:val="14"/>
              </w:rPr>
            </w:pPr>
            <w:r w:rsidRPr="00AB57E6">
              <w:rPr>
                <w:rFonts w:ascii="Arial" w:hAnsi="Arial" w:cs="Arial"/>
                <w:sz w:val="14"/>
                <w:szCs w:val="14"/>
              </w:rPr>
              <w:t>Empleados</w:t>
            </w:r>
          </w:p>
        </w:tc>
        <w:tc>
          <w:tcPr>
            <w:tcW w:w="601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395ED96" w14:textId="77777777" w:rsidR="0086115E" w:rsidRPr="00320DF4" w:rsidRDefault="0086115E" w:rsidP="00DE7F3D">
            <w:pPr>
              <w:jc w:val="both"/>
              <w:rPr>
                <w:rFonts w:ascii="Arial" w:hAnsi="Arial" w:cs="Arial"/>
                <w:sz w:val="14"/>
                <w:szCs w:val="14"/>
              </w:rPr>
            </w:pPr>
            <w:r w:rsidRPr="00320DF4">
              <w:rPr>
                <w:rFonts w:ascii="Arial" w:hAnsi="Arial" w:cs="Arial"/>
                <w:sz w:val="14"/>
                <w:szCs w:val="14"/>
              </w:rPr>
              <w:t>Se deberá presentar el archivo R002-04.CSV, con los campos definidos en la sección anterior.</w:t>
            </w:r>
          </w:p>
        </w:tc>
        <w:tc>
          <w:tcPr>
            <w:tcW w:w="1125" w:type="dxa"/>
            <w:gridSpan w:val="3"/>
            <w:tcBorders>
              <w:top w:val="single" w:sz="4" w:space="0" w:color="auto"/>
              <w:left w:val="single" w:sz="4" w:space="0" w:color="auto"/>
              <w:bottom w:val="single" w:sz="4" w:space="0" w:color="auto"/>
            </w:tcBorders>
            <w:shd w:val="clear" w:color="auto" w:fill="auto"/>
            <w:vAlign w:val="center"/>
          </w:tcPr>
          <w:p w14:paraId="39C87A99" w14:textId="77777777" w:rsidR="0086115E" w:rsidRPr="00AB57E6" w:rsidRDefault="0086115E" w:rsidP="00DE7F3D">
            <w:pPr>
              <w:jc w:val="cente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r>
      <w:tr w:rsidR="0086115E" w:rsidRPr="00346A4A" w14:paraId="1E5EDD2A"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2A76D48F" w14:textId="77777777" w:rsidR="0086115E" w:rsidRPr="00AB57E6" w:rsidRDefault="0086115E" w:rsidP="00DE7F3D">
            <w:pP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BC53696" w14:textId="77777777" w:rsidR="0086115E" w:rsidRPr="00AB57E6" w:rsidRDefault="0086115E" w:rsidP="00DE7F3D">
            <w:pPr>
              <w:rPr>
                <w:rFonts w:ascii="Arial" w:hAnsi="Arial" w:cs="Arial"/>
                <w:sz w:val="14"/>
                <w:szCs w:val="14"/>
              </w:rPr>
            </w:pPr>
            <w:r w:rsidRPr="00AB57E6">
              <w:rPr>
                <w:rFonts w:ascii="Arial" w:hAnsi="Arial" w:cs="Arial"/>
                <w:sz w:val="14"/>
                <w:szCs w:val="14"/>
              </w:rPr>
              <w:t>Información general de Suscripciones</w:t>
            </w:r>
          </w:p>
        </w:tc>
        <w:tc>
          <w:tcPr>
            <w:tcW w:w="601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7CBDAA7" w14:textId="77777777" w:rsidR="0086115E" w:rsidRPr="00320DF4" w:rsidRDefault="0086115E" w:rsidP="00DE7F3D">
            <w:pPr>
              <w:jc w:val="both"/>
              <w:rPr>
                <w:rFonts w:ascii="Arial" w:hAnsi="Arial" w:cs="Arial"/>
                <w:sz w:val="14"/>
                <w:szCs w:val="14"/>
              </w:rPr>
            </w:pPr>
            <w:r w:rsidRPr="00320DF4">
              <w:rPr>
                <w:rFonts w:ascii="Arial" w:hAnsi="Arial" w:cs="Arial"/>
                <w:sz w:val="14"/>
                <w:szCs w:val="14"/>
              </w:rPr>
              <w:t>Se deberá presentar el archivo R002-05.CSV, con los campos definidos en la sección anterior.</w:t>
            </w:r>
          </w:p>
        </w:tc>
        <w:tc>
          <w:tcPr>
            <w:tcW w:w="1125" w:type="dxa"/>
            <w:gridSpan w:val="3"/>
            <w:tcBorders>
              <w:top w:val="single" w:sz="4" w:space="0" w:color="auto"/>
              <w:left w:val="single" w:sz="4" w:space="0" w:color="auto"/>
              <w:bottom w:val="single" w:sz="4" w:space="0" w:color="auto"/>
            </w:tcBorders>
            <w:shd w:val="clear" w:color="auto" w:fill="auto"/>
            <w:vAlign w:val="center"/>
          </w:tcPr>
          <w:p w14:paraId="7290216A" w14:textId="77777777" w:rsidR="0086115E" w:rsidRPr="00AB57E6" w:rsidRDefault="0086115E" w:rsidP="00DE7F3D">
            <w:pPr>
              <w:jc w:val="cente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r>
      <w:tr w:rsidR="0086115E" w:rsidRPr="00346A4A" w14:paraId="543AAD32"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38575F43" w14:textId="77777777" w:rsidR="0086115E" w:rsidRPr="00AB57E6" w:rsidRDefault="0086115E" w:rsidP="00DE7F3D">
            <w:pP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AEE605D" w14:textId="77777777" w:rsidR="0086115E" w:rsidRPr="00AB57E6" w:rsidRDefault="0086115E" w:rsidP="00DE7F3D">
            <w:pPr>
              <w:rPr>
                <w:rFonts w:ascii="Arial" w:hAnsi="Arial" w:cs="Arial"/>
                <w:sz w:val="14"/>
                <w:szCs w:val="14"/>
              </w:rPr>
            </w:pPr>
            <w:r w:rsidRPr="00AB57E6">
              <w:rPr>
                <w:rFonts w:ascii="Arial" w:hAnsi="Arial" w:cs="Arial"/>
                <w:sz w:val="14"/>
                <w:szCs w:val="14"/>
              </w:rPr>
              <w:t>Información general de Líneas, Accesos y Enlaces</w:t>
            </w:r>
          </w:p>
        </w:tc>
        <w:tc>
          <w:tcPr>
            <w:tcW w:w="601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5F38D26" w14:textId="77777777" w:rsidR="0086115E" w:rsidRPr="00320DF4" w:rsidRDefault="0086115E" w:rsidP="00DE7F3D">
            <w:pPr>
              <w:jc w:val="both"/>
              <w:rPr>
                <w:rFonts w:ascii="Arial" w:hAnsi="Arial" w:cs="Arial"/>
                <w:sz w:val="14"/>
                <w:szCs w:val="14"/>
              </w:rPr>
            </w:pPr>
            <w:r w:rsidRPr="00320DF4">
              <w:rPr>
                <w:rFonts w:ascii="Arial" w:hAnsi="Arial" w:cs="Arial"/>
                <w:sz w:val="14"/>
                <w:szCs w:val="14"/>
              </w:rPr>
              <w:t>Se deberá presentar el archivo R002-06.CSV, con los campos definidos en la sección anterior.</w:t>
            </w:r>
          </w:p>
        </w:tc>
        <w:tc>
          <w:tcPr>
            <w:tcW w:w="1125" w:type="dxa"/>
            <w:gridSpan w:val="3"/>
            <w:tcBorders>
              <w:top w:val="single" w:sz="4" w:space="0" w:color="auto"/>
              <w:left w:val="single" w:sz="4" w:space="0" w:color="auto"/>
              <w:bottom w:val="single" w:sz="4" w:space="0" w:color="auto"/>
            </w:tcBorders>
            <w:shd w:val="clear" w:color="auto" w:fill="auto"/>
            <w:vAlign w:val="center"/>
          </w:tcPr>
          <w:p w14:paraId="1B7AE1F1" w14:textId="77777777" w:rsidR="0086115E" w:rsidRPr="00AB57E6" w:rsidRDefault="0086115E" w:rsidP="00DE7F3D">
            <w:pPr>
              <w:jc w:val="cente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r>
      <w:tr w:rsidR="0086115E" w:rsidRPr="00346A4A" w14:paraId="4DCD4EA4"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6A133E6A" w14:textId="77777777" w:rsidR="0086115E" w:rsidRPr="00AB57E6" w:rsidRDefault="0086115E" w:rsidP="00DE7F3D">
            <w:pP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F4E4DE2" w14:textId="77777777" w:rsidR="0086115E" w:rsidRPr="00AB57E6" w:rsidRDefault="0086115E" w:rsidP="00DE7F3D">
            <w:pPr>
              <w:rPr>
                <w:rFonts w:ascii="Arial" w:hAnsi="Arial" w:cs="Arial"/>
                <w:sz w:val="14"/>
                <w:szCs w:val="14"/>
              </w:rPr>
            </w:pPr>
            <w:r w:rsidRPr="00AB57E6">
              <w:rPr>
                <w:rFonts w:ascii="Arial" w:hAnsi="Arial" w:cs="Arial"/>
                <w:sz w:val="14"/>
                <w:szCs w:val="14"/>
              </w:rPr>
              <w:t xml:space="preserve">Información general de ingresos por Servicios Mayoristas </w:t>
            </w:r>
          </w:p>
        </w:tc>
        <w:tc>
          <w:tcPr>
            <w:tcW w:w="601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A0ECE16" w14:textId="77777777" w:rsidR="0086115E" w:rsidRPr="00320DF4" w:rsidRDefault="0086115E" w:rsidP="00DE7F3D">
            <w:pPr>
              <w:jc w:val="both"/>
              <w:rPr>
                <w:rFonts w:ascii="Arial" w:hAnsi="Arial" w:cs="Arial"/>
                <w:sz w:val="14"/>
                <w:szCs w:val="14"/>
              </w:rPr>
            </w:pPr>
            <w:r w:rsidRPr="00320DF4">
              <w:rPr>
                <w:rFonts w:ascii="Arial" w:hAnsi="Arial" w:cs="Arial"/>
                <w:sz w:val="14"/>
                <w:szCs w:val="14"/>
              </w:rPr>
              <w:t>Se deberá presentar el archivo R002-07.CSV, con los campos definidos en la sección anterior.</w:t>
            </w:r>
          </w:p>
        </w:tc>
        <w:tc>
          <w:tcPr>
            <w:tcW w:w="1125" w:type="dxa"/>
            <w:gridSpan w:val="3"/>
            <w:tcBorders>
              <w:top w:val="single" w:sz="4" w:space="0" w:color="auto"/>
              <w:left w:val="single" w:sz="4" w:space="0" w:color="auto"/>
              <w:bottom w:val="single" w:sz="4" w:space="0" w:color="auto"/>
            </w:tcBorders>
            <w:shd w:val="clear" w:color="auto" w:fill="auto"/>
            <w:vAlign w:val="center"/>
          </w:tcPr>
          <w:p w14:paraId="25050CEB" w14:textId="77777777" w:rsidR="0086115E" w:rsidRPr="00AB57E6" w:rsidRDefault="0086115E" w:rsidP="00DE7F3D">
            <w:pPr>
              <w:jc w:val="cente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r>
      <w:tr w:rsidR="0086115E" w:rsidRPr="00346A4A" w14:paraId="4E77162B"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584EB70E" w14:textId="77777777" w:rsidR="0086115E" w:rsidRPr="00AB57E6" w:rsidRDefault="0086115E" w:rsidP="00DE7F3D">
            <w:pP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ED166E1" w14:textId="77777777" w:rsidR="0086115E" w:rsidRPr="00AB57E6" w:rsidRDefault="0086115E" w:rsidP="00DE7F3D">
            <w:pPr>
              <w:rPr>
                <w:rFonts w:ascii="Arial" w:hAnsi="Arial" w:cs="Arial"/>
                <w:sz w:val="14"/>
                <w:szCs w:val="14"/>
              </w:rPr>
            </w:pPr>
            <w:r>
              <w:rPr>
                <w:rFonts w:ascii="Arial" w:hAnsi="Arial" w:cs="Arial"/>
                <w:sz w:val="14"/>
                <w:szCs w:val="14"/>
              </w:rPr>
              <w:t xml:space="preserve">Información general sobre </w:t>
            </w:r>
            <w:r w:rsidRPr="00AB57E6">
              <w:rPr>
                <w:rFonts w:ascii="Arial" w:hAnsi="Arial" w:cs="Arial"/>
                <w:sz w:val="14"/>
                <w:szCs w:val="14"/>
              </w:rPr>
              <w:t>suscripciones y accesos de Servicios Minoristas no definidos en los Lineamientos</w:t>
            </w:r>
          </w:p>
        </w:tc>
        <w:tc>
          <w:tcPr>
            <w:tcW w:w="601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264BAEE" w14:textId="77777777" w:rsidR="0086115E" w:rsidRPr="00320DF4" w:rsidRDefault="0086115E" w:rsidP="00DE7F3D">
            <w:pPr>
              <w:jc w:val="both"/>
              <w:rPr>
                <w:rFonts w:ascii="Arial" w:hAnsi="Arial" w:cs="Arial"/>
                <w:sz w:val="14"/>
                <w:szCs w:val="14"/>
              </w:rPr>
            </w:pPr>
            <w:r w:rsidRPr="00320DF4">
              <w:rPr>
                <w:rFonts w:ascii="Arial" w:hAnsi="Arial" w:cs="Arial"/>
                <w:sz w:val="14"/>
                <w:szCs w:val="14"/>
              </w:rPr>
              <w:t>Se deberá presentar el archivo R002-08.CSV, con los campos definidos en la sección anterior.</w:t>
            </w:r>
          </w:p>
        </w:tc>
        <w:tc>
          <w:tcPr>
            <w:tcW w:w="1125" w:type="dxa"/>
            <w:gridSpan w:val="3"/>
            <w:tcBorders>
              <w:top w:val="single" w:sz="4" w:space="0" w:color="auto"/>
              <w:left w:val="single" w:sz="4" w:space="0" w:color="auto"/>
              <w:bottom w:val="single" w:sz="4" w:space="0" w:color="auto"/>
            </w:tcBorders>
            <w:shd w:val="clear" w:color="auto" w:fill="auto"/>
            <w:vAlign w:val="center"/>
          </w:tcPr>
          <w:p w14:paraId="0D63F33D" w14:textId="77777777" w:rsidR="0086115E" w:rsidRPr="00AB57E6" w:rsidRDefault="0086115E" w:rsidP="00DE7F3D">
            <w:pPr>
              <w:jc w:val="cente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r>
      <w:tr w:rsidR="0086115E" w:rsidRPr="00346A4A" w14:paraId="3CC97D7B"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499A5380" w14:textId="77777777" w:rsidR="0086115E" w:rsidRPr="00AB57E6" w:rsidRDefault="0086115E" w:rsidP="00DE7F3D">
            <w:pP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c>
          <w:tcPr>
            <w:tcW w:w="18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0823436" w14:textId="77777777" w:rsidR="0086115E" w:rsidRPr="00AB57E6" w:rsidRDefault="0086115E" w:rsidP="00DE7F3D">
            <w:pPr>
              <w:rPr>
                <w:rFonts w:ascii="Arial" w:hAnsi="Arial" w:cs="Arial"/>
                <w:sz w:val="14"/>
                <w:szCs w:val="14"/>
              </w:rPr>
            </w:pPr>
            <w:r w:rsidRPr="00AB57E6">
              <w:rPr>
                <w:rFonts w:ascii="Arial" w:hAnsi="Arial" w:cs="Arial"/>
                <w:sz w:val="14"/>
                <w:szCs w:val="14"/>
              </w:rPr>
              <w:t>Información general sobre ingresos por Servicios Mayoristas no definidos en los Lineamientos</w:t>
            </w:r>
          </w:p>
        </w:tc>
        <w:tc>
          <w:tcPr>
            <w:tcW w:w="601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E19C5DF" w14:textId="77777777" w:rsidR="0086115E" w:rsidRPr="00320DF4" w:rsidRDefault="0086115E" w:rsidP="00DE7F3D">
            <w:pPr>
              <w:jc w:val="both"/>
              <w:rPr>
                <w:rFonts w:ascii="Arial" w:hAnsi="Arial" w:cs="Arial"/>
                <w:sz w:val="14"/>
                <w:szCs w:val="14"/>
              </w:rPr>
            </w:pPr>
            <w:r w:rsidRPr="00320DF4">
              <w:rPr>
                <w:rFonts w:ascii="Arial" w:hAnsi="Arial" w:cs="Arial"/>
                <w:sz w:val="14"/>
                <w:szCs w:val="14"/>
              </w:rPr>
              <w:t>Se deberá presentar el archivo R002-09.CSV, con los campos definidos en la sección anterior.</w:t>
            </w:r>
          </w:p>
        </w:tc>
        <w:tc>
          <w:tcPr>
            <w:tcW w:w="1125" w:type="dxa"/>
            <w:gridSpan w:val="3"/>
            <w:tcBorders>
              <w:top w:val="single" w:sz="4" w:space="0" w:color="auto"/>
              <w:left w:val="single" w:sz="4" w:space="0" w:color="auto"/>
              <w:bottom w:val="single" w:sz="4" w:space="0" w:color="auto"/>
            </w:tcBorders>
            <w:shd w:val="clear" w:color="auto" w:fill="auto"/>
            <w:vAlign w:val="center"/>
          </w:tcPr>
          <w:p w14:paraId="1DC8D614" w14:textId="77777777" w:rsidR="0086115E" w:rsidRPr="00AB57E6" w:rsidRDefault="0086115E" w:rsidP="00DE7F3D">
            <w:pPr>
              <w:jc w:val="cente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r>
      <w:tr w:rsidR="0086115E" w:rsidRPr="00346A4A" w14:paraId="05B14B14" w14:textId="77777777" w:rsidTr="00DE7F3D">
        <w:trPr>
          <w:jc w:val="center"/>
        </w:trPr>
        <w:tc>
          <w:tcPr>
            <w:tcW w:w="980" w:type="dxa"/>
            <w:tcBorders>
              <w:top w:val="single" w:sz="4" w:space="0" w:color="auto"/>
              <w:right w:val="single" w:sz="4" w:space="0" w:color="auto"/>
            </w:tcBorders>
            <w:shd w:val="clear" w:color="auto" w:fill="auto"/>
            <w:vAlign w:val="center"/>
          </w:tcPr>
          <w:p w14:paraId="18DFA4B6" w14:textId="77777777" w:rsidR="0086115E" w:rsidRPr="00AB57E6" w:rsidRDefault="0086115E" w:rsidP="00DE7F3D">
            <w:pP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c>
          <w:tcPr>
            <w:tcW w:w="1846" w:type="dxa"/>
            <w:gridSpan w:val="2"/>
            <w:tcBorders>
              <w:top w:val="single" w:sz="4" w:space="0" w:color="auto"/>
              <w:left w:val="single" w:sz="4" w:space="0" w:color="auto"/>
              <w:right w:val="single" w:sz="4" w:space="0" w:color="auto"/>
            </w:tcBorders>
            <w:shd w:val="clear" w:color="auto" w:fill="auto"/>
            <w:vAlign w:val="center"/>
          </w:tcPr>
          <w:p w14:paraId="56BEA977" w14:textId="77777777" w:rsidR="0086115E" w:rsidRPr="00AB57E6" w:rsidRDefault="0086115E" w:rsidP="00DE7F3D">
            <w:pPr>
              <w:rPr>
                <w:rFonts w:ascii="Arial" w:hAnsi="Arial" w:cs="Arial"/>
                <w:sz w:val="14"/>
                <w:szCs w:val="14"/>
              </w:rPr>
            </w:pPr>
            <w:r w:rsidRPr="00AB57E6">
              <w:rPr>
                <w:rFonts w:ascii="Arial" w:hAnsi="Arial" w:cs="Arial"/>
                <w:sz w:val="14"/>
                <w:szCs w:val="14"/>
              </w:rPr>
              <w:t>Soporte de Entrega</w:t>
            </w:r>
          </w:p>
        </w:tc>
        <w:tc>
          <w:tcPr>
            <w:tcW w:w="6017" w:type="dxa"/>
            <w:gridSpan w:val="2"/>
            <w:tcBorders>
              <w:top w:val="single" w:sz="4" w:space="0" w:color="auto"/>
              <w:left w:val="single" w:sz="4" w:space="0" w:color="auto"/>
              <w:right w:val="single" w:sz="4" w:space="0" w:color="auto"/>
            </w:tcBorders>
            <w:shd w:val="clear" w:color="auto" w:fill="auto"/>
          </w:tcPr>
          <w:p w14:paraId="6B7821C7" w14:textId="77777777" w:rsidR="0086115E" w:rsidRPr="00320DF4" w:rsidRDefault="0086115E" w:rsidP="00DE7F3D">
            <w:pPr>
              <w:jc w:val="both"/>
              <w:rPr>
                <w:rFonts w:ascii="Arial" w:hAnsi="Arial" w:cs="Arial"/>
                <w:sz w:val="14"/>
                <w:szCs w:val="14"/>
              </w:rPr>
            </w:pPr>
            <w:r w:rsidRPr="00320DF4">
              <w:rPr>
                <w:rFonts w:ascii="Arial" w:hAnsi="Arial" w:cs="Arial"/>
                <w:sz w:val="14"/>
                <w:szCs w:val="14"/>
              </w:rPr>
              <w:t>Se deberá marcar con una X el soporte con el cual se entregan los Archivos de Presentación.</w:t>
            </w:r>
          </w:p>
        </w:tc>
        <w:tc>
          <w:tcPr>
            <w:tcW w:w="1125" w:type="dxa"/>
            <w:gridSpan w:val="3"/>
            <w:tcBorders>
              <w:top w:val="single" w:sz="4" w:space="0" w:color="auto"/>
              <w:left w:val="single" w:sz="4" w:space="0" w:color="auto"/>
            </w:tcBorders>
            <w:shd w:val="clear" w:color="auto" w:fill="auto"/>
            <w:vAlign w:val="center"/>
          </w:tcPr>
          <w:p w14:paraId="7AB4D08B" w14:textId="77777777" w:rsidR="0086115E" w:rsidRPr="00AB57E6" w:rsidRDefault="0086115E" w:rsidP="00DE7F3D">
            <w:pPr>
              <w:jc w:val="center"/>
              <w:rPr>
                <w:rFonts w:ascii="Arial" w:hAnsi="Arial" w:cs="Arial"/>
                <w:color w:val="000000" w:themeColor="text1"/>
                <w:sz w:val="14"/>
                <w:szCs w:val="14"/>
                <w:lang w:val="es-ES_tradnl"/>
              </w:rPr>
            </w:pPr>
            <w:r w:rsidRPr="00AB57E6">
              <w:rPr>
                <w:rFonts w:ascii="Arial" w:hAnsi="Arial" w:cs="Arial"/>
                <w:color w:val="000000" w:themeColor="text1"/>
                <w:sz w:val="14"/>
                <w:szCs w:val="14"/>
                <w:lang w:val="es-ES_tradnl"/>
              </w:rPr>
              <w:t>No aplica</w:t>
            </w:r>
          </w:p>
        </w:tc>
      </w:tr>
      <w:tr w:rsidR="0086115E" w:rsidRPr="00346A4A" w14:paraId="13F32DAF" w14:textId="77777777" w:rsidTr="00DE7F3D">
        <w:trPr>
          <w:jc w:val="center"/>
        </w:trPr>
        <w:tc>
          <w:tcPr>
            <w:tcW w:w="9968" w:type="dxa"/>
            <w:gridSpan w:val="8"/>
          </w:tcPr>
          <w:p w14:paraId="7D99E500" w14:textId="77777777" w:rsidR="0086115E" w:rsidRPr="00893D3F" w:rsidRDefault="0086115E" w:rsidP="00DE7F3D">
            <w:pPr>
              <w:rPr>
                <w:rFonts w:ascii="Arial" w:hAnsi="Arial" w:cs="Arial"/>
                <w:sz w:val="10"/>
                <w:szCs w:val="10"/>
              </w:rPr>
            </w:pPr>
          </w:p>
        </w:tc>
      </w:tr>
      <w:tr w:rsidR="0086115E" w:rsidRPr="00346A4A" w14:paraId="05F821D8" w14:textId="77777777" w:rsidTr="00DE7F3D">
        <w:trPr>
          <w:trHeight w:val="363"/>
          <w:jc w:val="center"/>
        </w:trPr>
        <w:tc>
          <w:tcPr>
            <w:tcW w:w="9968" w:type="dxa"/>
            <w:gridSpan w:val="8"/>
            <w:shd w:val="clear" w:color="auto" w:fill="BFBFBF" w:themeFill="background1" w:themeFillShade="BF"/>
            <w:vAlign w:val="center"/>
          </w:tcPr>
          <w:p w14:paraId="732C4FA3" w14:textId="77777777" w:rsidR="0086115E" w:rsidRPr="00893D3F" w:rsidRDefault="0086115E" w:rsidP="00DE7F3D">
            <w:pPr>
              <w:jc w:val="center"/>
              <w:rPr>
                <w:rFonts w:ascii="Arial" w:hAnsi="Arial" w:cs="Arial"/>
                <w:b/>
                <w:sz w:val="18"/>
                <w:szCs w:val="18"/>
              </w:rPr>
            </w:pPr>
            <w:r w:rsidRPr="00893D3F">
              <w:rPr>
                <w:rFonts w:ascii="Arial" w:hAnsi="Arial" w:cs="Arial"/>
                <w:b/>
                <w:sz w:val="18"/>
                <w:szCs w:val="18"/>
              </w:rPr>
              <w:t>PLAZOS A LOS QUE ESTARÁ SUJETO EL TRÁMITE</w:t>
            </w:r>
          </w:p>
        </w:tc>
      </w:tr>
      <w:tr w:rsidR="0086115E" w:rsidRPr="00346A4A" w14:paraId="6BD4BE26" w14:textId="77777777" w:rsidTr="00DE7F3D">
        <w:trPr>
          <w:jc w:val="center"/>
        </w:trPr>
        <w:tc>
          <w:tcPr>
            <w:tcW w:w="9968" w:type="dxa"/>
            <w:gridSpan w:val="8"/>
          </w:tcPr>
          <w:p w14:paraId="1B37183D" w14:textId="77777777" w:rsidR="0086115E" w:rsidRPr="00893D3F" w:rsidRDefault="0086115E" w:rsidP="00DE7F3D">
            <w:pPr>
              <w:rPr>
                <w:rFonts w:ascii="Arial" w:hAnsi="Arial" w:cs="Arial"/>
                <w:sz w:val="14"/>
                <w:szCs w:val="14"/>
              </w:rPr>
            </w:pPr>
          </w:p>
          <w:p w14:paraId="2BA99B8D" w14:textId="77777777" w:rsidR="0086115E" w:rsidRPr="00893D3F" w:rsidRDefault="0086115E" w:rsidP="00DE7F3D">
            <w:pPr>
              <w:rPr>
                <w:rFonts w:ascii="Arial" w:hAnsi="Arial" w:cs="Arial"/>
                <w:sz w:val="14"/>
                <w:szCs w:val="14"/>
              </w:rPr>
            </w:pPr>
            <w:r w:rsidRPr="00893D3F">
              <w:rPr>
                <w:rFonts w:ascii="Arial" w:hAnsi="Arial" w:cs="Arial"/>
                <w:sz w:val="14"/>
                <w:szCs w:val="14"/>
              </w:rPr>
              <w:t>Para el tipo de trámite de entrega periódica de información estadística:</w:t>
            </w:r>
          </w:p>
          <w:p w14:paraId="24C13D53" w14:textId="77777777" w:rsidR="0086115E" w:rsidRPr="00893D3F" w:rsidRDefault="0086115E" w:rsidP="00DE7F3D">
            <w:pPr>
              <w:rPr>
                <w:rFonts w:ascii="Arial" w:hAnsi="Arial" w:cs="Arial"/>
                <w:sz w:val="14"/>
                <w:szCs w:val="14"/>
              </w:rPr>
            </w:pPr>
          </w:p>
          <w:p w14:paraId="245A6F79" w14:textId="77777777" w:rsidR="0086115E" w:rsidRPr="00893D3F" w:rsidRDefault="0086115E" w:rsidP="00DE7F3D">
            <w:pPr>
              <w:rPr>
                <w:rFonts w:ascii="Arial" w:hAnsi="Arial" w:cs="Arial"/>
                <w:sz w:val="14"/>
                <w:szCs w:val="14"/>
              </w:rPr>
            </w:pPr>
            <w:r w:rsidRPr="00893D3F">
              <w:rPr>
                <w:rFonts w:ascii="Arial" w:hAnsi="Arial" w:cs="Arial"/>
                <w:sz w:val="14"/>
                <w:szCs w:val="14"/>
              </w:rPr>
              <w:t>El plazo con que cuenta el IFT para efectuar a los interesados la prevención ante la falta de información o requisitos del trámite o para realizarles solicitudes de aclaración es de 65 días hábiles. Transcurrido dicho plazo, sin que el IFT requiera alguna aclaración, se tendrá por cumplida la obligación de entrega de la información.</w:t>
            </w:r>
          </w:p>
          <w:p w14:paraId="3C733206" w14:textId="77777777" w:rsidR="0086115E" w:rsidRPr="00893D3F" w:rsidRDefault="0086115E" w:rsidP="00DE7F3D">
            <w:pPr>
              <w:rPr>
                <w:rFonts w:ascii="Arial" w:hAnsi="Arial" w:cs="Arial"/>
                <w:sz w:val="14"/>
                <w:szCs w:val="14"/>
              </w:rPr>
            </w:pPr>
          </w:p>
          <w:p w14:paraId="2A52EB72" w14:textId="77777777" w:rsidR="0086115E" w:rsidRPr="00893D3F" w:rsidRDefault="0086115E" w:rsidP="00DE7F3D">
            <w:pPr>
              <w:rPr>
                <w:rFonts w:ascii="Arial" w:hAnsi="Arial" w:cs="Arial"/>
                <w:sz w:val="14"/>
                <w:szCs w:val="14"/>
              </w:rPr>
            </w:pPr>
            <w:r w:rsidRPr="00893D3F">
              <w:rPr>
                <w:rFonts w:ascii="Arial" w:hAnsi="Arial" w:cs="Arial"/>
                <w:sz w:val="14"/>
                <w:szCs w:val="14"/>
              </w:rPr>
              <w:t>En caso de prevención o aclaración, el plazo con que cuenta el Sujeto Obligado para subsanar la información o documentación faltante o errónea será de 15 días hábiles. Transcurrido dicho plazo sin que el interesado haya desahogado la misma, el IFT desechará el trámite.</w:t>
            </w:r>
          </w:p>
          <w:p w14:paraId="4A1F3108" w14:textId="77777777" w:rsidR="0086115E" w:rsidRPr="00893D3F" w:rsidRDefault="0086115E" w:rsidP="00DE7F3D">
            <w:pPr>
              <w:rPr>
                <w:rFonts w:ascii="Arial" w:hAnsi="Arial" w:cs="Arial"/>
                <w:sz w:val="14"/>
                <w:szCs w:val="14"/>
              </w:rPr>
            </w:pPr>
          </w:p>
          <w:p w14:paraId="29A8D7B9" w14:textId="77777777" w:rsidR="0086115E" w:rsidRPr="00893D3F" w:rsidRDefault="0086115E" w:rsidP="00DE7F3D">
            <w:pPr>
              <w:rPr>
                <w:rFonts w:ascii="Arial" w:hAnsi="Arial" w:cs="Arial"/>
                <w:sz w:val="14"/>
                <w:szCs w:val="14"/>
              </w:rPr>
            </w:pPr>
            <w:r w:rsidRPr="00893D3F">
              <w:rPr>
                <w:rFonts w:ascii="Arial" w:hAnsi="Arial" w:cs="Arial"/>
                <w:sz w:val="14"/>
                <w:szCs w:val="14"/>
              </w:rPr>
              <w:t>Para el tipo de trámite de rectificación de información previamente entregada:</w:t>
            </w:r>
          </w:p>
          <w:p w14:paraId="4D68A98D" w14:textId="77777777" w:rsidR="0086115E" w:rsidRPr="00893D3F" w:rsidRDefault="0086115E" w:rsidP="00DE7F3D">
            <w:pPr>
              <w:rPr>
                <w:rFonts w:ascii="Arial" w:hAnsi="Arial" w:cs="Arial"/>
                <w:sz w:val="14"/>
                <w:szCs w:val="14"/>
              </w:rPr>
            </w:pPr>
          </w:p>
          <w:p w14:paraId="433D5BCA" w14:textId="77777777" w:rsidR="0086115E" w:rsidRPr="00893D3F" w:rsidRDefault="0086115E" w:rsidP="00DE7F3D">
            <w:pPr>
              <w:rPr>
                <w:rFonts w:ascii="Arial" w:hAnsi="Arial" w:cs="Arial"/>
                <w:sz w:val="14"/>
                <w:szCs w:val="14"/>
              </w:rPr>
            </w:pPr>
            <w:r w:rsidRPr="00893D3F">
              <w:rPr>
                <w:rFonts w:ascii="Arial" w:hAnsi="Arial" w:cs="Arial"/>
                <w:sz w:val="14"/>
                <w:szCs w:val="14"/>
              </w:rPr>
              <w:t xml:space="preserve">El plazo máximo de resolución del trámite por parte del IFT, a partir de la recepción de la presente solicitud, será de 30 días. </w:t>
            </w:r>
          </w:p>
          <w:p w14:paraId="23F73EDC" w14:textId="77777777" w:rsidR="0086115E" w:rsidRPr="00893D3F" w:rsidRDefault="0086115E" w:rsidP="00DE7F3D">
            <w:pPr>
              <w:rPr>
                <w:rFonts w:ascii="Arial" w:hAnsi="Arial" w:cs="Arial"/>
                <w:sz w:val="14"/>
                <w:szCs w:val="14"/>
              </w:rPr>
            </w:pPr>
            <w:r w:rsidRPr="00893D3F">
              <w:rPr>
                <w:rFonts w:ascii="Arial" w:hAnsi="Arial" w:cs="Arial"/>
                <w:sz w:val="14"/>
                <w:szCs w:val="14"/>
              </w:rPr>
              <w:t xml:space="preserve">El plazo con que cuenta el IFT para efectuar a los interesados la prevención ante la falta de información o requisitos del trámite es de 10 días. </w:t>
            </w:r>
          </w:p>
          <w:p w14:paraId="5F3335AB" w14:textId="77777777" w:rsidR="0086115E" w:rsidRPr="00893D3F" w:rsidRDefault="0086115E" w:rsidP="00DE7F3D">
            <w:pPr>
              <w:rPr>
                <w:rFonts w:ascii="Arial" w:hAnsi="Arial" w:cs="Arial"/>
                <w:sz w:val="14"/>
                <w:szCs w:val="14"/>
              </w:rPr>
            </w:pPr>
          </w:p>
          <w:p w14:paraId="4A9EC05B" w14:textId="77777777" w:rsidR="0086115E" w:rsidRDefault="0086115E" w:rsidP="00DE7F3D">
            <w:pPr>
              <w:rPr>
                <w:rFonts w:ascii="Arial" w:hAnsi="Arial" w:cs="Arial"/>
                <w:sz w:val="14"/>
                <w:szCs w:val="14"/>
              </w:rPr>
            </w:pPr>
            <w:r w:rsidRPr="00893D3F">
              <w:rPr>
                <w:rFonts w:ascii="Arial" w:hAnsi="Arial" w:cs="Arial"/>
                <w:sz w:val="14"/>
                <w:szCs w:val="14"/>
              </w:rPr>
              <w:t>En caso de prevención, el plazo con que cuenta el interesado para subsanar la información o documentación faltante o errónea será de 5 días hábiles. Transcurrido dicho plazo sin que el interesado haya desahogado la prevención el IFT desechará el trámite.</w:t>
            </w:r>
          </w:p>
          <w:p w14:paraId="474637BA" w14:textId="77777777" w:rsidR="0086115E" w:rsidRPr="004A5354" w:rsidRDefault="0086115E" w:rsidP="00DE7F3D">
            <w:pPr>
              <w:rPr>
                <w:rFonts w:ascii="Arial" w:hAnsi="Arial" w:cs="Arial"/>
                <w:sz w:val="14"/>
                <w:szCs w:val="14"/>
              </w:rPr>
            </w:pPr>
          </w:p>
        </w:tc>
      </w:tr>
      <w:tr w:rsidR="0086115E" w:rsidRPr="00346A4A" w14:paraId="30207E1A" w14:textId="77777777" w:rsidTr="00DE7F3D">
        <w:trPr>
          <w:jc w:val="center"/>
        </w:trPr>
        <w:tc>
          <w:tcPr>
            <w:tcW w:w="9968" w:type="dxa"/>
            <w:gridSpan w:val="8"/>
          </w:tcPr>
          <w:p w14:paraId="5B8FA101" w14:textId="77777777" w:rsidR="0086115E" w:rsidRPr="00893D3F" w:rsidRDefault="0086115E" w:rsidP="00DE7F3D">
            <w:pPr>
              <w:rPr>
                <w:rFonts w:ascii="Arial" w:hAnsi="Arial" w:cs="Arial"/>
                <w:sz w:val="20"/>
                <w:szCs w:val="20"/>
              </w:rPr>
            </w:pPr>
          </w:p>
        </w:tc>
      </w:tr>
      <w:tr w:rsidR="0086115E" w:rsidRPr="00346A4A" w14:paraId="34DF3564" w14:textId="77777777" w:rsidTr="00DE7F3D">
        <w:trPr>
          <w:trHeight w:val="363"/>
          <w:jc w:val="center"/>
        </w:trPr>
        <w:tc>
          <w:tcPr>
            <w:tcW w:w="9968" w:type="dxa"/>
            <w:gridSpan w:val="8"/>
            <w:shd w:val="clear" w:color="auto" w:fill="BFBFBF" w:themeFill="background1" w:themeFillShade="BF"/>
            <w:vAlign w:val="center"/>
          </w:tcPr>
          <w:p w14:paraId="69928402" w14:textId="77777777" w:rsidR="0086115E" w:rsidRPr="00893D3F" w:rsidRDefault="0086115E" w:rsidP="00DE7F3D">
            <w:pPr>
              <w:jc w:val="center"/>
              <w:rPr>
                <w:rFonts w:ascii="Arial" w:hAnsi="Arial" w:cs="Arial"/>
                <w:b/>
                <w:sz w:val="18"/>
                <w:szCs w:val="18"/>
              </w:rPr>
            </w:pPr>
            <w:r w:rsidRPr="00893D3F">
              <w:rPr>
                <w:rFonts w:ascii="Arial" w:hAnsi="Arial" w:cs="Arial"/>
                <w:b/>
                <w:sz w:val="18"/>
                <w:szCs w:val="18"/>
              </w:rPr>
              <w:t>REGLAS DE VALIDACIÓN</w:t>
            </w:r>
          </w:p>
        </w:tc>
      </w:tr>
      <w:tr w:rsidR="0086115E" w:rsidRPr="00346A4A" w14:paraId="3442E396" w14:textId="77777777" w:rsidTr="00DE7F3D">
        <w:trPr>
          <w:jc w:val="center"/>
        </w:trPr>
        <w:tc>
          <w:tcPr>
            <w:tcW w:w="980" w:type="dxa"/>
            <w:tcBorders>
              <w:top w:val="single" w:sz="4" w:space="0" w:color="auto"/>
              <w:bottom w:val="single" w:sz="4" w:space="0" w:color="auto"/>
              <w:right w:val="single" w:sz="4" w:space="0" w:color="auto"/>
            </w:tcBorders>
            <w:shd w:val="clear" w:color="auto" w:fill="D9D9D9" w:themeFill="background1" w:themeFillShade="D9"/>
            <w:vAlign w:val="center"/>
          </w:tcPr>
          <w:p w14:paraId="7210100C" w14:textId="77777777" w:rsidR="0086115E" w:rsidRPr="00AB57E6" w:rsidRDefault="0086115E" w:rsidP="00DE7F3D">
            <w:pPr>
              <w:jc w:val="center"/>
              <w:rPr>
                <w:rFonts w:ascii="Arial" w:hAnsi="Arial" w:cs="Arial"/>
                <w:color w:val="000000" w:themeColor="text1"/>
                <w:sz w:val="14"/>
                <w:szCs w:val="14"/>
                <w:lang w:val="es-ES_tradnl"/>
              </w:rPr>
            </w:pPr>
            <w:r w:rsidRPr="00AB57E6">
              <w:rPr>
                <w:rFonts w:ascii="Arial" w:hAnsi="Arial" w:cs="Arial"/>
                <w:b/>
                <w:sz w:val="14"/>
                <w:szCs w:val="14"/>
                <w:lang w:val="es-ES_tradnl"/>
              </w:rPr>
              <w:t>ID de validación</w:t>
            </w:r>
          </w:p>
        </w:tc>
        <w:tc>
          <w:tcPr>
            <w:tcW w:w="108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D448A94" w14:textId="77777777" w:rsidR="0086115E" w:rsidRPr="00AB57E6" w:rsidRDefault="0086115E" w:rsidP="00DE7F3D">
            <w:pPr>
              <w:jc w:val="center"/>
              <w:rPr>
                <w:rFonts w:ascii="Arial" w:hAnsi="Arial" w:cs="Arial"/>
                <w:sz w:val="14"/>
                <w:szCs w:val="14"/>
              </w:rPr>
            </w:pPr>
            <w:r w:rsidRPr="00AB57E6">
              <w:rPr>
                <w:rFonts w:ascii="Arial" w:hAnsi="Arial" w:cs="Arial"/>
                <w:b/>
                <w:sz w:val="14"/>
                <w:szCs w:val="14"/>
                <w:lang w:val="es-ES_tradnl"/>
              </w:rPr>
              <w:t>ID de campos analizados</w:t>
            </w:r>
          </w:p>
        </w:tc>
        <w:tc>
          <w:tcPr>
            <w:tcW w:w="402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9853118" w14:textId="77777777" w:rsidR="0086115E" w:rsidRPr="00AB57E6" w:rsidRDefault="0086115E" w:rsidP="00DE7F3D">
            <w:pPr>
              <w:jc w:val="center"/>
              <w:rPr>
                <w:rFonts w:ascii="Arial" w:hAnsi="Arial" w:cs="Arial"/>
                <w:sz w:val="14"/>
                <w:szCs w:val="14"/>
              </w:rPr>
            </w:pPr>
            <w:r w:rsidRPr="00AB57E6">
              <w:rPr>
                <w:rFonts w:ascii="Arial" w:hAnsi="Arial" w:cs="Arial"/>
                <w:b/>
                <w:sz w:val="14"/>
                <w:szCs w:val="14"/>
                <w:lang w:val="es-ES_tradnl"/>
              </w:rPr>
              <w:t>Validación que se realiza</w:t>
            </w:r>
          </w:p>
        </w:tc>
        <w:tc>
          <w:tcPr>
            <w:tcW w:w="3886" w:type="dxa"/>
            <w:gridSpan w:val="4"/>
            <w:tcBorders>
              <w:top w:val="single" w:sz="4" w:space="0" w:color="auto"/>
              <w:left w:val="single" w:sz="4" w:space="0" w:color="auto"/>
              <w:bottom w:val="single" w:sz="4" w:space="0" w:color="auto"/>
            </w:tcBorders>
            <w:shd w:val="clear" w:color="auto" w:fill="D9D9D9" w:themeFill="background1" w:themeFillShade="D9"/>
            <w:vAlign w:val="center"/>
          </w:tcPr>
          <w:p w14:paraId="05B96420" w14:textId="77777777" w:rsidR="0086115E" w:rsidRDefault="0086115E" w:rsidP="00DE7F3D">
            <w:pPr>
              <w:jc w:val="center"/>
              <w:rPr>
                <w:rFonts w:ascii="Arial" w:hAnsi="Arial" w:cs="Arial"/>
                <w:noProof/>
                <w:color w:val="000000" w:themeColor="text1"/>
                <w:sz w:val="14"/>
                <w:szCs w:val="14"/>
              </w:rPr>
            </w:pPr>
            <w:r w:rsidRPr="00AB57E6">
              <w:rPr>
                <w:rFonts w:ascii="Arial" w:hAnsi="Arial" w:cs="Arial"/>
                <w:b/>
                <w:sz w:val="14"/>
                <w:szCs w:val="14"/>
                <w:lang w:val="es-ES_tradnl"/>
              </w:rPr>
              <w:t>Descripción</w:t>
            </w:r>
          </w:p>
        </w:tc>
      </w:tr>
      <w:tr w:rsidR="0086115E" w:rsidRPr="00346A4A" w14:paraId="3C35E7C4"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0521C1AB" w14:textId="77777777" w:rsidR="0086115E" w:rsidRPr="003F12C7" w:rsidRDefault="0086115E" w:rsidP="00DE7F3D">
            <w:pPr>
              <w:jc w:val="center"/>
              <w:rPr>
                <w:rFonts w:ascii="Arial" w:hAnsi="Arial" w:cs="Arial"/>
                <w:sz w:val="14"/>
                <w:szCs w:val="14"/>
              </w:rPr>
            </w:pPr>
            <w:r>
              <w:rPr>
                <w:rFonts w:ascii="Arial" w:hAnsi="Arial" w:cs="Arial"/>
                <w:sz w:val="14"/>
                <w:szCs w:val="14"/>
              </w:rPr>
              <w:t>R002-V001</w:t>
            </w:r>
          </w:p>
        </w:tc>
        <w:tc>
          <w:tcPr>
            <w:tcW w:w="1082" w:type="dxa"/>
            <w:tcBorders>
              <w:top w:val="single" w:sz="4" w:space="0" w:color="auto"/>
              <w:left w:val="single" w:sz="4" w:space="0" w:color="auto"/>
              <w:bottom w:val="single" w:sz="4" w:space="0" w:color="auto"/>
              <w:right w:val="single" w:sz="4" w:space="0" w:color="auto"/>
            </w:tcBorders>
            <w:shd w:val="clear" w:color="auto" w:fill="auto"/>
            <w:vAlign w:val="center"/>
          </w:tcPr>
          <w:p w14:paraId="7B0F7E3B" w14:textId="77777777" w:rsidR="0086115E" w:rsidRPr="003F12C7" w:rsidRDefault="0086115E" w:rsidP="00DE7F3D">
            <w:pPr>
              <w:jc w:val="center"/>
              <w:rPr>
                <w:rFonts w:ascii="Arial" w:hAnsi="Arial" w:cs="Arial"/>
                <w:sz w:val="14"/>
                <w:szCs w:val="14"/>
              </w:rPr>
            </w:pPr>
            <w:r w:rsidRPr="003F12C7">
              <w:rPr>
                <w:rFonts w:ascii="Arial" w:hAnsi="Arial" w:cs="Arial"/>
                <w:sz w:val="14"/>
                <w:szCs w:val="14"/>
              </w:rPr>
              <w:t>R002-0301</w:t>
            </w:r>
          </w:p>
          <w:p w14:paraId="1C6A97B8" w14:textId="77777777" w:rsidR="0086115E" w:rsidRPr="00EB71AB" w:rsidRDefault="0086115E" w:rsidP="00DE7F3D">
            <w:pPr>
              <w:jc w:val="center"/>
              <w:rPr>
                <w:rFonts w:ascii="Arial" w:hAnsi="Arial" w:cs="Arial"/>
                <w:color w:val="000000" w:themeColor="text1"/>
                <w:sz w:val="14"/>
                <w:szCs w:val="14"/>
                <w:lang w:val="es-ES_tradnl"/>
              </w:rPr>
            </w:pPr>
            <w:r w:rsidRPr="003F12C7">
              <w:rPr>
                <w:rFonts w:ascii="Arial" w:hAnsi="Arial" w:cs="Arial"/>
                <w:sz w:val="14"/>
                <w:szCs w:val="14"/>
              </w:rPr>
              <w:t>R002-0302</w:t>
            </w:r>
          </w:p>
        </w:tc>
        <w:tc>
          <w:tcPr>
            <w:tcW w:w="40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04B321B" w14:textId="77777777" w:rsidR="0086115E" w:rsidRPr="00EB71AB" w:rsidRDefault="0086115E" w:rsidP="00DE7F3D">
            <w:pPr>
              <w:jc w:val="both"/>
              <w:rPr>
                <w:rFonts w:ascii="Arial" w:hAnsi="Arial" w:cs="Arial"/>
                <w:sz w:val="14"/>
                <w:szCs w:val="14"/>
              </w:rPr>
            </w:pPr>
            <w:r w:rsidRPr="00EB71AB">
              <w:rPr>
                <w:rFonts w:ascii="Arial" w:hAnsi="Arial" w:cs="Arial"/>
                <w:sz w:val="14"/>
                <w:szCs w:val="14"/>
              </w:rPr>
              <w:t>El valor del campo R002-0301 debe ser mayor q</w:t>
            </w:r>
            <w:r>
              <w:rPr>
                <w:rFonts w:ascii="Arial" w:hAnsi="Arial" w:cs="Arial"/>
                <w:sz w:val="14"/>
                <w:szCs w:val="14"/>
              </w:rPr>
              <w:t>ue el valor del campo R002-0302.</w:t>
            </w:r>
          </w:p>
        </w:tc>
        <w:tc>
          <w:tcPr>
            <w:tcW w:w="3886" w:type="dxa"/>
            <w:gridSpan w:val="4"/>
            <w:tcBorders>
              <w:top w:val="single" w:sz="4" w:space="0" w:color="auto"/>
              <w:left w:val="single" w:sz="4" w:space="0" w:color="auto"/>
              <w:bottom w:val="single" w:sz="4" w:space="0" w:color="auto"/>
            </w:tcBorders>
            <w:shd w:val="clear" w:color="auto" w:fill="auto"/>
            <w:vAlign w:val="center"/>
          </w:tcPr>
          <w:p w14:paraId="1FCDFB7F" w14:textId="77777777" w:rsidR="0086115E" w:rsidRPr="00EB71AB" w:rsidRDefault="0086115E" w:rsidP="00DE7F3D">
            <w:pPr>
              <w:jc w:val="both"/>
              <w:rPr>
                <w:rFonts w:ascii="Arial" w:hAnsi="Arial" w:cs="Arial"/>
                <w:sz w:val="14"/>
                <w:szCs w:val="14"/>
              </w:rPr>
            </w:pPr>
            <w:r w:rsidRPr="00EB71AB">
              <w:rPr>
                <w:rFonts w:ascii="Arial" w:hAnsi="Arial" w:cs="Arial"/>
                <w:sz w:val="14"/>
                <w:szCs w:val="14"/>
              </w:rPr>
              <w:t xml:space="preserve">El EBIT no puede ser mayor que el EBITDA. Por favor, revisar los campos correspondientes. </w:t>
            </w:r>
          </w:p>
        </w:tc>
      </w:tr>
      <w:tr w:rsidR="0086115E" w:rsidRPr="00346A4A" w14:paraId="197F4BEA"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7B091F9E" w14:textId="77777777" w:rsidR="0086115E" w:rsidRPr="003F12C7" w:rsidRDefault="0086115E" w:rsidP="00DE7F3D">
            <w:pPr>
              <w:jc w:val="center"/>
              <w:rPr>
                <w:rFonts w:ascii="Arial" w:hAnsi="Arial" w:cs="Arial"/>
                <w:sz w:val="14"/>
                <w:szCs w:val="14"/>
              </w:rPr>
            </w:pPr>
            <w:r>
              <w:rPr>
                <w:rFonts w:ascii="Arial" w:hAnsi="Arial" w:cs="Arial"/>
                <w:sz w:val="14"/>
                <w:szCs w:val="14"/>
              </w:rPr>
              <w:t>R002-V002</w:t>
            </w:r>
          </w:p>
        </w:tc>
        <w:tc>
          <w:tcPr>
            <w:tcW w:w="1082" w:type="dxa"/>
            <w:tcBorders>
              <w:top w:val="single" w:sz="4" w:space="0" w:color="auto"/>
              <w:left w:val="single" w:sz="4" w:space="0" w:color="auto"/>
              <w:bottom w:val="single" w:sz="4" w:space="0" w:color="auto"/>
              <w:right w:val="single" w:sz="4" w:space="0" w:color="auto"/>
            </w:tcBorders>
            <w:shd w:val="clear" w:color="auto" w:fill="auto"/>
            <w:vAlign w:val="center"/>
          </w:tcPr>
          <w:p w14:paraId="280EF34D" w14:textId="77777777" w:rsidR="0086115E" w:rsidRPr="003F12C7" w:rsidRDefault="0086115E" w:rsidP="00DE7F3D">
            <w:pPr>
              <w:jc w:val="center"/>
              <w:rPr>
                <w:rFonts w:ascii="Arial" w:hAnsi="Arial" w:cs="Arial"/>
                <w:sz w:val="14"/>
                <w:szCs w:val="14"/>
              </w:rPr>
            </w:pPr>
            <w:r w:rsidRPr="003F12C7">
              <w:rPr>
                <w:rFonts w:ascii="Arial" w:hAnsi="Arial" w:cs="Arial"/>
                <w:sz w:val="14"/>
                <w:szCs w:val="14"/>
              </w:rPr>
              <w:t>R002-0501</w:t>
            </w:r>
          </w:p>
          <w:p w14:paraId="60989109" w14:textId="77777777" w:rsidR="0086115E" w:rsidRPr="00EB71AB" w:rsidRDefault="0086115E" w:rsidP="00DE7F3D">
            <w:pPr>
              <w:jc w:val="center"/>
              <w:rPr>
                <w:rFonts w:ascii="Arial" w:hAnsi="Arial" w:cs="Arial"/>
                <w:sz w:val="14"/>
                <w:szCs w:val="14"/>
              </w:rPr>
            </w:pPr>
            <w:r>
              <w:rPr>
                <w:rFonts w:ascii="Arial" w:hAnsi="Arial" w:cs="Arial"/>
                <w:sz w:val="14"/>
                <w:szCs w:val="14"/>
              </w:rPr>
              <w:t>R002-0601</w:t>
            </w:r>
          </w:p>
        </w:tc>
        <w:tc>
          <w:tcPr>
            <w:tcW w:w="40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800EBB9" w14:textId="77777777" w:rsidR="0086115E" w:rsidRPr="00EB71AB" w:rsidRDefault="0086115E" w:rsidP="00DE7F3D">
            <w:pPr>
              <w:jc w:val="both"/>
              <w:rPr>
                <w:rFonts w:ascii="Arial" w:hAnsi="Arial" w:cs="Arial"/>
                <w:sz w:val="14"/>
                <w:szCs w:val="14"/>
              </w:rPr>
            </w:pPr>
            <w:r w:rsidRPr="00EB71AB">
              <w:rPr>
                <w:rFonts w:ascii="Arial" w:hAnsi="Arial" w:cs="Arial"/>
                <w:sz w:val="14"/>
                <w:szCs w:val="14"/>
              </w:rPr>
              <w:t>El valor del campo R002-0601 debe ser mayor o igual a la suma de los valores del campo R002-0501 para las claves P101, P201, P202, P203, P204, P301, P302, P401, P402, P403, P404, P501 y P502 del catálogo C101_PAQUETE_COMERCIAL</w:t>
            </w:r>
            <w:r>
              <w:rPr>
                <w:rFonts w:ascii="Arial" w:hAnsi="Arial" w:cs="Arial"/>
                <w:sz w:val="14"/>
                <w:szCs w:val="14"/>
              </w:rPr>
              <w:t>.</w:t>
            </w:r>
            <w:r w:rsidRPr="00EB71AB">
              <w:rPr>
                <w:rFonts w:ascii="Arial" w:hAnsi="Arial" w:cs="Arial"/>
                <w:sz w:val="14"/>
                <w:szCs w:val="14"/>
              </w:rPr>
              <w:t xml:space="preserve"> </w:t>
            </w:r>
          </w:p>
        </w:tc>
        <w:tc>
          <w:tcPr>
            <w:tcW w:w="3886" w:type="dxa"/>
            <w:gridSpan w:val="4"/>
            <w:tcBorders>
              <w:top w:val="single" w:sz="4" w:space="0" w:color="auto"/>
              <w:left w:val="single" w:sz="4" w:space="0" w:color="auto"/>
              <w:bottom w:val="single" w:sz="4" w:space="0" w:color="auto"/>
            </w:tcBorders>
            <w:shd w:val="clear" w:color="auto" w:fill="auto"/>
            <w:vAlign w:val="center"/>
          </w:tcPr>
          <w:p w14:paraId="365FEFCD" w14:textId="77777777" w:rsidR="0086115E" w:rsidRPr="00EB71AB" w:rsidRDefault="0086115E" w:rsidP="00DE7F3D">
            <w:pPr>
              <w:jc w:val="both"/>
              <w:rPr>
                <w:rFonts w:ascii="Arial" w:hAnsi="Arial" w:cs="Arial"/>
                <w:sz w:val="14"/>
                <w:szCs w:val="14"/>
              </w:rPr>
            </w:pPr>
            <w:r w:rsidRPr="00EB71AB">
              <w:rPr>
                <w:rFonts w:ascii="Arial" w:hAnsi="Arial" w:cs="Arial"/>
                <w:sz w:val="14"/>
                <w:szCs w:val="14"/>
              </w:rPr>
              <w:t>El número de líneas del servicio minorista fijo de telefonía no puede ser menor que el número de suscripciones con líneas del servicio minorista fijo de telefonía. Por favor, revisar los campos correspondientes.</w:t>
            </w:r>
          </w:p>
        </w:tc>
      </w:tr>
      <w:tr w:rsidR="0086115E" w:rsidRPr="00346A4A" w14:paraId="11AA78B3"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43900B93" w14:textId="77777777" w:rsidR="0086115E" w:rsidRPr="003F12C7" w:rsidRDefault="0086115E" w:rsidP="00DE7F3D">
            <w:pPr>
              <w:jc w:val="center"/>
              <w:rPr>
                <w:rFonts w:ascii="Arial" w:hAnsi="Arial" w:cs="Arial"/>
                <w:sz w:val="14"/>
                <w:szCs w:val="14"/>
              </w:rPr>
            </w:pPr>
            <w:r>
              <w:rPr>
                <w:rFonts w:ascii="Arial" w:hAnsi="Arial" w:cs="Arial"/>
                <w:sz w:val="14"/>
                <w:szCs w:val="14"/>
              </w:rPr>
              <w:t>R002-V003</w:t>
            </w:r>
          </w:p>
        </w:tc>
        <w:tc>
          <w:tcPr>
            <w:tcW w:w="1082" w:type="dxa"/>
            <w:tcBorders>
              <w:top w:val="single" w:sz="4" w:space="0" w:color="auto"/>
              <w:left w:val="single" w:sz="4" w:space="0" w:color="auto"/>
              <w:bottom w:val="single" w:sz="4" w:space="0" w:color="auto"/>
              <w:right w:val="single" w:sz="4" w:space="0" w:color="auto"/>
            </w:tcBorders>
            <w:shd w:val="clear" w:color="auto" w:fill="auto"/>
            <w:vAlign w:val="center"/>
          </w:tcPr>
          <w:p w14:paraId="0818EFC1" w14:textId="77777777" w:rsidR="0086115E" w:rsidRPr="003F12C7" w:rsidRDefault="0086115E" w:rsidP="00DE7F3D">
            <w:pPr>
              <w:jc w:val="center"/>
              <w:rPr>
                <w:rFonts w:ascii="Arial" w:hAnsi="Arial" w:cs="Arial"/>
                <w:sz w:val="14"/>
                <w:szCs w:val="14"/>
              </w:rPr>
            </w:pPr>
            <w:r w:rsidRPr="003F12C7">
              <w:rPr>
                <w:rFonts w:ascii="Arial" w:hAnsi="Arial" w:cs="Arial"/>
                <w:sz w:val="14"/>
                <w:szCs w:val="14"/>
              </w:rPr>
              <w:t>R002-0501</w:t>
            </w:r>
          </w:p>
          <w:p w14:paraId="3FB2816D" w14:textId="77777777" w:rsidR="0086115E" w:rsidRPr="00EB71AB" w:rsidRDefault="0086115E" w:rsidP="00DE7F3D">
            <w:pPr>
              <w:jc w:val="center"/>
              <w:rPr>
                <w:rFonts w:ascii="Arial" w:hAnsi="Arial" w:cs="Arial"/>
                <w:sz w:val="14"/>
                <w:szCs w:val="14"/>
              </w:rPr>
            </w:pPr>
            <w:r w:rsidRPr="003F12C7">
              <w:rPr>
                <w:rFonts w:ascii="Arial" w:hAnsi="Arial" w:cs="Arial"/>
                <w:sz w:val="14"/>
                <w:szCs w:val="14"/>
              </w:rPr>
              <w:t>R002-0602</w:t>
            </w:r>
          </w:p>
        </w:tc>
        <w:tc>
          <w:tcPr>
            <w:tcW w:w="40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E1C02EC" w14:textId="77777777" w:rsidR="0086115E" w:rsidRPr="00EB71AB" w:rsidRDefault="0086115E" w:rsidP="00DE7F3D">
            <w:pPr>
              <w:jc w:val="both"/>
              <w:rPr>
                <w:rFonts w:ascii="Arial" w:hAnsi="Arial" w:cs="Arial"/>
                <w:sz w:val="14"/>
                <w:szCs w:val="14"/>
              </w:rPr>
            </w:pPr>
            <w:r w:rsidRPr="00EB71AB">
              <w:rPr>
                <w:rFonts w:ascii="Arial" w:hAnsi="Arial" w:cs="Arial"/>
                <w:sz w:val="14"/>
                <w:szCs w:val="14"/>
              </w:rPr>
              <w:t xml:space="preserve">El valor del campo R002-0602 debe ser mayor o igual a la suma de los valores del campo R002-0501 para las claves P102, P103, P205, P401 y P501 del </w:t>
            </w:r>
            <w:r>
              <w:rPr>
                <w:rFonts w:ascii="Arial" w:hAnsi="Arial" w:cs="Arial"/>
                <w:sz w:val="14"/>
                <w:szCs w:val="14"/>
              </w:rPr>
              <w:t>catálogo C101_PAQUETE_COMERCIAL.</w:t>
            </w:r>
          </w:p>
        </w:tc>
        <w:tc>
          <w:tcPr>
            <w:tcW w:w="3886" w:type="dxa"/>
            <w:gridSpan w:val="4"/>
            <w:tcBorders>
              <w:top w:val="single" w:sz="4" w:space="0" w:color="auto"/>
              <w:left w:val="single" w:sz="4" w:space="0" w:color="auto"/>
              <w:bottom w:val="single" w:sz="4" w:space="0" w:color="auto"/>
            </w:tcBorders>
            <w:shd w:val="clear" w:color="auto" w:fill="auto"/>
            <w:vAlign w:val="center"/>
          </w:tcPr>
          <w:p w14:paraId="53A8E6C8" w14:textId="77777777" w:rsidR="0086115E" w:rsidRPr="00EB71AB" w:rsidRDefault="0086115E" w:rsidP="00DE7F3D">
            <w:pPr>
              <w:jc w:val="both"/>
              <w:rPr>
                <w:rFonts w:ascii="Arial" w:hAnsi="Arial" w:cs="Arial"/>
                <w:sz w:val="14"/>
                <w:szCs w:val="14"/>
              </w:rPr>
            </w:pPr>
            <w:r w:rsidRPr="00EB71AB">
              <w:rPr>
                <w:rFonts w:ascii="Arial" w:hAnsi="Arial" w:cs="Arial"/>
                <w:sz w:val="14"/>
                <w:szCs w:val="14"/>
              </w:rPr>
              <w:t>El número de líneas del servicio minorista móvil de telefonía no puede ser mayor que el número de suscripciones con líneas del servicio minorista móvil de telefonía. Por favor, revisar los campos correspondientes.</w:t>
            </w:r>
          </w:p>
        </w:tc>
      </w:tr>
      <w:tr w:rsidR="0086115E" w:rsidRPr="00346A4A" w14:paraId="750CD647"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53E53009" w14:textId="77777777" w:rsidR="0086115E" w:rsidRPr="003F12C7" w:rsidRDefault="0086115E" w:rsidP="00DE7F3D">
            <w:pPr>
              <w:jc w:val="center"/>
              <w:rPr>
                <w:rFonts w:ascii="Arial" w:hAnsi="Arial" w:cs="Arial"/>
                <w:sz w:val="14"/>
                <w:szCs w:val="14"/>
              </w:rPr>
            </w:pPr>
            <w:r>
              <w:rPr>
                <w:rFonts w:ascii="Arial" w:hAnsi="Arial" w:cs="Arial"/>
                <w:sz w:val="14"/>
                <w:szCs w:val="14"/>
              </w:rPr>
              <w:lastRenderedPageBreak/>
              <w:t>R002-V004</w:t>
            </w:r>
          </w:p>
        </w:tc>
        <w:tc>
          <w:tcPr>
            <w:tcW w:w="1082" w:type="dxa"/>
            <w:tcBorders>
              <w:top w:val="single" w:sz="4" w:space="0" w:color="auto"/>
              <w:left w:val="single" w:sz="4" w:space="0" w:color="auto"/>
              <w:bottom w:val="single" w:sz="4" w:space="0" w:color="auto"/>
              <w:right w:val="single" w:sz="4" w:space="0" w:color="auto"/>
            </w:tcBorders>
            <w:shd w:val="clear" w:color="auto" w:fill="auto"/>
            <w:vAlign w:val="center"/>
          </w:tcPr>
          <w:p w14:paraId="1A70AE47" w14:textId="77777777" w:rsidR="0086115E" w:rsidRPr="003F12C7" w:rsidRDefault="0086115E" w:rsidP="00DE7F3D">
            <w:pPr>
              <w:jc w:val="center"/>
              <w:rPr>
                <w:rFonts w:ascii="Arial" w:hAnsi="Arial" w:cs="Arial"/>
                <w:sz w:val="14"/>
                <w:szCs w:val="14"/>
              </w:rPr>
            </w:pPr>
            <w:r w:rsidRPr="003F12C7">
              <w:rPr>
                <w:rFonts w:ascii="Arial" w:hAnsi="Arial" w:cs="Arial"/>
                <w:sz w:val="14"/>
                <w:szCs w:val="14"/>
              </w:rPr>
              <w:t>R002-0501</w:t>
            </w:r>
          </w:p>
          <w:p w14:paraId="6FDA8792" w14:textId="77777777" w:rsidR="0086115E" w:rsidRPr="00EB71AB" w:rsidRDefault="0086115E" w:rsidP="00DE7F3D">
            <w:pPr>
              <w:jc w:val="center"/>
              <w:rPr>
                <w:rFonts w:ascii="Arial" w:hAnsi="Arial" w:cs="Arial"/>
                <w:sz w:val="14"/>
                <w:szCs w:val="14"/>
              </w:rPr>
            </w:pPr>
            <w:r>
              <w:rPr>
                <w:rFonts w:ascii="Arial" w:hAnsi="Arial" w:cs="Arial"/>
                <w:sz w:val="14"/>
                <w:szCs w:val="14"/>
              </w:rPr>
              <w:t>R002-0603</w:t>
            </w:r>
          </w:p>
        </w:tc>
        <w:tc>
          <w:tcPr>
            <w:tcW w:w="40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D8FEB92" w14:textId="77777777" w:rsidR="0086115E" w:rsidRPr="00EB71AB" w:rsidRDefault="0086115E" w:rsidP="00DE7F3D">
            <w:pPr>
              <w:jc w:val="both"/>
              <w:rPr>
                <w:rFonts w:ascii="Arial" w:hAnsi="Arial" w:cs="Arial"/>
                <w:sz w:val="14"/>
                <w:szCs w:val="14"/>
              </w:rPr>
            </w:pPr>
            <w:r w:rsidRPr="00EB71AB">
              <w:rPr>
                <w:rFonts w:ascii="Arial" w:hAnsi="Arial" w:cs="Arial"/>
                <w:sz w:val="14"/>
                <w:szCs w:val="14"/>
              </w:rPr>
              <w:t xml:space="preserve">El valor del campo R002-0603 debe ser mayor o igual a la suma de los valores del </w:t>
            </w:r>
            <w:proofErr w:type="gramStart"/>
            <w:r w:rsidRPr="00EB71AB">
              <w:rPr>
                <w:rFonts w:ascii="Arial" w:hAnsi="Arial" w:cs="Arial"/>
                <w:sz w:val="14"/>
                <w:szCs w:val="14"/>
              </w:rPr>
              <w:t>campo  R</w:t>
            </w:r>
            <w:proofErr w:type="gramEnd"/>
            <w:r w:rsidRPr="00EB71AB">
              <w:rPr>
                <w:rFonts w:ascii="Arial" w:hAnsi="Arial" w:cs="Arial"/>
                <w:sz w:val="14"/>
                <w:szCs w:val="14"/>
              </w:rPr>
              <w:t xml:space="preserve">002-0501 para las claves P104, P105, P206, P403 y P502 del </w:t>
            </w:r>
            <w:r>
              <w:rPr>
                <w:rFonts w:ascii="Arial" w:hAnsi="Arial" w:cs="Arial"/>
                <w:sz w:val="14"/>
                <w:szCs w:val="14"/>
              </w:rPr>
              <w:t>catálogo C101_PAQUETE_COMERCIAL.</w:t>
            </w:r>
          </w:p>
        </w:tc>
        <w:tc>
          <w:tcPr>
            <w:tcW w:w="3886" w:type="dxa"/>
            <w:gridSpan w:val="4"/>
            <w:tcBorders>
              <w:top w:val="single" w:sz="4" w:space="0" w:color="auto"/>
              <w:left w:val="single" w:sz="4" w:space="0" w:color="auto"/>
              <w:bottom w:val="single" w:sz="4" w:space="0" w:color="auto"/>
            </w:tcBorders>
            <w:shd w:val="clear" w:color="auto" w:fill="auto"/>
            <w:vAlign w:val="center"/>
          </w:tcPr>
          <w:p w14:paraId="054CF983" w14:textId="77777777" w:rsidR="0086115E" w:rsidRPr="00EB71AB" w:rsidRDefault="0086115E" w:rsidP="00DE7F3D">
            <w:pPr>
              <w:jc w:val="both"/>
              <w:rPr>
                <w:rFonts w:ascii="Arial" w:hAnsi="Arial" w:cs="Arial"/>
                <w:sz w:val="14"/>
                <w:szCs w:val="14"/>
              </w:rPr>
            </w:pPr>
            <w:r w:rsidRPr="00EB71AB">
              <w:rPr>
                <w:rFonts w:ascii="Arial" w:hAnsi="Arial" w:cs="Arial"/>
                <w:sz w:val="14"/>
                <w:szCs w:val="14"/>
              </w:rPr>
              <w:t xml:space="preserve">El número de líneas del servicio minorista móvil de telefonía bajo esquema OMV no puede ser menor que el número de suscripciones con líneas del servicio minorista móvil de telefonía bajo esquema OMV. Por favor, revisar los campos correspondientes. </w:t>
            </w:r>
          </w:p>
        </w:tc>
      </w:tr>
      <w:tr w:rsidR="0086115E" w:rsidRPr="00346A4A" w14:paraId="69ECC473"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08854AC5" w14:textId="77777777" w:rsidR="0086115E" w:rsidRPr="003F12C7" w:rsidRDefault="0086115E" w:rsidP="00DE7F3D">
            <w:pPr>
              <w:jc w:val="center"/>
              <w:rPr>
                <w:rFonts w:ascii="Arial" w:hAnsi="Arial" w:cs="Arial"/>
                <w:sz w:val="14"/>
                <w:szCs w:val="14"/>
              </w:rPr>
            </w:pPr>
            <w:r>
              <w:rPr>
                <w:rFonts w:ascii="Arial" w:hAnsi="Arial" w:cs="Arial"/>
                <w:sz w:val="14"/>
                <w:szCs w:val="14"/>
              </w:rPr>
              <w:t>R002-V005</w:t>
            </w:r>
          </w:p>
        </w:tc>
        <w:tc>
          <w:tcPr>
            <w:tcW w:w="1082" w:type="dxa"/>
            <w:tcBorders>
              <w:top w:val="single" w:sz="4" w:space="0" w:color="auto"/>
              <w:left w:val="single" w:sz="4" w:space="0" w:color="auto"/>
              <w:bottom w:val="single" w:sz="4" w:space="0" w:color="auto"/>
              <w:right w:val="single" w:sz="4" w:space="0" w:color="auto"/>
            </w:tcBorders>
            <w:shd w:val="clear" w:color="auto" w:fill="auto"/>
            <w:vAlign w:val="center"/>
          </w:tcPr>
          <w:p w14:paraId="7C922D79" w14:textId="77777777" w:rsidR="0086115E" w:rsidRPr="003F12C7" w:rsidRDefault="0086115E" w:rsidP="00DE7F3D">
            <w:pPr>
              <w:jc w:val="center"/>
              <w:rPr>
                <w:rFonts w:ascii="Arial" w:hAnsi="Arial" w:cs="Arial"/>
                <w:sz w:val="14"/>
                <w:szCs w:val="14"/>
              </w:rPr>
            </w:pPr>
            <w:r w:rsidRPr="003F12C7">
              <w:rPr>
                <w:rFonts w:ascii="Arial" w:hAnsi="Arial" w:cs="Arial"/>
                <w:sz w:val="14"/>
                <w:szCs w:val="14"/>
              </w:rPr>
              <w:t>R002-0501</w:t>
            </w:r>
          </w:p>
          <w:p w14:paraId="0EE766DB" w14:textId="77777777" w:rsidR="0086115E" w:rsidRPr="00EB71AB" w:rsidRDefault="0086115E" w:rsidP="00DE7F3D">
            <w:pPr>
              <w:jc w:val="center"/>
              <w:rPr>
                <w:rFonts w:ascii="Arial" w:hAnsi="Arial" w:cs="Arial"/>
                <w:sz w:val="14"/>
                <w:szCs w:val="14"/>
              </w:rPr>
            </w:pPr>
            <w:r w:rsidRPr="003F12C7">
              <w:rPr>
                <w:rFonts w:ascii="Arial" w:hAnsi="Arial" w:cs="Arial"/>
                <w:sz w:val="14"/>
                <w:szCs w:val="14"/>
              </w:rPr>
              <w:t>R002-0605</w:t>
            </w:r>
          </w:p>
        </w:tc>
        <w:tc>
          <w:tcPr>
            <w:tcW w:w="40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E61A89D" w14:textId="77777777" w:rsidR="0086115E" w:rsidRPr="00EB71AB" w:rsidRDefault="0086115E" w:rsidP="00DE7F3D">
            <w:pPr>
              <w:jc w:val="both"/>
              <w:rPr>
                <w:rFonts w:ascii="Arial" w:hAnsi="Arial" w:cs="Arial"/>
                <w:sz w:val="14"/>
                <w:szCs w:val="14"/>
              </w:rPr>
            </w:pPr>
            <w:r w:rsidRPr="00EB71AB">
              <w:rPr>
                <w:rFonts w:ascii="Arial" w:hAnsi="Arial" w:cs="Arial"/>
                <w:sz w:val="14"/>
                <w:szCs w:val="14"/>
              </w:rPr>
              <w:t xml:space="preserve">El valor del campo R002-0605 debe ser mayor o igual al </w:t>
            </w:r>
            <w:proofErr w:type="spellStart"/>
            <w:r w:rsidRPr="00EB71AB">
              <w:rPr>
                <w:rFonts w:ascii="Arial" w:hAnsi="Arial" w:cs="Arial"/>
                <w:sz w:val="14"/>
                <w:szCs w:val="14"/>
              </w:rPr>
              <w:t>vlaor</w:t>
            </w:r>
            <w:proofErr w:type="spellEnd"/>
            <w:r w:rsidRPr="00EB71AB">
              <w:rPr>
                <w:rFonts w:ascii="Arial" w:hAnsi="Arial" w:cs="Arial"/>
                <w:sz w:val="14"/>
                <w:szCs w:val="14"/>
              </w:rPr>
              <w:t xml:space="preserve"> del campo R002-0501 </w:t>
            </w:r>
            <w:proofErr w:type="spellStart"/>
            <w:r w:rsidRPr="00EB71AB">
              <w:rPr>
                <w:rFonts w:ascii="Arial" w:hAnsi="Arial" w:cs="Arial"/>
                <w:sz w:val="14"/>
                <w:szCs w:val="14"/>
              </w:rPr>
              <w:t>econ</w:t>
            </w:r>
            <w:proofErr w:type="spellEnd"/>
            <w:r w:rsidRPr="00EB71AB">
              <w:rPr>
                <w:rFonts w:ascii="Arial" w:hAnsi="Arial" w:cs="Arial"/>
                <w:sz w:val="14"/>
                <w:szCs w:val="14"/>
              </w:rPr>
              <w:t xml:space="preserve"> la clave P113 del </w:t>
            </w:r>
            <w:r>
              <w:rPr>
                <w:rFonts w:ascii="Arial" w:hAnsi="Arial" w:cs="Arial"/>
                <w:sz w:val="14"/>
                <w:szCs w:val="14"/>
              </w:rPr>
              <w:t>catálogo C101_PAQUETE_COMERCIAL.</w:t>
            </w:r>
          </w:p>
        </w:tc>
        <w:tc>
          <w:tcPr>
            <w:tcW w:w="3886" w:type="dxa"/>
            <w:gridSpan w:val="4"/>
            <w:tcBorders>
              <w:top w:val="single" w:sz="4" w:space="0" w:color="auto"/>
              <w:left w:val="single" w:sz="4" w:space="0" w:color="auto"/>
              <w:bottom w:val="single" w:sz="4" w:space="0" w:color="auto"/>
            </w:tcBorders>
            <w:shd w:val="clear" w:color="auto" w:fill="auto"/>
            <w:vAlign w:val="center"/>
          </w:tcPr>
          <w:p w14:paraId="638E6CB2" w14:textId="77777777" w:rsidR="0086115E" w:rsidRPr="00EB71AB" w:rsidRDefault="0086115E" w:rsidP="00DE7F3D">
            <w:pPr>
              <w:jc w:val="both"/>
              <w:rPr>
                <w:rFonts w:ascii="Arial" w:hAnsi="Arial" w:cs="Arial"/>
                <w:sz w:val="14"/>
                <w:szCs w:val="14"/>
              </w:rPr>
            </w:pPr>
            <w:r w:rsidRPr="00EB71AB">
              <w:rPr>
                <w:rFonts w:ascii="Arial" w:hAnsi="Arial" w:cs="Arial"/>
                <w:sz w:val="14"/>
                <w:szCs w:val="14"/>
              </w:rPr>
              <w:t>El número de accesos del servicio móviles satelital no puede ser menor que el número de suscripciones con accesos del servicio móviles satelital. Por favor, revisar los campos correspondientes.</w:t>
            </w:r>
          </w:p>
        </w:tc>
      </w:tr>
      <w:tr w:rsidR="0086115E" w:rsidRPr="00346A4A" w14:paraId="3B1B5ADC"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3B395D2C" w14:textId="77777777" w:rsidR="0086115E" w:rsidRPr="003F12C7" w:rsidRDefault="0086115E" w:rsidP="00DE7F3D">
            <w:pPr>
              <w:jc w:val="center"/>
              <w:rPr>
                <w:rFonts w:ascii="Arial" w:hAnsi="Arial" w:cs="Arial"/>
                <w:sz w:val="14"/>
                <w:szCs w:val="14"/>
              </w:rPr>
            </w:pPr>
            <w:r>
              <w:rPr>
                <w:rFonts w:ascii="Arial" w:hAnsi="Arial" w:cs="Arial"/>
                <w:sz w:val="14"/>
                <w:szCs w:val="14"/>
              </w:rPr>
              <w:t>R002-V006</w:t>
            </w:r>
          </w:p>
        </w:tc>
        <w:tc>
          <w:tcPr>
            <w:tcW w:w="1082" w:type="dxa"/>
            <w:tcBorders>
              <w:top w:val="single" w:sz="4" w:space="0" w:color="auto"/>
              <w:left w:val="single" w:sz="4" w:space="0" w:color="auto"/>
              <w:bottom w:val="single" w:sz="4" w:space="0" w:color="auto"/>
              <w:right w:val="single" w:sz="4" w:space="0" w:color="auto"/>
            </w:tcBorders>
            <w:shd w:val="clear" w:color="auto" w:fill="auto"/>
            <w:vAlign w:val="center"/>
          </w:tcPr>
          <w:p w14:paraId="22B84251" w14:textId="77777777" w:rsidR="0086115E" w:rsidRPr="003F12C7" w:rsidRDefault="0086115E" w:rsidP="00DE7F3D">
            <w:pPr>
              <w:jc w:val="center"/>
              <w:rPr>
                <w:rFonts w:ascii="Arial" w:hAnsi="Arial" w:cs="Arial"/>
                <w:sz w:val="14"/>
                <w:szCs w:val="14"/>
              </w:rPr>
            </w:pPr>
            <w:r w:rsidRPr="003F12C7">
              <w:rPr>
                <w:rFonts w:ascii="Arial" w:hAnsi="Arial" w:cs="Arial"/>
                <w:sz w:val="14"/>
                <w:szCs w:val="14"/>
              </w:rPr>
              <w:t>R002-0501</w:t>
            </w:r>
          </w:p>
          <w:p w14:paraId="11D4F565" w14:textId="77777777" w:rsidR="0086115E" w:rsidRPr="00EB71AB" w:rsidRDefault="0086115E" w:rsidP="00DE7F3D">
            <w:pPr>
              <w:jc w:val="center"/>
              <w:rPr>
                <w:rFonts w:ascii="Arial" w:hAnsi="Arial" w:cs="Arial"/>
                <w:sz w:val="14"/>
                <w:szCs w:val="14"/>
              </w:rPr>
            </w:pPr>
            <w:r w:rsidRPr="003F12C7">
              <w:rPr>
                <w:rFonts w:ascii="Arial" w:hAnsi="Arial" w:cs="Arial"/>
                <w:sz w:val="14"/>
                <w:szCs w:val="14"/>
              </w:rPr>
              <w:t>R002-0606</w:t>
            </w:r>
          </w:p>
        </w:tc>
        <w:tc>
          <w:tcPr>
            <w:tcW w:w="40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1D6E09C" w14:textId="77777777" w:rsidR="0086115E" w:rsidRPr="00EB71AB" w:rsidRDefault="0086115E" w:rsidP="00DE7F3D">
            <w:pPr>
              <w:jc w:val="both"/>
              <w:rPr>
                <w:rFonts w:ascii="Arial" w:hAnsi="Arial" w:cs="Arial"/>
                <w:sz w:val="14"/>
                <w:szCs w:val="14"/>
              </w:rPr>
            </w:pPr>
            <w:r w:rsidRPr="00EB71AB">
              <w:rPr>
                <w:rFonts w:ascii="Arial" w:hAnsi="Arial" w:cs="Arial"/>
                <w:sz w:val="14"/>
                <w:szCs w:val="14"/>
              </w:rPr>
              <w:t>EL valor del campo R002-0606 debe ser mayor o igual a la suma de los valores del campo R002-0501 para las claves P108, P201, P207, P301, P401, P402, P403, P404, P501 y P502 del catálogo C101_PAQUETE_COMERCIAL</w:t>
            </w:r>
            <w:r>
              <w:rPr>
                <w:rFonts w:ascii="Arial" w:hAnsi="Arial" w:cs="Arial"/>
                <w:sz w:val="14"/>
                <w:szCs w:val="14"/>
              </w:rPr>
              <w:t>.</w:t>
            </w:r>
            <w:r w:rsidRPr="00EB71AB">
              <w:rPr>
                <w:rFonts w:ascii="Arial" w:hAnsi="Arial" w:cs="Arial"/>
                <w:sz w:val="14"/>
                <w:szCs w:val="14"/>
              </w:rPr>
              <w:t xml:space="preserve"> </w:t>
            </w:r>
          </w:p>
        </w:tc>
        <w:tc>
          <w:tcPr>
            <w:tcW w:w="3886" w:type="dxa"/>
            <w:gridSpan w:val="4"/>
            <w:tcBorders>
              <w:top w:val="single" w:sz="4" w:space="0" w:color="auto"/>
              <w:left w:val="single" w:sz="4" w:space="0" w:color="auto"/>
              <w:bottom w:val="single" w:sz="4" w:space="0" w:color="auto"/>
            </w:tcBorders>
            <w:shd w:val="clear" w:color="auto" w:fill="auto"/>
            <w:vAlign w:val="center"/>
          </w:tcPr>
          <w:p w14:paraId="1B738E00" w14:textId="77777777" w:rsidR="0086115E" w:rsidRPr="00EB71AB" w:rsidRDefault="0086115E" w:rsidP="00DE7F3D">
            <w:pPr>
              <w:jc w:val="both"/>
              <w:rPr>
                <w:rFonts w:ascii="Arial" w:hAnsi="Arial" w:cs="Arial"/>
                <w:sz w:val="14"/>
                <w:szCs w:val="14"/>
              </w:rPr>
            </w:pPr>
            <w:r w:rsidRPr="00EB71AB">
              <w:rPr>
                <w:rFonts w:ascii="Arial" w:hAnsi="Arial" w:cs="Arial"/>
                <w:sz w:val="14"/>
                <w:szCs w:val="14"/>
              </w:rPr>
              <w:t>El número de accesos del servicio minorista fijo de acceso a Internet no puede ser menor que el número de suscripciones con accesos del servicio minorista fijo de acceso a Internet. Por favor, revisar los campos correspondientes.</w:t>
            </w:r>
          </w:p>
        </w:tc>
      </w:tr>
      <w:tr w:rsidR="0086115E" w:rsidRPr="00346A4A" w14:paraId="0C6078FF"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237980FE" w14:textId="77777777" w:rsidR="0086115E" w:rsidRPr="003F12C7" w:rsidRDefault="0086115E" w:rsidP="00DE7F3D">
            <w:pPr>
              <w:jc w:val="center"/>
              <w:rPr>
                <w:rFonts w:ascii="Arial" w:hAnsi="Arial" w:cs="Arial"/>
                <w:sz w:val="14"/>
                <w:szCs w:val="14"/>
              </w:rPr>
            </w:pPr>
            <w:r>
              <w:rPr>
                <w:rFonts w:ascii="Arial" w:hAnsi="Arial" w:cs="Arial"/>
                <w:sz w:val="14"/>
                <w:szCs w:val="14"/>
              </w:rPr>
              <w:t>R002-V007</w:t>
            </w:r>
          </w:p>
        </w:tc>
        <w:tc>
          <w:tcPr>
            <w:tcW w:w="1082" w:type="dxa"/>
            <w:tcBorders>
              <w:top w:val="single" w:sz="4" w:space="0" w:color="auto"/>
              <w:left w:val="single" w:sz="4" w:space="0" w:color="auto"/>
              <w:bottom w:val="single" w:sz="4" w:space="0" w:color="auto"/>
              <w:right w:val="single" w:sz="4" w:space="0" w:color="auto"/>
            </w:tcBorders>
            <w:shd w:val="clear" w:color="auto" w:fill="auto"/>
            <w:vAlign w:val="center"/>
          </w:tcPr>
          <w:p w14:paraId="0756464D" w14:textId="77777777" w:rsidR="0086115E" w:rsidRPr="003F12C7" w:rsidRDefault="0086115E" w:rsidP="00DE7F3D">
            <w:pPr>
              <w:jc w:val="center"/>
              <w:rPr>
                <w:rFonts w:ascii="Arial" w:hAnsi="Arial" w:cs="Arial"/>
                <w:sz w:val="14"/>
                <w:szCs w:val="14"/>
              </w:rPr>
            </w:pPr>
            <w:r w:rsidRPr="003F12C7">
              <w:rPr>
                <w:rFonts w:ascii="Arial" w:hAnsi="Arial" w:cs="Arial"/>
                <w:sz w:val="14"/>
                <w:szCs w:val="14"/>
              </w:rPr>
              <w:t>R002-0501</w:t>
            </w:r>
          </w:p>
          <w:p w14:paraId="13D3AA07" w14:textId="77777777" w:rsidR="0086115E" w:rsidRPr="00EB71AB" w:rsidRDefault="0086115E" w:rsidP="00DE7F3D">
            <w:pPr>
              <w:jc w:val="center"/>
              <w:rPr>
                <w:rFonts w:ascii="Arial" w:hAnsi="Arial" w:cs="Arial"/>
                <w:sz w:val="14"/>
                <w:szCs w:val="14"/>
              </w:rPr>
            </w:pPr>
            <w:r w:rsidRPr="003F12C7">
              <w:rPr>
                <w:rFonts w:ascii="Arial" w:hAnsi="Arial" w:cs="Arial"/>
                <w:sz w:val="14"/>
                <w:szCs w:val="14"/>
              </w:rPr>
              <w:t>R002-0607</w:t>
            </w:r>
          </w:p>
        </w:tc>
        <w:tc>
          <w:tcPr>
            <w:tcW w:w="40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A2E8EE8" w14:textId="77777777" w:rsidR="0086115E" w:rsidRPr="00EB71AB" w:rsidRDefault="0086115E" w:rsidP="00DE7F3D">
            <w:pPr>
              <w:jc w:val="both"/>
              <w:rPr>
                <w:rFonts w:ascii="Arial" w:hAnsi="Arial" w:cs="Arial"/>
                <w:sz w:val="14"/>
                <w:szCs w:val="14"/>
              </w:rPr>
            </w:pPr>
            <w:r w:rsidRPr="00EB71AB">
              <w:rPr>
                <w:rFonts w:ascii="Arial" w:hAnsi="Arial" w:cs="Arial"/>
                <w:sz w:val="14"/>
                <w:szCs w:val="14"/>
              </w:rPr>
              <w:t xml:space="preserve">El valor del campo R002-0607 debe ser mayor o igual a la suma de los valores del campo R002-0501 para las claves P109, P205, P402 y P501 del </w:t>
            </w:r>
            <w:r>
              <w:rPr>
                <w:rFonts w:ascii="Arial" w:hAnsi="Arial" w:cs="Arial"/>
                <w:sz w:val="14"/>
                <w:szCs w:val="14"/>
              </w:rPr>
              <w:t>catálogo C101_PAQUETE_COMERCIAL.</w:t>
            </w:r>
          </w:p>
        </w:tc>
        <w:tc>
          <w:tcPr>
            <w:tcW w:w="3886" w:type="dxa"/>
            <w:gridSpan w:val="4"/>
            <w:tcBorders>
              <w:top w:val="single" w:sz="4" w:space="0" w:color="auto"/>
              <w:left w:val="single" w:sz="4" w:space="0" w:color="auto"/>
              <w:bottom w:val="single" w:sz="4" w:space="0" w:color="auto"/>
            </w:tcBorders>
            <w:shd w:val="clear" w:color="auto" w:fill="auto"/>
            <w:vAlign w:val="center"/>
          </w:tcPr>
          <w:p w14:paraId="272D353F" w14:textId="77777777" w:rsidR="0086115E" w:rsidRPr="00EB71AB" w:rsidRDefault="0086115E" w:rsidP="00DE7F3D">
            <w:pPr>
              <w:jc w:val="both"/>
              <w:rPr>
                <w:rFonts w:ascii="Arial" w:hAnsi="Arial" w:cs="Arial"/>
                <w:sz w:val="14"/>
                <w:szCs w:val="14"/>
              </w:rPr>
            </w:pPr>
            <w:r w:rsidRPr="00EB71AB">
              <w:rPr>
                <w:rFonts w:ascii="Arial" w:hAnsi="Arial" w:cs="Arial"/>
                <w:sz w:val="14"/>
                <w:szCs w:val="14"/>
              </w:rPr>
              <w:t xml:space="preserve">El número de accesos del servicio minorista móvil de acceso a Internet no puede ser menor que el número de suscripciones con accesos del servicio minorista móvil de acceso a Internet. Por favor, revisar los campos correspondientes. </w:t>
            </w:r>
          </w:p>
        </w:tc>
      </w:tr>
      <w:tr w:rsidR="0086115E" w:rsidRPr="00346A4A" w14:paraId="737276FF"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6C0E9092" w14:textId="77777777" w:rsidR="0086115E" w:rsidRPr="003F12C7" w:rsidRDefault="0086115E" w:rsidP="00DE7F3D">
            <w:pPr>
              <w:jc w:val="center"/>
              <w:rPr>
                <w:rFonts w:ascii="Arial" w:hAnsi="Arial" w:cs="Arial"/>
                <w:sz w:val="14"/>
                <w:szCs w:val="14"/>
              </w:rPr>
            </w:pPr>
            <w:r>
              <w:rPr>
                <w:rFonts w:ascii="Arial" w:hAnsi="Arial" w:cs="Arial"/>
                <w:sz w:val="14"/>
                <w:szCs w:val="14"/>
              </w:rPr>
              <w:t>R002-V008</w:t>
            </w:r>
          </w:p>
        </w:tc>
        <w:tc>
          <w:tcPr>
            <w:tcW w:w="1082" w:type="dxa"/>
            <w:tcBorders>
              <w:top w:val="single" w:sz="4" w:space="0" w:color="auto"/>
              <w:left w:val="single" w:sz="4" w:space="0" w:color="auto"/>
              <w:bottom w:val="single" w:sz="4" w:space="0" w:color="auto"/>
              <w:right w:val="single" w:sz="4" w:space="0" w:color="auto"/>
            </w:tcBorders>
            <w:shd w:val="clear" w:color="auto" w:fill="auto"/>
            <w:vAlign w:val="center"/>
          </w:tcPr>
          <w:p w14:paraId="05CD2B40" w14:textId="77777777" w:rsidR="0086115E" w:rsidRPr="003F12C7" w:rsidRDefault="0086115E" w:rsidP="00DE7F3D">
            <w:pPr>
              <w:jc w:val="center"/>
              <w:rPr>
                <w:rFonts w:ascii="Arial" w:hAnsi="Arial" w:cs="Arial"/>
                <w:sz w:val="14"/>
                <w:szCs w:val="14"/>
              </w:rPr>
            </w:pPr>
            <w:r w:rsidRPr="003F12C7">
              <w:rPr>
                <w:rFonts w:ascii="Arial" w:hAnsi="Arial" w:cs="Arial"/>
                <w:sz w:val="14"/>
                <w:szCs w:val="14"/>
              </w:rPr>
              <w:t>R002-0501</w:t>
            </w:r>
          </w:p>
          <w:p w14:paraId="2B00F39E" w14:textId="77777777" w:rsidR="0086115E" w:rsidRPr="00EB71AB" w:rsidRDefault="0086115E" w:rsidP="00DE7F3D">
            <w:pPr>
              <w:jc w:val="center"/>
              <w:rPr>
                <w:rFonts w:ascii="Arial" w:hAnsi="Arial" w:cs="Arial"/>
                <w:sz w:val="14"/>
                <w:szCs w:val="14"/>
              </w:rPr>
            </w:pPr>
            <w:r w:rsidRPr="003F12C7">
              <w:rPr>
                <w:rFonts w:ascii="Arial" w:hAnsi="Arial" w:cs="Arial"/>
                <w:sz w:val="14"/>
                <w:szCs w:val="14"/>
              </w:rPr>
              <w:t>R002-0608</w:t>
            </w:r>
          </w:p>
        </w:tc>
        <w:tc>
          <w:tcPr>
            <w:tcW w:w="40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E8EC52B" w14:textId="77777777" w:rsidR="0086115E" w:rsidRPr="00EB71AB" w:rsidRDefault="0086115E" w:rsidP="00DE7F3D">
            <w:pPr>
              <w:jc w:val="both"/>
              <w:rPr>
                <w:rFonts w:ascii="Arial" w:hAnsi="Arial" w:cs="Arial"/>
                <w:sz w:val="14"/>
                <w:szCs w:val="14"/>
              </w:rPr>
            </w:pPr>
            <w:r w:rsidRPr="00EB71AB">
              <w:rPr>
                <w:rFonts w:ascii="Arial" w:hAnsi="Arial" w:cs="Arial"/>
                <w:sz w:val="14"/>
                <w:szCs w:val="14"/>
              </w:rPr>
              <w:t xml:space="preserve">El valor del campo R002-0608 debe ser mayor o igual a la suma de los valores del campo R002-0501 para las claves P111, P112, P206, P404 y P502 del </w:t>
            </w:r>
            <w:r>
              <w:rPr>
                <w:rFonts w:ascii="Arial" w:hAnsi="Arial" w:cs="Arial"/>
                <w:sz w:val="14"/>
                <w:szCs w:val="14"/>
              </w:rPr>
              <w:t>catálogo C101_PAQUETE_COMERCIAL.</w:t>
            </w:r>
          </w:p>
        </w:tc>
        <w:tc>
          <w:tcPr>
            <w:tcW w:w="3886" w:type="dxa"/>
            <w:gridSpan w:val="4"/>
            <w:tcBorders>
              <w:top w:val="single" w:sz="4" w:space="0" w:color="auto"/>
              <w:left w:val="single" w:sz="4" w:space="0" w:color="auto"/>
              <w:bottom w:val="single" w:sz="4" w:space="0" w:color="auto"/>
            </w:tcBorders>
            <w:shd w:val="clear" w:color="auto" w:fill="auto"/>
            <w:vAlign w:val="center"/>
          </w:tcPr>
          <w:p w14:paraId="262EFB7B" w14:textId="77777777" w:rsidR="0086115E" w:rsidRPr="00EB71AB" w:rsidRDefault="0086115E" w:rsidP="00DE7F3D">
            <w:pPr>
              <w:jc w:val="both"/>
              <w:rPr>
                <w:rFonts w:ascii="Arial" w:hAnsi="Arial" w:cs="Arial"/>
                <w:sz w:val="14"/>
                <w:szCs w:val="14"/>
              </w:rPr>
            </w:pPr>
            <w:r w:rsidRPr="00EB71AB">
              <w:rPr>
                <w:rFonts w:ascii="Arial" w:hAnsi="Arial" w:cs="Arial"/>
                <w:sz w:val="14"/>
                <w:szCs w:val="14"/>
              </w:rPr>
              <w:t>El número de accesos del servicio minorista móvil de acceso a Internet bajo esquema OMV no puede ser menor que el número de suscripciones con accesos del servicio minorista móvil de acceso a Internet bajo esquema OMV. Por favor, revisar los campos correspondientes.</w:t>
            </w:r>
          </w:p>
        </w:tc>
      </w:tr>
      <w:tr w:rsidR="0086115E" w:rsidRPr="00346A4A" w14:paraId="7CCB2A9E"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094C0243" w14:textId="77777777" w:rsidR="0086115E" w:rsidRPr="003F12C7" w:rsidRDefault="0086115E" w:rsidP="00DE7F3D">
            <w:pPr>
              <w:jc w:val="center"/>
              <w:rPr>
                <w:rFonts w:ascii="Arial" w:hAnsi="Arial" w:cs="Arial"/>
                <w:sz w:val="14"/>
                <w:szCs w:val="14"/>
              </w:rPr>
            </w:pPr>
            <w:r>
              <w:rPr>
                <w:rFonts w:ascii="Arial" w:hAnsi="Arial" w:cs="Arial"/>
                <w:sz w:val="14"/>
                <w:szCs w:val="14"/>
              </w:rPr>
              <w:t>R002-V009</w:t>
            </w:r>
          </w:p>
        </w:tc>
        <w:tc>
          <w:tcPr>
            <w:tcW w:w="1082" w:type="dxa"/>
            <w:tcBorders>
              <w:top w:val="single" w:sz="4" w:space="0" w:color="auto"/>
              <w:left w:val="single" w:sz="4" w:space="0" w:color="auto"/>
              <w:bottom w:val="single" w:sz="4" w:space="0" w:color="auto"/>
              <w:right w:val="single" w:sz="4" w:space="0" w:color="auto"/>
            </w:tcBorders>
            <w:shd w:val="clear" w:color="auto" w:fill="auto"/>
            <w:vAlign w:val="center"/>
          </w:tcPr>
          <w:p w14:paraId="43FF6DED" w14:textId="77777777" w:rsidR="0086115E" w:rsidRPr="003F12C7" w:rsidRDefault="0086115E" w:rsidP="00DE7F3D">
            <w:pPr>
              <w:jc w:val="center"/>
              <w:rPr>
                <w:rFonts w:ascii="Arial" w:hAnsi="Arial" w:cs="Arial"/>
                <w:sz w:val="14"/>
                <w:szCs w:val="14"/>
              </w:rPr>
            </w:pPr>
            <w:r w:rsidRPr="003F12C7">
              <w:rPr>
                <w:rFonts w:ascii="Arial" w:hAnsi="Arial" w:cs="Arial"/>
                <w:sz w:val="14"/>
                <w:szCs w:val="14"/>
              </w:rPr>
              <w:t>R002-0501</w:t>
            </w:r>
          </w:p>
          <w:p w14:paraId="3928EFAB" w14:textId="77777777" w:rsidR="0086115E" w:rsidRPr="00EB71AB" w:rsidRDefault="0086115E" w:rsidP="00DE7F3D">
            <w:pPr>
              <w:jc w:val="center"/>
              <w:rPr>
                <w:rFonts w:ascii="Arial" w:hAnsi="Arial" w:cs="Arial"/>
                <w:sz w:val="14"/>
                <w:szCs w:val="14"/>
              </w:rPr>
            </w:pPr>
            <w:r>
              <w:rPr>
                <w:rFonts w:ascii="Arial" w:hAnsi="Arial" w:cs="Arial"/>
                <w:sz w:val="14"/>
                <w:szCs w:val="14"/>
              </w:rPr>
              <w:t>R002-0609</w:t>
            </w:r>
          </w:p>
        </w:tc>
        <w:tc>
          <w:tcPr>
            <w:tcW w:w="40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27F5367" w14:textId="77777777" w:rsidR="0086115E" w:rsidRPr="00EB71AB" w:rsidRDefault="0086115E" w:rsidP="00DE7F3D">
            <w:pPr>
              <w:jc w:val="both"/>
              <w:rPr>
                <w:rFonts w:ascii="Arial" w:hAnsi="Arial" w:cs="Arial"/>
                <w:sz w:val="14"/>
                <w:szCs w:val="14"/>
              </w:rPr>
            </w:pPr>
            <w:r w:rsidRPr="00EB71AB">
              <w:rPr>
                <w:rFonts w:ascii="Arial" w:hAnsi="Arial" w:cs="Arial"/>
                <w:sz w:val="14"/>
                <w:szCs w:val="14"/>
              </w:rPr>
              <w:t xml:space="preserve">El valor del campo R002-0609 debe ser mayor o igual a la suma de los valores del campo R002-0501 para las claves P113, P202, P208 y P302 del </w:t>
            </w:r>
            <w:r>
              <w:rPr>
                <w:rFonts w:ascii="Arial" w:hAnsi="Arial" w:cs="Arial"/>
                <w:sz w:val="14"/>
                <w:szCs w:val="14"/>
              </w:rPr>
              <w:t>catálogo C101_PAQUETE_COMERCIAL.</w:t>
            </w:r>
          </w:p>
        </w:tc>
        <w:tc>
          <w:tcPr>
            <w:tcW w:w="3886" w:type="dxa"/>
            <w:gridSpan w:val="4"/>
            <w:tcBorders>
              <w:top w:val="single" w:sz="4" w:space="0" w:color="auto"/>
              <w:left w:val="single" w:sz="4" w:space="0" w:color="auto"/>
              <w:bottom w:val="single" w:sz="4" w:space="0" w:color="auto"/>
            </w:tcBorders>
            <w:shd w:val="clear" w:color="auto" w:fill="auto"/>
            <w:vAlign w:val="center"/>
          </w:tcPr>
          <w:p w14:paraId="19AF7FEB" w14:textId="77777777" w:rsidR="0086115E" w:rsidRPr="00EB71AB" w:rsidRDefault="0086115E" w:rsidP="00DE7F3D">
            <w:pPr>
              <w:jc w:val="both"/>
              <w:rPr>
                <w:rFonts w:ascii="Arial" w:hAnsi="Arial" w:cs="Arial"/>
                <w:sz w:val="14"/>
                <w:szCs w:val="14"/>
              </w:rPr>
            </w:pPr>
            <w:r w:rsidRPr="00EB71AB">
              <w:rPr>
                <w:rFonts w:ascii="Arial" w:hAnsi="Arial" w:cs="Arial"/>
                <w:sz w:val="14"/>
                <w:szCs w:val="14"/>
              </w:rPr>
              <w:t>El número de accesos del servicio minorista fijo de acceso satelital a Internet no puede ser menor que el número de suscripciones con accesos del servicio minorista fijo de acceso satelital a Internet. Por favor, revisar los campos correspondientes.</w:t>
            </w:r>
          </w:p>
        </w:tc>
      </w:tr>
      <w:tr w:rsidR="0086115E" w:rsidRPr="00346A4A" w14:paraId="21097C5D"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192EDDD8" w14:textId="77777777" w:rsidR="0086115E" w:rsidRPr="003F12C7" w:rsidRDefault="0086115E" w:rsidP="00DE7F3D">
            <w:pPr>
              <w:jc w:val="center"/>
              <w:rPr>
                <w:rFonts w:ascii="Arial" w:hAnsi="Arial" w:cs="Arial"/>
                <w:sz w:val="14"/>
                <w:szCs w:val="14"/>
              </w:rPr>
            </w:pPr>
            <w:r>
              <w:rPr>
                <w:rFonts w:ascii="Arial" w:hAnsi="Arial" w:cs="Arial"/>
                <w:sz w:val="14"/>
                <w:szCs w:val="14"/>
              </w:rPr>
              <w:t>R002-V010</w:t>
            </w:r>
          </w:p>
        </w:tc>
        <w:tc>
          <w:tcPr>
            <w:tcW w:w="1082" w:type="dxa"/>
            <w:tcBorders>
              <w:top w:val="single" w:sz="4" w:space="0" w:color="auto"/>
              <w:left w:val="single" w:sz="4" w:space="0" w:color="auto"/>
              <w:bottom w:val="single" w:sz="4" w:space="0" w:color="auto"/>
              <w:right w:val="single" w:sz="4" w:space="0" w:color="auto"/>
            </w:tcBorders>
            <w:shd w:val="clear" w:color="auto" w:fill="auto"/>
            <w:vAlign w:val="center"/>
          </w:tcPr>
          <w:p w14:paraId="3601776B" w14:textId="77777777" w:rsidR="0086115E" w:rsidRPr="003F12C7" w:rsidRDefault="0086115E" w:rsidP="00DE7F3D">
            <w:pPr>
              <w:jc w:val="center"/>
              <w:rPr>
                <w:rFonts w:ascii="Arial" w:hAnsi="Arial" w:cs="Arial"/>
                <w:sz w:val="14"/>
                <w:szCs w:val="14"/>
              </w:rPr>
            </w:pPr>
            <w:r w:rsidRPr="003F12C7">
              <w:rPr>
                <w:rFonts w:ascii="Arial" w:hAnsi="Arial" w:cs="Arial"/>
                <w:sz w:val="14"/>
                <w:szCs w:val="14"/>
              </w:rPr>
              <w:t>R002-0501</w:t>
            </w:r>
          </w:p>
          <w:p w14:paraId="714F1670" w14:textId="77777777" w:rsidR="0086115E" w:rsidRPr="00EB71AB" w:rsidRDefault="0086115E" w:rsidP="00DE7F3D">
            <w:pPr>
              <w:jc w:val="center"/>
              <w:rPr>
                <w:rFonts w:ascii="Arial" w:hAnsi="Arial" w:cs="Arial"/>
                <w:sz w:val="14"/>
                <w:szCs w:val="14"/>
              </w:rPr>
            </w:pPr>
            <w:r w:rsidRPr="003F12C7">
              <w:rPr>
                <w:rFonts w:ascii="Arial" w:hAnsi="Arial" w:cs="Arial"/>
                <w:sz w:val="14"/>
                <w:szCs w:val="14"/>
              </w:rPr>
              <w:t>R002-0610</w:t>
            </w:r>
          </w:p>
        </w:tc>
        <w:tc>
          <w:tcPr>
            <w:tcW w:w="40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21CCD56" w14:textId="77777777" w:rsidR="0086115E" w:rsidRPr="00EB71AB" w:rsidRDefault="0086115E" w:rsidP="00DE7F3D">
            <w:pPr>
              <w:jc w:val="both"/>
              <w:rPr>
                <w:rFonts w:ascii="Arial" w:hAnsi="Arial" w:cs="Arial"/>
                <w:sz w:val="14"/>
                <w:szCs w:val="14"/>
              </w:rPr>
            </w:pPr>
            <w:r w:rsidRPr="00EB71AB">
              <w:rPr>
                <w:rFonts w:ascii="Arial" w:hAnsi="Arial" w:cs="Arial"/>
                <w:sz w:val="14"/>
                <w:szCs w:val="14"/>
              </w:rPr>
              <w:t xml:space="preserve">El valor del campo R002-0610 debe ser mayor o igual a la suma de los valores del campo R002-0501 para las claves P114, P203, P207, P208, P301, P302, P401, P402, P403, P404, P501 y P502 del </w:t>
            </w:r>
            <w:r>
              <w:rPr>
                <w:rFonts w:ascii="Arial" w:hAnsi="Arial" w:cs="Arial"/>
                <w:sz w:val="14"/>
                <w:szCs w:val="14"/>
              </w:rPr>
              <w:t>catálogo C101_PAQUETE_COMERCIAL.</w:t>
            </w:r>
          </w:p>
        </w:tc>
        <w:tc>
          <w:tcPr>
            <w:tcW w:w="3886" w:type="dxa"/>
            <w:gridSpan w:val="4"/>
            <w:tcBorders>
              <w:top w:val="single" w:sz="4" w:space="0" w:color="auto"/>
              <w:left w:val="single" w:sz="4" w:space="0" w:color="auto"/>
              <w:bottom w:val="single" w:sz="4" w:space="0" w:color="auto"/>
            </w:tcBorders>
            <w:shd w:val="clear" w:color="auto" w:fill="auto"/>
            <w:vAlign w:val="center"/>
          </w:tcPr>
          <w:p w14:paraId="25FE1F74" w14:textId="77777777" w:rsidR="0086115E" w:rsidRPr="00EB71AB" w:rsidRDefault="0086115E" w:rsidP="00DE7F3D">
            <w:pPr>
              <w:jc w:val="both"/>
              <w:rPr>
                <w:rFonts w:ascii="Arial" w:hAnsi="Arial" w:cs="Arial"/>
                <w:sz w:val="14"/>
                <w:szCs w:val="14"/>
              </w:rPr>
            </w:pPr>
            <w:r w:rsidRPr="00EB71AB">
              <w:rPr>
                <w:rFonts w:ascii="Arial" w:hAnsi="Arial" w:cs="Arial"/>
                <w:sz w:val="14"/>
                <w:szCs w:val="14"/>
              </w:rPr>
              <w:t xml:space="preserve">El número de accesos del servicio minorista de TV y Audio Restringidos no puede ser menor que el número de suscripciones con accesos del servicio minorista de TV y Audio Restringidos. Por favor, revisar los campos correspondientes. </w:t>
            </w:r>
          </w:p>
        </w:tc>
      </w:tr>
      <w:tr w:rsidR="0086115E" w:rsidRPr="00346A4A" w14:paraId="181F55A2"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03F4B064" w14:textId="77777777" w:rsidR="0086115E" w:rsidRPr="003F12C7" w:rsidRDefault="0086115E" w:rsidP="00DE7F3D">
            <w:pPr>
              <w:jc w:val="center"/>
              <w:rPr>
                <w:rFonts w:ascii="Arial" w:hAnsi="Arial" w:cs="Arial"/>
                <w:sz w:val="14"/>
                <w:szCs w:val="14"/>
              </w:rPr>
            </w:pPr>
            <w:r>
              <w:rPr>
                <w:rFonts w:ascii="Arial" w:hAnsi="Arial" w:cs="Arial"/>
                <w:sz w:val="14"/>
                <w:szCs w:val="14"/>
              </w:rPr>
              <w:t>R002-V011</w:t>
            </w:r>
          </w:p>
        </w:tc>
        <w:tc>
          <w:tcPr>
            <w:tcW w:w="1082" w:type="dxa"/>
            <w:tcBorders>
              <w:top w:val="single" w:sz="4" w:space="0" w:color="auto"/>
              <w:left w:val="single" w:sz="4" w:space="0" w:color="auto"/>
              <w:bottom w:val="single" w:sz="4" w:space="0" w:color="auto"/>
              <w:right w:val="single" w:sz="4" w:space="0" w:color="auto"/>
            </w:tcBorders>
            <w:shd w:val="clear" w:color="auto" w:fill="auto"/>
            <w:vAlign w:val="center"/>
          </w:tcPr>
          <w:p w14:paraId="5D1F8D12" w14:textId="77777777" w:rsidR="0086115E" w:rsidRPr="003F12C7" w:rsidRDefault="0086115E" w:rsidP="00DE7F3D">
            <w:pPr>
              <w:jc w:val="center"/>
              <w:rPr>
                <w:rFonts w:ascii="Arial" w:hAnsi="Arial" w:cs="Arial"/>
                <w:sz w:val="14"/>
                <w:szCs w:val="14"/>
              </w:rPr>
            </w:pPr>
            <w:r w:rsidRPr="003F12C7">
              <w:rPr>
                <w:rFonts w:ascii="Arial" w:hAnsi="Arial" w:cs="Arial"/>
                <w:sz w:val="14"/>
                <w:szCs w:val="14"/>
              </w:rPr>
              <w:t>R002-0501</w:t>
            </w:r>
          </w:p>
          <w:p w14:paraId="1E73D3D7" w14:textId="77777777" w:rsidR="0086115E" w:rsidRPr="00EB71AB" w:rsidRDefault="0086115E" w:rsidP="00DE7F3D">
            <w:pPr>
              <w:jc w:val="center"/>
              <w:rPr>
                <w:rFonts w:ascii="Arial" w:hAnsi="Arial" w:cs="Arial"/>
                <w:sz w:val="14"/>
                <w:szCs w:val="14"/>
              </w:rPr>
            </w:pPr>
            <w:r w:rsidRPr="003F12C7">
              <w:rPr>
                <w:rFonts w:ascii="Arial" w:hAnsi="Arial" w:cs="Arial"/>
                <w:sz w:val="14"/>
                <w:szCs w:val="14"/>
              </w:rPr>
              <w:t>R002-0611</w:t>
            </w:r>
          </w:p>
        </w:tc>
        <w:tc>
          <w:tcPr>
            <w:tcW w:w="40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C92B2F3" w14:textId="77777777" w:rsidR="0086115E" w:rsidRPr="00EB71AB" w:rsidRDefault="0086115E" w:rsidP="00DE7F3D">
            <w:pPr>
              <w:jc w:val="both"/>
              <w:rPr>
                <w:rFonts w:ascii="Arial" w:hAnsi="Arial" w:cs="Arial"/>
                <w:sz w:val="14"/>
                <w:szCs w:val="14"/>
              </w:rPr>
            </w:pPr>
            <w:r w:rsidRPr="00EB71AB">
              <w:rPr>
                <w:rFonts w:ascii="Arial" w:hAnsi="Arial" w:cs="Arial"/>
                <w:sz w:val="14"/>
                <w:szCs w:val="14"/>
              </w:rPr>
              <w:t>El valor del campo R002-0611 debe ser mayor o igual a la suma de los valores del campo R002-0501 para las claves P115 y P204 del catálogo C101_PAQUETE_COMERCIAL</w:t>
            </w:r>
            <w:r>
              <w:rPr>
                <w:rFonts w:ascii="Arial" w:hAnsi="Arial" w:cs="Arial"/>
                <w:sz w:val="14"/>
                <w:szCs w:val="14"/>
              </w:rPr>
              <w:t>.</w:t>
            </w:r>
            <w:r w:rsidRPr="00EB71AB">
              <w:rPr>
                <w:rFonts w:ascii="Arial" w:hAnsi="Arial" w:cs="Arial"/>
                <w:sz w:val="14"/>
                <w:szCs w:val="14"/>
              </w:rPr>
              <w:t xml:space="preserve"> </w:t>
            </w:r>
          </w:p>
        </w:tc>
        <w:tc>
          <w:tcPr>
            <w:tcW w:w="3886" w:type="dxa"/>
            <w:gridSpan w:val="4"/>
            <w:tcBorders>
              <w:top w:val="single" w:sz="4" w:space="0" w:color="auto"/>
              <w:left w:val="single" w:sz="4" w:space="0" w:color="auto"/>
              <w:bottom w:val="single" w:sz="4" w:space="0" w:color="auto"/>
            </w:tcBorders>
            <w:shd w:val="clear" w:color="auto" w:fill="auto"/>
            <w:vAlign w:val="center"/>
          </w:tcPr>
          <w:p w14:paraId="02E7F7F0" w14:textId="77777777" w:rsidR="0086115E" w:rsidRPr="00EB71AB" w:rsidRDefault="0086115E" w:rsidP="00DE7F3D">
            <w:pPr>
              <w:jc w:val="both"/>
              <w:rPr>
                <w:rFonts w:ascii="Arial" w:hAnsi="Arial" w:cs="Arial"/>
                <w:sz w:val="14"/>
                <w:szCs w:val="14"/>
              </w:rPr>
            </w:pPr>
            <w:r w:rsidRPr="00EB71AB">
              <w:rPr>
                <w:rFonts w:ascii="Arial" w:hAnsi="Arial" w:cs="Arial"/>
                <w:sz w:val="14"/>
                <w:szCs w:val="14"/>
              </w:rPr>
              <w:t>El número de enlaces del servicio minorista de enlaces dedicados no puede ser menor que el número de suscripciones con enlaces del servicio minorista de enlaces dedicados. Por favor, revisar los campos correspondientes.</w:t>
            </w:r>
          </w:p>
        </w:tc>
      </w:tr>
      <w:tr w:rsidR="0086115E" w:rsidRPr="00346A4A" w14:paraId="50A024F7" w14:textId="77777777" w:rsidTr="00DE7F3D">
        <w:trPr>
          <w:jc w:val="center"/>
        </w:trPr>
        <w:tc>
          <w:tcPr>
            <w:tcW w:w="980" w:type="dxa"/>
            <w:tcBorders>
              <w:top w:val="single" w:sz="4" w:space="0" w:color="auto"/>
              <w:bottom w:val="single" w:sz="4" w:space="0" w:color="auto"/>
              <w:right w:val="single" w:sz="4" w:space="0" w:color="auto"/>
            </w:tcBorders>
            <w:shd w:val="clear" w:color="auto" w:fill="auto"/>
            <w:vAlign w:val="center"/>
          </w:tcPr>
          <w:p w14:paraId="0524D81D" w14:textId="77777777" w:rsidR="0086115E" w:rsidRPr="00EB71AB" w:rsidRDefault="0086115E" w:rsidP="00DE7F3D">
            <w:pPr>
              <w:jc w:val="center"/>
              <w:rPr>
                <w:rFonts w:ascii="Arial" w:hAnsi="Arial" w:cs="Arial"/>
                <w:noProof/>
                <w:sz w:val="14"/>
                <w:szCs w:val="14"/>
              </w:rPr>
            </w:pPr>
            <w:r>
              <w:rPr>
                <w:rFonts w:ascii="Arial" w:hAnsi="Arial" w:cs="Arial"/>
                <w:noProof/>
                <w:sz w:val="14"/>
                <w:szCs w:val="14"/>
              </w:rPr>
              <w:t>R002-V012</w:t>
            </w:r>
          </w:p>
        </w:tc>
        <w:tc>
          <w:tcPr>
            <w:tcW w:w="1082" w:type="dxa"/>
            <w:tcBorders>
              <w:top w:val="single" w:sz="4" w:space="0" w:color="auto"/>
              <w:left w:val="single" w:sz="4" w:space="0" w:color="auto"/>
              <w:bottom w:val="single" w:sz="4" w:space="0" w:color="auto"/>
              <w:right w:val="single" w:sz="4" w:space="0" w:color="auto"/>
            </w:tcBorders>
            <w:shd w:val="clear" w:color="auto" w:fill="auto"/>
            <w:vAlign w:val="center"/>
          </w:tcPr>
          <w:p w14:paraId="718373C0" w14:textId="77777777" w:rsidR="0086115E" w:rsidRPr="003F12C7" w:rsidRDefault="0086115E" w:rsidP="00DE7F3D">
            <w:pPr>
              <w:jc w:val="center"/>
              <w:rPr>
                <w:rFonts w:ascii="Arial" w:hAnsi="Arial" w:cs="Arial"/>
                <w:sz w:val="14"/>
                <w:szCs w:val="14"/>
              </w:rPr>
            </w:pPr>
            <w:r w:rsidRPr="003F12C7">
              <w:rPr>
                <w:rFonts w:ascii="Arial" w:hAnsi="Arial" w:cs="Arial"/>
                <w:sz w:val="14"/>
                <w:szCs w:val="14"/>
              </w:rPr>
              <w:t>R002-0501</w:t>
            </w:r>
          </w:p>
          <w:p w14:paraId="5AFC74D3" w14:textId="77777777" w:rsidR="0086115E" w:rsidRPr="00EB71AB" w:rsidRDefault="0086115E" w:rsidP="00DE7F3D">
            <w:pPr>
              <w:jc w:val="center"/>
              <w:rPr>
                <w:rFonts w:ascii="Arial" w:hAnsi="Arial" w:cs="Arial"/>
                <w:sz w:val="14"/>
                <w:szCs w:val="14"/>
              </w:rPr>
            </w:pPr>
            <w:r w:rsidRPr="003F12C7">
              <w:rPr>
                <w:rFonts w:ascii="Arial" w:hAnsi="Arial" w:cs="Arial"/>
                <w:sz w:val="14"/>
                <w:szCs w:val="14"/>
              </w:rPr>
              <w:t>R002-0612</w:t>
            </w:r>
          </w:p>
        </w:tc>
        <w:tc>
          <w:tcPr>
            <w:tcW w:w="402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21AA808" w14:textId="77777777" w:rsidR="0086115E" w:rsidRPr="00EB71AB" w:rsidRDefault="0086115E" w:rsidP="00DE7F3D">
            <w:pPr>
              <w:jc w:val="both"/>
              <w:rPr>
                <w:rFonts w:ascii="Arial" w:hAnsi="Arial" w:cs="Arial"/>
                <w:sz w:val="14"/>
                <w:szCs w:val="14"/>
              </w:rPr>
            </w:pPr>
            <w:r w:rsidRPr="00EB71AB">
              <w:rPr>
                <w:rFonts w:ascii="Arial" w:hAnsi="Arial" w:cs="Arial"/>
                <w:sz w:val="14"/>
                <w:szCs w:val="14"/>
              </w:rPr>
              <w:t>El valor del campo R002-0612 debe ser mayor igual al valor del campo R002</w:t>
            </w:r>
            <w:r>
              <w:rPr>
                <w:rFonts w:ascii="Arial" w:hAnsi="Arial" w:cs="Arial"/>
                <w:sz w:val="14"/>
                <w:szCs w:val="14"/>
              </w:rPr>
              <w:t>-05</w:t>
            </w:r>
            <w:r w:rsidRPr="00EB71AB">
              <w:rPr>
                <w:rFonts w:ascii="Arial" w:hAnsi="Arial" w:cs="Arial"/>
                <w:sz w:val="14"/>
                <w:szCs w:val="14"/>
              </w:rPr>
              <w:t>01 con clave P116 del c</w:t>
            </w:r>
            <w:r>
              <w:rPr>
                <w:rFonts w:ascii="Arial" w:hAnsi="Arial" w:cs="Arial"/>
                <w:sz w:val="14"/>
                <w:szCs w:val="14"/>
              </w:rPr>
              <w:t>atálogo C101_PAQUETE_COMERCIAL.</w:t>
            </w:r>
          </w:p>
        </w:tc>
        <w:tc>
          <w:tcPr>
            <w:tcW w:w="3886" w:type="dxa"/>
            <w:gridSpan w:val="4"/>
            <w:tcBorders>
              <w:top w:val="single" w:sz="4" w:space="0" w:color="auto"/>
              <w:left w:val="single" w:sz="4" w:space="0" w:color="auto"/>
              <w:bottom w:val="single" w:sz="4" w:space="0" w:color="auto"/>
            </w:tcBorders>
            <w:shd w:val="clear" w:color="auto" w:fill="auto"/>
            <w:vAlign w:val="center"/>
          </w:tcPr>
          <w:p w14:paraId="73AD0B87" w14:textId="77777777" w:rsidR="0086115E" w:rsidRPr="00EB71AB" w:rsidRDefault="0086115E" w:rsidP="00DE7F3D">
            <w:pPr>
              <w:jc w:val="both"/>
              <w:rPr>
                <w:rFonts w:ascii="Arial" w:hAnsi="Arial" w:cs="Arial"/>
                <w:sz w:val="14"/>
                <w:szCs w:val="14"/>
              </w:rPr>
            </w:pPr>
            <w:r w:rsidRPr="00EB71AB">
              <w:rPr>
                <w:rFonts w:ascii="Arial" w:hAnsi="Arial" w:cs="Arial"/>
                <w:sz w:val="14"/>
                <w:szCs w:val="14"/>
              </w:rPr>
              <w:t>El número de enlaces del servicio minorista de provisión de capacidad satelital no puede ser menor que el número de suscripciones con enlaces del servicio minorista de provisión de capacidad satelital. Por favor, revisar los campos correspondientes.</w:t>
            </w:r>
          </w:p>
        </w:tc>
      </w:tr>
      <w:tr w:rsidR="0086115E" w:rsidRPr="00346A4A" w14:paraId="48893243" w14:textId="77777777" w:rsidTr="00DE7F3D">
        <w:trPr>
          <w:jc w:val="center"/>
        </w:trPr>
        <w:tc>
          <w:tcPr>
            <w:tcW w:w="9968" w:type="dxa"/>
            <w:gridSpan w:val="8"/>
          </w:tcPr>
          <w:p w14:paraId="2AB6F95D" w14:textId="77777777" w:rsidR="0086115E" w:rsidRPr="00807070" w:rsidRDefault="0086115E" w:rsidP="00DE7F3D">
            <w:pPr>
              <w:rPr>
                <w:rFonts w:ascii="Arial" w:hAnsi="Arial" w:cs="Arial"/>
                <w:sz w:val="20"/>
                <w:szCs w:val="20"/>
              </w:rPr>
            </w:pPr>
          </w:p>
        </w:tc>
      </w:tr>
      <w:tr w:rsidR="0086115E" w:rsidRPr="00346A4A" w14:paraId="62D0988A" w14:textId="77777777" w:rsidTr="00DE7F3D">
        <w:trPr>
          <w:trHeight w:val="363"/>
          <w:jc w:val="center"/>
        </w:trPr>
        <w:tc>
          <w:tcPr>
            <w:tcW w:w="9968" w:type="dxa"/>
            <w:gridSpan w:val="8"/>
            <w:shd w:val="clear" w:color="auto" w:fill="BFBFBF" w:themeFill="background1" w:themeFillShade="BF"/>
            <w:vAlign w:val="center"/>
          </w:tcPr>
          <w:p w14:paraId="525A0723" w14:textId="77777777" w:rsidR="0086115E" w:rsidRPr="00807070" w:rsidRDefault="0086115E" w:rsidP="00DE7F3D">
            <w:pPr>
              <w:jc w:val="center"/>
              <w:rPr>
                <w:rFonts w:ascii="Arial" w:hAnsi="Arial" w:cs="Arial"/>
                <w:b/>
                <w:sz w:val="18"/>
                <w:szCs w:val="18"/>
              </w:rPr>
            </w:pPr>
            <w:r w:rsidRPr="00807070">
              <w:rPr>
                <w:rFonts w:ascii="Arial" w:hAnsi="Arial" w:cs="Arial"/>
                <w:b/>
                <w:sz w:val="18"/>
                <w:szCs w:val="18"/>
              </w:rPr>
              <w:t>FUNDAMENTO JURÍDICO DEL TRÁMITE</w:t>
            </w:r>
          </w:p>
        </w:tc>
      </w:tr>
      <w:tr w:rsidR="0086115E" w:rsidRPr="00346A4A" w14:paraId="29BFD6EB" w14:textId="77777777" w:rsidTr="00DE7F3D">
        <w:trPr>
          <w:jc w:val="center"/>
        </w:trPr>
        <w:tc>
          <w:tcPr>
            <w:tcW w:w="9968" w:type="dxa"/>
            <w:gridSpan w:val="8"/>
          </w:tcPr>
          <w:p w14:paraId="7778C344" w14:textId="77777777" w:rsidR="0086115E" w:rsidRDefault="0086115E" w:rsidP="00DE7F3D">
            <w:pPr>
              <w:rPr>
                <w:rFonts w:ascii="Arial" w:hAnsi="Arial" w:cs="Arial"/>
                <w:sz w:val="14"/>
                <w:szCs w:val="14"/>
              </w:rPr>
            </w:pPr>
          </w:p>
          <w:p w14:paraId="6EE7FF70" w14:textId="77777777" w:rsidR="0086115E" w:rsidRPr="00807070" w:rsidRDefault="0086115E" w:rsidP="00DE7F3D">
            <w:pPr>
              <w:rPr>
                <w:rFonts w:ascii="Arial" w:hAnsi="Arial" w:cs="Arial"/>
                <w:sz w:val="14"/>
                <w:szCs w:val="14"/>
              </w:rPr>
            </w:pPr>
            <w:r w:rsidRPr="00807070">
              <w:rPr>
                <w:rFonts w:ascii="Arial" w:hAnsi="Arial" w:cs="Arial"/>
                <w:sz w:val="14"/>
                <w:szCs w:val="14"/>
              </w:rPr>
              <w:t>Para el tipo de trámite de entrega periódica de información estadística:</w:t>
            </w:r>
          </w:p>
          <w:p w14:paraId="553F4FB7" w14:textId="77777777" w:rsidR="0086115E" w:rsidRPr="00807070" w:rsidRDefault="0086115E" w:rsidP="00DE7F3D">
            <w:pPr>
              <w:rPr>
                <w:rFonts w:ascii="Arial" w:hAnsi="Arial" w:cs="Arial"/>
                <w:sz w:val="14"/>
                <w:szCs w:val="14"/>
              </w:rPr>
            </w:pPr>
          </w:p>
          <w:p w14:paraId="78E20C33" w14:textId="77777777" w:rsidR="0086115E" w:rsidRPr="00807070" w:rsidRDefault="0086115E" w:rsidP="00DE7F3D">
            <w:pPr>
              <w:ind w:left="708"/>
              <w:rPr>
                <w:rFonts w:ascii="Arial" w:hAnsi="Arial" w:cs="Arial"/>
                <w:sz w:val="14"/>
                <w:szCs w:val="14"/>
              </w:rPr>
            </w:pPr>
            <w:r w:rsidRPr="00807070">
              <w:rPr>
                <w:rFonts w:ascii="Arial" w:hAnsi="Arial" w:cs="Arial"/>
                <w:sz w:val="14"/>
                <w:szCs w:val="14"/>
              </w:rPr>
              <w:t xml:space="preserve">Lineamientos DÉCIMO TERCERO, DÉCIMO SEXTO y DÉCIMO SÉPTIMO de los </w:t>
            </w:r>
            <w:r w:rsidRPr="00807070">
              <w:rPr>
                <w:rFonts w:ascii="Arial" w:hAnsi="Arial" w:cs="Arial"/>
                <w:b/>
                <w:sz w:val="14"/>
                <w:szCs w:val="14"/>
              </w:rPr>
              <w:t>Lineamientos que establecen la metodología, la periodicidad, el Catálogo de Claves de Información y los formatos electrónicos con los que los operadores del sector de telecomunicaciones entregarán información para integrar el Acervo Estadístico del Instituto Federal de Telecomunicaciones</w:t>
            </w:r>
            <w:r w:rsidRPr="00807070">
              <w:rPr>
                <w:rFonts w:ascii="Arial" w:hAnsi="Arial" w:cs="Arial"/>
                <w:sz w:val="14"/>
                <w:szCs w:val="14"/>
              </w:rPr>
              <w:t>.</w:t>
            </w:r>
          </w:p>
          <w:p w14:paraId="12FAEFE0" w14:textId="77777777" w:rsidR="0086115E" w:rsidRPr="00807070" w:rsidRDefault="0086115E" w:rsidP="00DE7F3D">
            <w:pPr>
              <w:rPr>
                <w:rFonts w:ascii="Arial" w:hAnsi="Arial" w:cs="Arial"/>
                <w:sz w:val="14"/>
                <w:szCs w:val="14"/>
              </w:rPr>
            </w:pPr>
          </w:p>
          <w:p w14:paraId="3FD114DB" w14:textId="77777777" w:rsidR="0086115E" w:rsidRPr="00807070" w:rsidRDefault="0086115E" w:rsidP="00DE7F3D">
            <w:pPr>
              <w:rPr>
                <w:rFonts w:ascii="Arial" w:hAnsi="Arial" w:cs="Arial"/>
                <w:sz w:val="14"/>
                <w:szCs w:val="14"/>
              </w:rPr>
            </w:pPr>
            <w:r w:rsidRPr="00807070">
              <w:rPr>
                <w:rFonts w:ascii="Arial" w:hAnsi="Arial" w:cs="Arial"/>
                <w:sz w:val="14"/>
                <w:szCs w:val="14"/>
              </w:rPr>
              <w:t>Para el tipo de trámite de rectificación de información previamente entregada:</w:t>
            </w:r>
          </w:p>
          <w:p w14:paraId="5319DD0A" w14:textId="77777777" w:rsidR="0086115E" w:rsidRPr="00807070" w:rsidRDefault="0086115E" w:rsidP="00DE7F3D">
            <w:pPr>
              <w:rPr>
                <w:rFonts w:ascii="Arial" w:hAnsi="Arial" w:cs="Arial"/>
                <w:sz w:val="14"/>
                <w:szCs w:val="14"/>
              </w:rPr>
            </w:pPr>
          </w:p>
          <w:p w14:paraId="2241AD6A" w14:textId="77777777" w:rsidR="0086115E" w:rsidRDefault="0086115E" w:rsidP="00DE7F3D">
            <w:pPr>
              <w:ind w:left="708"/>
              <w:rPr>
                <w:rFonts w:ascii="Arial" w:hAnsi="Arial" w:cs="Arial"/>
                <w:b/>
                <w:sz w:val="14"/>
                <w:szCs w:val="14"/>
              </w:rPr>
            </w:pPr>
            <w:r w:rsidRPr="00807070">
              <w:rPr>
                <w:rFonts w:ascii="Arial" w:hAnsi="Arial" w:cs="Arial"/>
                <w:sz w:val="14"/>
                <w:szCs w:val="14"/>
              </w:rPr>
              <w:t xml:space="preserve">Lineamiento DÉCIMO OCTAVO de los </w:t>
            </w:r>
            <w:r w:rsidRPr="00807070">
              <w:rPr>
                <w:rFonts w:ascii="Arial" w:hAnsi="Arial" w:cs="Arial"/>
                <w:b/>
                <w:sz w:val="14"/>
                <w:szCs w:val="14"/>
              </w:rPr>
              <w:t>Lineamientos que establecen la metodología, la periodicidad, el Catálogo de Claves de Información y los formatos electrónicos con los que los operadores del sector de telecomunicaciones entregarán información para integrar el Acervo Estadístico del Instituto Federal de Telecomunicaciones.</w:t>
            </w:r>
          </w:p>
          <w:p w14:paraId="4CA67ABF" w14:textId="77777777" w:rsidR="0086115E" w:rsidRPr="00346A4A" w:rsidRDefault="0086115E" w:rsidP="00DE7F3D">
            <w:pPr>
              <w:ind w:left="708"/>
              <w:rPr>
                <w:rFonts w:ascii="Arial" w:hAnsi="Arial" w:cs="Arial"/>
                <w:sz w:val="14"/>
                <w:szCs w:val="14"/>
              </w:rPr>
            </w:pPr>
          </w:p>
        </w:tc>
      </w:tr>
    </w:tbl>
    <w:p w14:paraId="3FA4AD91" w14:textId="77777777" w:rsidR="0086115E" w:rsidRDefault="0086115E" w:rsidP="0086115E">
      <w:pPr>
        <w:ind w:left="-426" w:firstLine="426"/>
      </w:pPr>
    </w:p>
    <w:p w14:paraId="74F0B9F9" w14:textId="77777777" w:rsidR="00CC4892" w:rsidRDefault="00CC4892"/>
    <w:sectPr w:rsidR="00CC489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81068"/>
    <w:multiLevelType w:val="hybridMultilevel"/>
    <w:tmpl w:val="0F0EC76C"/>
    <w:lvl w:ilvl="0" w:tplc="4162D8E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44955473"/>
    <w:multiLevelType w:val="hybridMultilevel"/>
    <w:tmpl w:val="D42AE5EA"/>
    <w:lvl w:ilvl="0" w:tplc="4162D8E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50B32F67"/>
    <w:multiLevelType w:val="hybridMultilevel"/>
    <w:tmpl w:val="37A2C7E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56220F3E"/>
    <w:multiLevelType w:val="hybridMultilevel"/>
    <w:tmpl w:val="2A92A4B0"/>
    <w:lvl w:ilvl="0" w:tplc="4162D8E2">
      <w:start w:val="1"/>
      <w:numFmt w:val="decimal"/>
      <w:lvlText w:val="%1)"/>
      <w:lvlJc w:val="left"/>
      <w:pPr>
        <w:ind w:left="1070" w:hanging="71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229346826">
    <w:abstractNumId w:val="3"/>
  </w:num>
  <w:num w:numId="2" w16cid:durableId="1330331262">
    <w:abstractNumId w:val="1"/>
  </w:num>
  <w:num w:numId="3" w16cid:durableId="731344062">
    <w:abstractNumId w:val="0"/>
  </w:num>
  <w:num w:numId="4" w16cid:durableId="17065651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15E"/>
    <w:rsid w:val="00712ED5"/>
    <w:rsid w:val="0086115E"/>
    <w:rsid w:val="00BB4749"/>
    <w:rsid w:val="00CC4892"/>
    <w:rsid w:val="00ED4D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82CCE"/>
  <w15:chartTrackingRefBased/>
  <w15:docId w15:val="{9ECF7EEE-D002-438F-A5EC-4A6564278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15E"/>
    <w:pPr>
      <w:spacing w:line="259" w:lineRule="auto"/>
    </w:pPr>
    <w:rPr>
      <w:kern w:val="0"/>
      <w:sz w:val="22"/>
      <w:szCs w:val="22"/>
      <w14:ligatures w14:val="none"/>
    </w:rPr>
  </w:style>
  <w:style w:type="paragraph" w:styleId="Ttulo1">
    <w:name w:val="heading 1"/>
    <w:basedOn w:val="Normal"/>
    <w:next w:val="Normal"/>
    <w:link w:val="Ttulo1Car"/>
    <w:uiPriority w:val="9"/>
    <w:qFormat/>
    <w:rsid w:val="008611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611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611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611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611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611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611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611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611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115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6115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6115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6115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6115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611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611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611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6115E"/>
    <w:rPr>
      <w:rFonts w:eastAsiaTheme="majorEastAsia" w:cstheme="majorBidi"/>
      <w:color w:val="272727" w:themeColor="text1" w:themeTint="D8"/>
    </w:rPr>
  </w:style>
  <w:style w:type="paragraph" w:styleId="Ttulo">
    <w:name w:val="Title"/>
    <w:basedOn w:val="Normal"/>
    <w:next w:val="Normal"/>
    <w:link w:val="TtuloCar"/>
    <w:uiPriority w:val="10"/>
    <w:qFormat/>
    <w:rsid w:val="008611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611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611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611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6115E"/>
    <w:pPr>
      <w:spacing w:before="160"/>
      <w:jc w:val="center"/>
    </w:pPr>
    <w:rPr>
      <w:i/>
      <w:iCs/>
      <w:color w:val="404040" w:themeColor="text1" w:themeTint="BF"/>
    </w:rPr>
  </w:style>
  <w:style w:type="character" w:customStyle="1" w:styleId="CitaCar">
    <w:name w:val="Cita Car"/>
    <w:basedOn w:val="Fuentedeprrafopredeter"/>
    <w:link w:val="Cita"/>
    <w:uiPriority w:val="29"/>
    <w:rsid w:val="0086115E"/>
    <w:rPr>
      <w:i/>
      <w:iCs/>
      <w:color w:val="404040" w:themeColor="text1" w:themeTint="BF"/>
    </w:rPr>
  </w:style>
  <w:style w:type="paragraph" w:styleId="Prrafodelista">
    <w:name w:val="List Paragraph"/>
    <w:aliases w:val="prueba1,Numeración 1,4 Viñ 1nivel,Cuadrícula media 1 - Énfasis 21,Bullet List,FooterText,numbered,List Paragraph1,Paragraphe de liste1,Bulletr List Paragraph,列出段落,列出段落1,Cuadros,Lista general"/>
    <w:basedOn w:val="Normal"/>
    <w:link w:val="PrrafodelistaCar"/>
    <w:uiPriority w:val="34"/>
    <w:qFormat/>
    <w:rsid w:val="0086115E"/>
    <w:pPr>
      <w:ind w:left="720"/>
      <w:contextualSpacing/>
    </w:pPr>
  </w:style>
  <w:style w:type="character" w:styleId="nfasisintenso">
    <w:name w:val="Intense Emphasis"/>
    <w:basedOn w:val="Fuentedeprrafopredeter"/>
    <w:uiPriority w:val="21"/>
    <w:qFormat/>
    <w:rsid w:val="0086115E"/>
    <w:rPr>
      <w:i/>
      <w:iCs/>
      <w:color w:val="0F4761" w:themeColor="accent1" w:themeShade="BF"/>
    </w:rPr>
  </w:style>
  <w:style w:type="paragraph" w:styleId="Citadestacada">
    <w:name w:val="Intense Quote"/>
    <w:basedOn w:val="Normal"/>
    <w:next w:val="Normal"/>
    <w:link w:val="CitadestacadaCar"/>
    <w:uiPriority w:val="30"/>
    <w:qFormat/>
    <w:rsid w:val="008611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6115E"/>
    <w:rPr>
      <w:i/>
      <w:iCs/>
      <w:color w:val="0F4761" w:themeColor="accent1" w:themeShade="BF"/>
    </w:rPr>
  </w:style>
  <w:style w:type="character" w:styleId="Referenciaintensa">
    <w:name w:val="Intense Reference"/>
    <w:basedOn w:val="Fuentedeprrafopredeter"/>
    <w:uiPriority w:val="32"/>
    <w:qFormat/>
    <w:rsid w:val="0086115E"/>
    <w:rPr>
      <w:b/>
      <w:bCs/>
      <w:smallCaps/>
      <w:color w:val="0F4761" w:themeColor="accent1" w:themeShade="BF"/>
      <w:spacing w:val="5"/>
    </w:rPr>
  </w:style>
  <w:style w:type="table" w:styleId="Tablaconcuadrcula">
    <w:name w:val="Table Grid"/>
    <w:basedOn w:val="Tablanormal"/>
    <w:uiPriority w:val="39"/>
    <w:rsid w:val="0086115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prueba1 Car,Numeración 1 Car,4 Viñ 1nivel Car,Cuadrícula media 1 - Énfasis 21 Car,Bullet List Car,FooterText Car,numbered Car,List Paragraph1 Car,Paragraphe de liste1 Car,Bulletr List Paragraph Car,列出段落 Car,列出段落1 Car,Cuadros Car"/>
    <w:link w:val="Prrafodelista"/>
    <w:uiPriority w:val="34"/>
    <w:qFormat/>
    <w:locked/>
    <w:rsid w:val="0086115E"/>
  </w:style>
  <w:style w:type="paragraph" w:customStyle="1" w:styleId="Default">
    <w:name w:val="Default"/>
    <w:rsid w:val="0086115E"/>
    <w:pPr>
      <w:autoSpaceDE w:val="0"/>
      <w:autoSpaceDN w:val="0"/>
      <w:adjustRightInd w:val="0"/>
      <w:spacing w:after="0" w:line="240" w:lineRule="auto"/>
    </w:pPr>
    <w:rPr>
      <w:rFonts w:ascii="Century Gothic" w:hAnsi="Century Gothic" w:cs="Century Gothic"/>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4189</Words>
  <Characters>23042</Characters>
  <Application>Microsoft Office Word</Application>
  <DocSecurity>0</DocSecurity>
  <Lines>192</Lines>
  <Paragraphs>54</Paragraphs>
  <ScaleCrop>false</ScaleCrop>
  <Company/>
  <LinksUpToDate>false</LinksUpToDate>
  <CharactersWithSpaces>27177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rodriguez ramirez</dc:creator>
  <cp:keywords/>
  <dc:description/>
  <cp:lastModifiedBy>alejandro rodriguez ramirez</cp:lastModifiedBy>
  <cp:revision>2</cp:revision>
  <dcterms:created xsi:type="dcterms:W3CDTF">2025-04-02T19:54:00Z</dcterms:created>
  <dcterms:modified xsi:type="dcterms:W3CDTF">2025-04-02T20:01:00Z</dcterms:modified>
</cp:coreProperties>
</file>