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5BB6" w14:textId="5DA99809" w:rsidR="00C9121F" w:rsidRDefault="00C9121F" w:rsidP="007152D0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Análise de cenário</w:t>
      </w:r>
    </w:p>
    <w:p w14:paraId="0304EFE1" w14:textId="4D6FF4C0" w:rsidR="00C9121F" w:rsidRDefault="00D76AD9" w:rsidP="00C912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proofErr w:type="gramStart"/>
      <w:r w:rsidRPr="00D76AD9">
        <w:rPr>
          <w:color w:val="000000" w:themeColor="text1"/>
          <w:sz w:val="28"/>
          <w:szCs w:val="28"/>
        </w:rPr>
        <w:t>japan.trave</w:t>
      </w:r>
      <w:r>
        <w:rPr>
          <w:color w:val="000000" w:themeColor="text1"/>
          <w:sz w:val="28"/>
          <w:szCs w:val="28"/>
        </w:rPr>
        <w:t>l</w:t>
      </w:r>
      <w:proofErr w:type="gramEnd"/>
    </w:p>
    <w:p w14:paraId="2590B8EB" w14:textId="11D6FF9D" w:rsidR="00D76AD9" w:rsidRDefault="00D76AD9" w:rsidP="00C912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proofErr w:type="gramStart"/>
      <w:r w:rsidRPr="00D76AD9">
        <w:rPr>
          <w:color w:val="000000" w:themeColor="text1"/>
          <w:sz w:val="28"/>
          <w:szCs w:val="28"/>
        </w:rPr>
        <w:t>mundoeducacao.uol.com.br</w:t>
      </w:r>
      <w:proofErr w:type="gramEnd"/>
    </w:p>
    <w:p w14:paraId="53D6FA9D" w14:textId="072F876B" w:rsidR="00D76AD9" w:rsidRDefault="00D76AD9" w:rsidP="00C912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76AD9">
        <w:rPr>
          <w:color w:val="000000" w:themeColor="text1"/>
          <w:sz w:val="28"/>
          <w:szCs w:val="28"/>
        </w:rPr>
        <w:t>brasilescola.uol.com.br/</w:t>
      </w:r>
      <w:proofErr w:type="spellStart"/>
      <w:r w:rsidRPr="00D76AD9">
        <w:rPr>
          <w:color w:val="000000" w:themeColor="text1"/>
          <w:sz w:val="28"/>
          <w:szCs w:val="28"/>
        </w:rPr>
        <w:t>japao</w:t>
      </w:r>
      <w:proofErr w:type="spellEnd"/>
    </w:p>
    <w:p w14:paraId="714BC727" w14:textId="67F079B5" w:rsidR="00D76AD9" w:rsidRDefault="00D76AD9" w:rsidP="00D76AD9">
      <w:pPr>
        <w:jc w:val="center"/>
        <w:rPr>
          <w:color w:val="000000" w:themeColor="text1"/>
          <w:sz w:val="36"/>
          <w:szCs w:val="36"/>
        </w:rPr>
      </w:pPr>
      <w:r w:rsidRPr="00D76AD9">
        <w:rPr>
          <w:color w:val="000000" w:themeColor="text1"/>
          <w:sz w:val="36"/>
          <w:szCs w:val="36"/>
        </w:rPr>
        <w:t>Arquitetura da informação</w:t>
      </w:r>
    </w:p>
    <w:p w14:paraId="54E0EF0F" w14:textId="42DE661A" w:rsidR="00D76AD9" w:rsidRPr="00D76AD9" w:rsidRDefault="00D76AD9" w:rsidP="00D76AD9">
      <w:pPr>
        <w:rPr>
          <w:color w:val="000000" w:themeColor="text1"/>
          <w:sz w:val="28"/>
          <w:szCs w:val="28"/>
        </w:rPr>
      </w:pPr>
      <w:r w:rsidRPr="00D76AD9">
        <w:rPr>
          <w:color w:val="000000" w:themeColor="text1"/>
          <w:sz w:val="28"/>
          <w:szCs w:val="28"/>
        </w:rPr>
        <w:t xml:space="preserve">O Japão é um país asiático banhado pelo oceano Pacífico. Seu território é formado por milhares de ilhas, das quais se destacam quatro: Honshu, a maior delas e onde fica a capital japonesa, Tóquio, Hokkaido, </w:t>
      </w:r>
      <w:proofErr w:type="spellStart"/>
      <w:r w:rsidRPr="00D76AD9">
        <w:rPr>
          <w:color w:val="000000" w:themeColor="text1"/>
          <w:sz w:val="28"/>
          <w:szCs w:val="28"/>
        </w:rPr>
        <w:t>Shikoku</w:t>
      </w:r>
      <w:proofErr w:type="spellEnd"/>
      <w:r w:rsidRPr="00D76AD9">
        <w:rPr>
          <w:color w:val="000000" w:themeColor="text1"/>
          <w:sz w:val="28"/>
          <w:szCs w:val="28"/>
        </w:rPr>
        <w:t xml:space="preserve"> e Kyushu.</w:t>
      </w:r>
    </w:p>
    <w:p w14:paraId="0AB9A940" w14:textId="409C2FB1" w:rsidR="00D76AD9" w:rsidRDefault="00D76AD9" w:rsidP="00C9121F">
      <w:pPr>
        <w:rPr>
          <w:color w:val="000000" w:themeColor="text1"/>
          <w:sz w:val="28"/>
          <w:szCs w:val="28"/>
        </w:rPr>
      </w:pPr>
      <w:r w:rsidRPr="00D76AD9">
        <w:rPr>
          <w:color w:val="000000" w:themeColor="text1"/>
          <w:sz w:val="28"/>
          <w:szCs w:val="28"/>
        </w:rPr>
        <w:t>Situado em uma das áreas mais geologicamente instáveis do mundo, o Japão possui um relevo montanhoso que influencia a distribuição de umidade pelo país. Dois climas são predominantes, o temperado e o tropical. O país possui uma população de mais de 126 milhões de habitantes, além de uma economia altamente desenvolvida e reconhecida pela utilização de avançada tecnologia no setor industrial.</w:t>
      </w:r>
    </w:p>
    <w:p w14:paraId="4D1032BD" w14:textId="660F4871" w:rsidR="007152D0" w:rsidRDefault="007152D0" w:rsidP="00C9121F">
      <w:pPr>
        <w:rPr>
          <w:color w:val="000000" w:themeColor="text1"/>
          <w:sz w:val="28"/>
          <w:szCs w:val="28"/>
        </w:rPr>
      </w:pPr>
      <w:r w:rsidRPr="007152D0">
        <w:rPr>
          <w:noProof/>
          <w:color w:val="000000" w:themeColor="text1"/>
          <w:sz w:val="28"/>
          <w:szCs w:val="28"/>
        </w:rPr>
        <w:drawing>
          <wp:inline distT="0" distB="0" distL="0" distR="0" wp14:anchorId="735AF17D" wp14:editId="64925A93">
            <wp:extent cx="5400040" cy="4612005"/>
            <wp:effectExtent l="0" t="0" r="0" b="0"/>
            <wp:docPr id="1766490925" name="Imagem 1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90925" name="Imagem 1" descr="Map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2215" w14:textId="77777777" w:rsidR="00E56C3D" w:rsidRDefault="00E56C3D" w:rsidP="00C9121F">
      <w:pPr>
        <w:rPr>
          <w:color w:val="000000" w:themeColor="text1"/>
          <w:sz w:val="28"/>
          <w:szCs w:val="28"/>
        </w:rPr>
      </w:pPr>
    </w:p>
    <w:p w14:paraId="6F485A3F" w14:textId="77777777" w:rsidR="00E56C3D" w:rsidRDefault="00E56C3D" w:rsidP="00C9121F">
      <w:pPr>
        <w:rPr>
          <w:color w:val="000000" w:themeColor="text1"/>
          <w:sz w:val="28"/>
          <w:szCs w:val="28"/>
        </w:rPr>
      </w:pPr>
    </w:p>
    <w:p w14:paraId="33612797" w14:textId="0F92A69A" w:rsidR="00E56C3D" w:rsidRDefault="00E56C3D" w:rsidP="00E56C3D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WIREFRAME</w:t>
      </w:r>
    </w:p>
    <w:p w14:paraId="1E8F6AF6" w14:textId="33A84416" w:rsidR="00E56C3D" w:rsidRPr="00E56C3D" w:rsidRDefault="00E56C3D" w:rsidP="00E56C3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9728C3" wp14:editId="468D3E9F">
            <wp:extent cx="6644640" cy="3741420"/>
            <wp:effectExtent l="0" t="0" r="3810" b="0"/>
            <wp:docPr id="3677490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C3D" w:rsidRPr="00E56C3D" w:rsidSect="00E11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1F"/>
    <w:rsid w:val="007152D0"/>
    <w:rsid w:val="0074499A"/>
    <w:rsid w:val="00C9121F"/>
    <w:rsid w:val="00D76AD9"/>
    <w:rsid w:val="00E11A86"/>
    <w:rsid w:val="00E5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EB83"/>
  <w15:chartTrackingRefBased/>
  <w15:docId w15:val="{F51DA45E-F633-4719-8ED8-06EE6E4D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1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1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1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1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1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1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12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12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2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2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2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2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1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1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1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1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12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2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12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1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12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1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F1E2B-557D-4D81-AAC7-F9B48C53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SANTOS</dc:creator>
  <cp:keywords/>
  <dc:description/>
  <cp:lastModifiedBy>GUSTAVO FONSECA SANTOS</cp:lastModifiedBy>
  <cp:revision>2</cp:revision>
  <dcterms:created xsi:type="dcterms:W3CDTF">2024-03-20T00:24:00Z</dcterms:created>
  <dcterms:modified xsi:type="dcterms:W3CDTF">2024-04-02T23:12:00Z</dcterms:modified>
</cp:coreProperties>
</file>