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72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PRÉSENTATION DU PROJET: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Objectif du site: Permettre à la boulangerie d’accueillir une nouvelle clientèle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Technologies utilisées: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Architecture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6438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</w:r>
      <w:r w:rsidDel="00000000" w:rsidR="00000000" w:rsidRPr="00000000">
        <w:rPr>
          <w:b w:val="1"/>
          <w:bCs w:val="1"/>
          <w:u w:val="single"/>
          <w:rtl w:val="0"/>
        </w:rPr>
        <w:t xml:space="preserve">BDD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produits: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 du produit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catégorie des produits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 du fichier image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date_ajout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date d’insertion du produit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MEMBRES: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pseudo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identifiant de l’admin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mdp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 de passe de l’admin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 rôle de l’admin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Date_inscription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date d’insertion de l’utilisateur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ab/>
        <w:tab/>
        <w:tab/>
        <w:tab/>
        <w:tab/>
      </w:r>
      <w:r w:rsidDel="00000000" w:rsidR="00000000" w:rsidRPr="00000000">
        <w:rPr>
          <w:b w:val="1"/>
          <w:bCs w:val="1"/>
          <w:u w:val="single"/>
          <w:rtl w:val="0"/>
        </w:rPr>
        <w:t xml:space="preserve">AJOUT DE PRODUITS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Connexion à l’administration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Aller dans la partie “Ajouter un produit”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Remplir le formulaire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Valider 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ab/>
        <w:tab/>
      </w:r>
      <w:r w:rsidDel="00000000" w:rsidR="00000000" w:rsidRPr="00000000">
        <w:rPr>
          <w:b w:val="1"/>
          <w:bCs w:val="1"/>
          <w:u w:val="single"/>
          <w:rtl w:val="0"/>
        </w:rPr>
        <w:t xml:space="preserve">MODIFIER LE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accueil.css -&gt; accueil.php modifier_produit.php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connexion.css -&gt; /admin/index.php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style_header.css -&gt; header.php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styles.css -&gt;/public/index.php produits.php contact.php footer.php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