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yq43wncqxs2h" w:id="0"/>
      <w:bookmarkEnd w:id="0"/>
      <w:r w:rsidDel="00000000" w:rsidR="00000000" w:rsidRPr="00000000">
        <w:rPr>
          <w:b w:val="1"/>
          <w:bCs w:val="1"/>
          <w:rtl w:val="0"/>
        </w:rPr>
        <w:t xml:space="preserve">Jenkinsfile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pipeline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agent any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stages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stage('Build')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echo "Building the application"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stage('Test')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echo "Running test"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stage('Deploy')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echo "Deploying application"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b w:val="1"/>
          <w:bCs w:val="1"/>
        </w:rPr>
      </w:pPr>
      <w:bookmarkStart w:colFirst="0" w:colLast="0" w:name="_ema265bosa7b" w:id="1"/>
      <w:bookmarkEnd w:id="1"/>
      <w:r w:rsidDel="00000000" w:rsidR="00000000" w:rsidRPr="00000000">
        <w:rPr>
          <w:b w:val="1"/>
          <w:bCs w:val="1"/>
          <w:rtl w:val="0"/>
        </w:rPr>
        <w:t xml:space="preserve">build.gradle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task hello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doLast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println "Hello from Gradle using Groovy"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