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6D27" w:rsidRDefault="00AB28FF" w:rsidP="00B66D27">
      <w:pPr>
        <w:pStyle w:val="Cabealho"/>
        <w:rPr>
          <w:noProof/>
          <w:lang w:eastAsia="pt-BR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11A39B" wp14:editId="73BE4D8B">
                <wp:simplePos x="0" y="0"/>
                <wp:positionH relativeFrom="column">
                  <wp:posOffset>1219200</wp:posOffset>
                </wp:positionH>
                <wp:positionV relativeFrom="paragraph">
                  <wp:posOffset>-314325</wp:posOffset>
                </wp:positionV>
                <wp:extent cx="4619625" cy="407035"/>
                <wp:effectExtent l="0" t="0" r="9525" b="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9625" cy="407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D27" w:rsidRPr="00A94AAE" w:rsidRDefault="00B66D27" w:rsidP="00B66D27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 xml:space="preserve">CHECKLIST </w:t>
                            </w:r>
                            <w:r w:rsidR="00AB28FF">
                              <w:rPr>
                                <w:b/>
                                <w:sz w:val="36"/>
                              </w:rPr>
                              <w:t>DA LAVADORA ULTRASSÔNICA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411A39B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margin-left:96pt;margin-top:-24.75pt;width:363.75pt;height:32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w2UkQIAAJcFAAAOAAAAZHJzL2Uyb0RvYy54bWysVE1vGyEQvVfqf0Dcm107ttNYWUeuo1SV&#10;oiRqUuWMWYhRgaGAvev++gzs+qNpLql62QXmzQzzeDMXl63RZCN8UGArOjgpKRGWQ63sc0V/PF5/&#10;+kxJiMzWTIMVFd2KQC9nHz9cNG4qhrACXQtPMIgN08ZVdBWjmxZF4CthWDgBJywaJXjDIm79c1F7&#10;1mB0o4thWU6KBnztPHARAp5edUY6y/GlFDzeSRlEJLqieLeYvz5/l+lbzC7Y9Nkzt1K8vwb7h1sY&#10;piwm3Ye6YpGRtVd/hTKKewgg4wkHU4CUiotcA1YzKF9V87BiTuRakJzg9jSF/xeW327uPVF1RceU&#10;WGbwiRZMtYzUgkTRRiDjxFHjwhShDw7Bsf0CLb717jzgYSq9ld6kPxZF0I5sb/cMYyTC8XA0GZxP&#10;hpiKo21UnpWnOXxx8HY+xK8CDEmLinp8wUws29yEiDdB6A6SkgXQqr5WWudNUo1YaE82DN9bx3xH&#10;9PgDpS1pKjo5HZc5sIXk3kXWNoURWTd9ulR5V2Fexa0WCaPtdyGRt1zoG7kZ58Lu82d0QklM9R7H&#10;Hn+41XucuzrQI2cGG/fORlnwufrcaAfK6p87ymSHR8KP6k7L2C7bLJi9AJZQb1EXHrruCo5fK3y8&#10;GxbiPfPYTigFHBHxDj9SA5IP/YqSFfjfb50nPKocrZQ02J4VDb/WzAtK9DeL+j8fjEapn/NmND4b&#10;4sYfW5bHFrs2C0BFDHAYOZ6XCR/1bik9mCecJPOUFU3Mcsxd0bhbLmI3NHAScTGfZxB2sGPxxj44&#10;nkInlpM0H9sn5l2v39RDt7BrZDZ9JeMOmzwtzNcRpMoaTzx3rPb8Y/dn6feTKo2X431GHebp7AUA&#10;AP//AwBQSwMEFAAGAAgAAAAhAPMneyXgAAAACgEAAA8AAABkcnMvZG93bnJldi54bWxMj81OwzAQ&#10;hO9IvIO1SFxQ6/SfhDgVQkAlbjQFxM2NlyQiXkexm4S3Z3uC245mNPtNuh1tI3rsfO1IwWwagUAq&#10;nKmpVHDInya3IHzQZHTjCBX8oIdtdnmR6sS4gV6x34dScAn5RCuoQmgTKX1RodV+6lok9r5cZ3Vg&#10;2ZXSdHrgctvIeRStpdU18YdKt/hQYfG9P1kFnzflx4sfn9+GxWrRPu76fPNucqWur8b7OxABx/AX&#10;hjM+o0PGTEd3IuNFwzqe85agYLKMVyA4Ec/Ox5Gt5Rpklsr/E7JfAAAA//8DAFBLAQItABQABgAI&#10;AAAAIQC2gziS/gAAAOEBAAATAAAAAAAAAAAAAAAAAAAAAABbQ29udGVudF9UeXBlc10ueG1sUEsB&#10;Ai0AFAAGAAgAAAAhADj9If/WAAAAlAEAAAsAAAAAAAAAAAAAAAAALwEAAF9yZWxzLy5yZWxzUEsB&#10;Ai0AFAAGAAgAAAAhADbLDZSRAgAAlwUAAA4AAAAAAAAAAAAAAAAALgIAAGRycy9lMm9Eb2MueG1s&#10;UEsBAi0AFAAGAAgAAAAhAPMneyXgAAAACgEAAA8AAAAAAAAAAAAAAAAA6wQAAGRycy9kb3ducmV2&#10;LnhtbFBLBQYAAAAABAAEAPMAAAD4BQAAAAA=&#10;" fillcolor="white [3201]" stroked="f" strokeweight=".5pt">
                <v:textbox>
                  <w:txbxContent>
                    <w:p w:rsidR="00B66D27" w:rsidRPr="00A94AAE" w:rsidRDefault="00B66D27" w:rsidP="00B66D27">
                      <w:pPr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 xml:space="preserve">CHECKLIST </w:t>
                      </w:r>
                      <w:r w:rsidR="00AB28FF">
                        <w:rPr>
                          <w:b/>
                          <w:sz w:val="36"/>
                        </w:rPr>
                        <w:t>DA LAVADORA ULTRASSÔNICA</w:t>
                      </w:r>
                    </w:p>
                  </w:txbxContent>
                </v:textbox>
              </v:shape>
            </w:pict>
          </mc:Fallback>
        </mc:AlternateContent>
      </w:r>
      <w:r w:rsidR="00B66D2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400EA9" wp14:editId="5E7F2E7A">
                <wp:simplePos x="0" y="0"/>
                <wp:positionH relativeFrom="column">
                  <wp:posOffset>6099810</wp:posOffset>
                </wp:positionH>
                <wp:positionV relativeFrom="paragraph">
                  <wp:posOffset>-283845</wp:posOffset>
                </wp:positionV>
                <wp:extent cx="787372" cy="270344"/>
                <wp:effectExtent l="0" t="0" r="13335" b="15875"/>
                <wp:wrapNone/>
                <wp:docPr id="2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372" cy="27034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D27" w:rsidRPr="00637748" w:rsidRDefault="00B66D27" w:rsidP="00B66D27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637748">
                              <w:rPr>
                                <w:b/>
                              </w:rPr>
                              <w:t>PAT02-F1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400EA9" id="Retângulo 1" o:spid="_x0000_s1027" style="position:absolute;margin-left:480.3pt;margin-top:-22.35pt;width:62pt;height:21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DvG9QEAACQEAAAOAAAAZHJzL2Uyb0RvYy54bWysU0tu2zAQ3RfoHQjua8lKUAeC5aBI0G6K&#10;JkjaA9AUaRElOSxJW3KP06v0Yh1SslykQRZBN/y+NzNvPuvrwWhyED4osA1dLkpKhOXQKrtr6Lev&#10;H99dURIisy3TYEVDjyLQ683bN+ve1aKCDnQrPEEjNtS9a2gXo6uLIvBOGBYW4ITFTwnesIhXvyta&#10;z3q0bnRRleX7ogffOg9chICvt+Mn3WT7Ugoe76QMIhLdUIwt5tXndZvWYrNm9c4z1yk+hcFeEYVh&#10;yqLT2dQti4zsvfrHlFHcQwAZFxxMAVIqLrIGVLMsn6h57JgTWQsmJ7g5TeH/meVfDveeqLahFSWW&#10;GSzRg4i/f9ndXgNZpvz0LtQIe3T3froFPCaxg/Qm7SiDDDmnxzmnYoiE4+PqanWxQtscv6pVeXF5&#10;mWwWZ7LzIX4SYEg6NNRjyXIm2eFziCP0BEFeCmZ0n0/xqEWKQNsHIVEGOqwyOzeQuNGeHBiWvv2e&#10;paDbjEwUqbSeScvnSDqeSBM20URuqplYPkc8e5vR2SPYOBONsuBfJssRf1I9ak2y47AdplJsoT1i&#10;AXEC4x0uUkPfUK6Vo6QD//PpW4+d3tDwY8+8oMRHfQPjYDDLEd/QMfcWPuwjSJXznzyObqZIsBVz&#10;BaexSb3+9z2jzsO9+QMAAP//AwBQSwMEFAAGAAgAAAAhAOFD+qPgAAAACwEAAA8AAABkcnMvZG93&#10;bnJldi54bWxMj8FOwzAMhu9IvENkJC5oSzZ1ZStNp4HEAQ4TlD2A13htReNUTdaVtyc7wdG/P/3+&#10;nG8n24mRBt861rCYKxDElTMt1xoOX6+zNQgfkA12jknDD3nYFrc3OWbGXfiTxjLUIpawz1BDE0Kf&#10;Semrhiz6ueuJ4+7kBoshjkMtzYCXWG47uVQqlRZbjhca7Omloeq7PFsN+5V8XzEe/M6UyYN/Huv2&#10;rfzQ+v5u2j2BCDSFPxiu+lEdiuh0dGc2XnQaNqlKI6phliSPIK6EWicxOsZouQBZ5PL/D8UvAAAA&#10;//8DAFBLAQItABQABgAIAAAAIQC2gziS/gAAAOEBAAATAAAAAAAAAAAAAAAAAAAAAABbQ29udGVu&#10;dF9UeXBlc10ueG1sUEsBAi0AFAAGAAgAAAAhADj9If/WAAAAlAEAAAsAAAAAAAAAAAAAAAAALwEA&#10;AF9yZWxzLy5yZWxzUEsBAi0AFAAGAAgAAAAhAEakO8b1AQAAJAQAAA4AAAAAAAAAAAAAAAAALgIA&#10;AGRycy9lMm9Eb2MueG1sUEsBAi0AFAAGAAgAAAAhAOFD+qPgAAAACwEAAA8AAAAAAAAAAAAAAAAA&#10;TwQAAGRycy9kb3ducmV2LnhtbFBLBQYAAAAABAAEAPMAAABcBQAAAAA=&#10;" fillcolor="white [3201]" strokecolor="black [3200]" strokeweight="1pt">
                <v:textbox>
                  <w:txbxContent>
                    <w:p w:rsidR="00B66D27" w:rsidRPr="00637748" w:rsidRDefault="00B66D27" w:rsidP="00B66D27">
                      <w:pPr>
                        <w:jc w:val="center"/>
                        <w:rPr>
                          <w:b/>
                        </w:rPr>
                      </w:pPr>
                      <w:r w:rsidRPr="00637748">
                        <w:rPr>
                          <w:b/>
                        </w:rPr>
                        <w:t>PAT02-F1</w:t>
                      </w:r>
                    </w:p>
                  </w:txbxContent>
                </v:textbox>
              </v:rect>
            </w:pict>
          </mc:Fallback>
        </mc:AlternateContent>
      </w:r>
      <w:r w:rsidR="00B66D27"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5026EA4B" wp14:editId="7FF70F44">
            <wp:simplePos x="0" y="0"/>
            <wp:positionH relativeFrom="column">
              <wp:posOffset>-276225</wp:posOffset>
            </wp:positionH>
            <wp:positionV relativeFrom="paragraph">
              <wp:posOffset>-314960</wp:posOffset>
            </wp:positionV>
            <wp:extent cx="1438275" cy="407519"/>
            <wp:effectExtent l="0" t="0" r="0" b="0"/>
            <wp:wrapNone/>
            <wp:docPr id="3" name="Picture 1" descr="http://www.multmed.com.br/multmed/web/Comum/images/mult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http://www.multmed.com.br/multmed/web/Comum/images/multmed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07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B66D27">
        <w:rPr>
          <w:noProof/>
          <w:lang w:eastAsia="pt-BR"/>
        </w:rPr>
        <w:t xml:space="preserve">  </w:t>
      </w:r>
    </w:p>
    <w:tbl>
      <w:tblPr>
        <w:tblStyle w:val="Tabelacomgrade"/>
        <w:tblpPr w:leftFromText="141" w:rightFromText="141" w:vertAnchor="text" w:horzAnchor="margin" w:tblpX="-426" w:tblpY="17"/>
        <w:tblW w:w="11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46"/>
        <w:gridCol w:w="222"/>
        <w:gridCol w:w="222"/>
      </w:tblGrid>
      <w:tr w:rsidR="00B66D27" w:rsidTr="00B66D27">
        <w:tc>
          <w:tcPr>
            <w:tcW w:w="2268" w:type="dxa"/>
          </w:tcPr>
          <w:tbl>
            <w:tblPr>
              <w:tblStyle w:val="Tabelacomgrade"/>
              <w:tblpPr w:leftFromText="141" w:rightFromText="141" w:vertAnchor="text" w:horzAnchor="margin" w:tblpX="-426" w:tblpY="17"/>
              <w:tblW w:w="118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386"/>
              <w:gridCol w:w="222"/>
              <w:gridCol w:w="222"/>
            </w:tblGrid>
            <w:tr w:rsidR="000A5759" w:rsidTr="00080762">
              <w:tc>
                <w:tcPr>
                  <w:tcW w:w="11386" w:type="dxa"/>
                </w:tcPr>
                <w:tbl>
                  <w:tblPr>
                    <w:tblStyle w:val="Tabelacomgrade"/>
                    <w:tblpPr w:leftFromText="141" w:rightFromText="141" w:vertAnchor="text" w:horzAnchor="margin" w:tblpX="-426" w:tblpY="17"/>
                    <w:tblW w:w="11170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248"/>
                    <w:gridCol w:w="3402"/>
                    <w:gridCol w:w="3520"/>
                  </w:tblGrid>
                  <w:tr w:rsidR="000A5759" w:rsidTr="00925A76">
                    <w:trPr>
                      <w:trHeight w:val="214"/>
                    </w:trPr>
                    <w:tc>
                      <w:tcPr>
                        <w:tcW w:w="4248" w:type="dxa"/>
                      </w:tcPr>
                      <w:p w:rsidR="000A5759" w:rsidRDefault="000A5759" w:rsidP="000A5759">
                        <w:r>
                          <w:t>OS: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OS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0" w:name="frmEqpOS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0"/>
                      </w:p>
                      <w:p w:rsidR="000A5759" w:rsidRPr="00811F03" w:rsidRDefault="000A5759" w:rsidP="000A5759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CLIENTE</w:t>
                        </w:r>
                        <w:r w:rsidRPr="007B74E0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Client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1" w:name="frmCliente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1"/>
                        <w:r>
                          <w:rPr>
                            <w:noProof/>
                            <w:lang w:eastAsia="pt-BR"/>
                          </w:rPr>
                          <w:t xml:space="preserve">                                                   </w:t>
                        </w:r>
                      </w:p>
                    </w:tc>
                    <w:tc>
                      <w:tcPr>
                        <w:tcW w:w="3402" w:type="dxa"/>
                      </w:tcPr>
                      <w:p w:rsidR="000A5759" w:rsidRDefault="000A5759" w:rsidP="000A5759">
                        <w:r>
                          <w:t>MODELO: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Modelo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2" w:name="frmEqpModelo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2"/>
                      </w:p>
                      <w:p w:rsidR="000A5759" w:rsidRPr="00811F03" w:rsidRDefault="000A5759" w:rsidP="000A5759">
                        <w:pPr>
                          <w:tabs>
                            <w:tab w:val="left" w:pos="1425"/>
                          </w:tabs>
                        </w:pPr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PAT</w:t>
                        </w:r>
                        <w:r w:rsidRPr="00FD244F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Pat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3" w:name="frmPat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3"/>
                      </w:p>
                    </w:tc>
                    <w:tc>
                      <w:tcPr>
                        <w:tcW w:w="3520" w:type="dxa"/>
                      </w:tcPr>
                      <w:p w:rsidR="000A5759" w:rsidRDefault="000A5759" w:rsidP="000A5759">
                        <w:r>
                          <w:t>SÉRIE: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Seri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4" w:name="frmEqpSerie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4"/>
                      </w:p>
                      <w:p w:rsidR="000A5759" w:rsidRPr="00811F03" w:rsidRDefault="000A5759" w:rsidP="000A5759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SETOR</w:t>
                        </w:r>
                        <w:r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/UBS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Setor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5" w:name="frmSetor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5"/>
                      </w:p>
                    </w:tc>
                  </w:tr>
                </w:tbl>
                <w:p w:rsidR="000A5759" w:rsidRDefault="000A5759" w:rsidP="000A5759"/>
              </w:tc>
              <w:tc>
                <w:tcPr>
                  <w:tcW w:w="222" w:type="dxa"/>
                </w:tcPr>
                <w:p w:rsidR="000A5759" w:rsidRDefault="000A5759" w:rsidP="000A5759"/>
              </w:tc>
              <w:tc>
                <w:tcPr>
                  <w:tcW w:w="222" w:type="dxa"/>
                </w:tcPr>
                <w:p w:rsidR="000A5759" w:rsidRDefault="000A5759" w:rsidP="000A5759"/>
              </w:tc>
            </w:tr>
          </w:tbl>
          <w:p w:rsidR="000A5759" w:rsidRDefault="000A5759" w:rsidP="000A5759">
            <w:pPr>
              <w:jc w:val="center"/>
              <w:rPr>
                <w:rFonts w:cstheme="minorHAnsi"/>
                <w:b/>
                <w:sz w:val="24"/>
                <w:szCs w:val="20"/>
              </w:rPr>
            </w:pPr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</w:t>
            </w:r>
            <w:r>
              <w:rPr>
                <w:rFonts w:cstheme="minorHAnsi"/>
                <w:b/>
                <w:szCs w:val="20"/>
              </w:rPr>
              <w:t xml:space="preserve">Não Localizado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não localizado</w:t>
            </w:r>
            <w:r w:rsidRPr="00903DA8">
              <w:rPr>
                <w:rFonts w:cstheme="minorHAnsi"/>
                <w:b/>
                <w:szCs w:val="20"/>
              </w:rPr>
              <w:t xml:space="preserve">   </w:t>
            </w:r>
            <w:r>
              <w:rPr>
                <w:rFonts w:cstheme="minorHAnsi"/>
                <w:b/>
                <w:szCs w:val="20"/>
              </w:rPr>
              <w:t xml:space="preserve">               </w:t>
            </w:r>
            <w:r w:rsidRPr="00903DA8">
              <w:rPr>
                <w:rFonts w:cstheme="minorHAnsi"/>
                <w:b/>
                <w:szCs w:val="20"/>
              </w:rPr>
              <w:t xml:space="preserve"> </w:t>
            </w:r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 ) </w:t>
            </w:r>
            <w:r>
              <w:rPr>
                <w:rFonts w:cstheme="minorHAnsi"/>
                <w:b/>
                <w:szCs w:val="20"/>
              </w:rPr>
              <w:t xml:space="preserve">Indisponível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indisponível</w:t>
            </w:r>
          </w:p>
          <w:p w:rsidR="00B66D27" w:rsidRDefault="000A5759" w:rsidP="000A5759"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Manutenção Preventiva    (   ) Manutenção Corretiva    (   ) Inspeção     (   ) Calibração   (   ) Segurança Elétrica</w:t>
            </w:r>
          </w:p>
        </w:tc>
        <w:tc>
          <w:tcPr>
            <w:tcW w:w="4820" w:type="dxa"/>
          </w:tcPr>
          <w:p w:rsidR="00B66D27" w:rsidRDefault="00B66D27" w:rsidP="00A26460"/>
        </w:tc>
        <w:tc>
          <w:tcPr>
            <w:tcW w:w="4252" w:type="dxa"/>
          </w:tcPr>
          <w:p w:rsidR="00B66D27" w:rsidRDefault="00B66D27" w:rsidP="00A26460"/>
        </w:tc>
      </w:tr>
    </w:tbl>
    <w:p w:rsidR="00B66D27" w:rsidRDefault="00B66D27" w:rsidP="00B66D27">
      <w:pPr>
        <w:pStyle w:val="Cabealho"/>
        <w:rPr>
          <w:noProof/>
          <w:lang w:eastAsia="pt-BR"/>
        </w:rPr>
      </w:pPr>
    </w:p>
    <w:tbl>
      <w:tblPr>
        <w:tblStyle w:val="Tabelacomgrade"/>
        <w:tblpPr w:leftFromText="141" w:rightFromText="141" w:vertAnchor="text" w:tblpXSpec="center" w:tblpY="1"/>
        <w:tblOverlap w:val="never"/>
        <w:tblW w:w="11325" w:type="dxa"/>
        <w:tblLayout w:type="fixed"/>
        <w:tblLook w:val="04A0" w:firstRow="1" w:lastRow="0" w:firstColumn="1" w:lastColumn="0" w:noHBand="0" w:noVBand="1"/>
      </w:tblPr>
      <w:tblGrid>
        <w:gridCol w:w="431"/>
        <w:gridCol w:w="3098"/>
        <w:gridCol w:w="1194"/>
        <w:gridCol w:w="791"/>
        <w:gridCol w:w="708"/>
        <w:gridCol w:w="662"/>
        <w:gridCol w:w="614"/>
        <w:gridCol w:w="3119"/>
        <w:gridCol w:w="708"/>
      </w:tblGrid>
      <w:tr w:rsidR="000B0374" w:rsidTr="00081193">
        <w:tc>
          <w:tcPr>
            <w:tcW w:w="11325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0B0374" w:rsidRPr="00B5270A" w:rsidRDefault="00F060F7" w:rsidP="00832F3C">
            <w:pPr>
              <w:tabs>
                <w:tab w:val="left" w:pos="3000"/>
              </w:tabs>
              <w:jc w:val="center"/>
              <w:rPr>
                <w:b/>
              </w:rPr>
            </w:pPr>
            <w:r>
              <w:rPr>
                <w:b/>
              </w:rPr>
              <w:t>ANÁ</w:t>
            </w:r>
            <w:r w:rsidR="000B0374" w:rsidRPr="00B5270A">
              <w:rPr>
                <w:b/>
              </w:rPr>
              <w:t>LISES VISUAIS E FUNCIONAIS</w:t>
            </w:r>
          </w:p>
        </w:tc>
      </w:tr>
      <w:tr w:rsidR="000B0374" w:rsidTr="00081193">
        <w:tc>
          <w:tcPr>
            <w:tcW w:w="11325" w:type="dxa"/>
            <w:gridSpan w:val="9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0B0374" w:rsidRDefault="000B0374" w:rsidP="00832F3C">
            <w:pPr>
              <w:jc w:val="center"/>
            </w:pPr>
            <w:r w:rsidRPr="00B5270A">
              <w:rPr>
                <w:sz w:val="20"/>
              </w:rPr>
              <w:t xml:space="preserve">LEGENDA: </w:t>
            </w:r>
            <w:r w:rsidRPr="00B5270A">
              <w:rPr>
                <w:b/>
                <w:sz w:val="20"/>
              </w:rPr>
              <w:t>N/A</w:t>
            </w:r>
            <w:r w:rsidRPr="00B5270A">
              <w:rPr>
                <w:sz w:val="20"/>
              </w:rPr>
              <w:t xml:space="preserve">= NÃO APLICÁVEL </w:t>
            </w:r>
            <w:r w:rsidRPr="00B5270A"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= CONFORME </w:t>
            </w:r>
            <w:r w:rsidRPr="00B5270A">
              <w:rPr>
                <w:b/>
                <w:sz w:val="20"/>
              </w:rPr>
              <w:t>NC</w:t>
            </w:r>
            <w:r w:rsidRPr="00B5270A">
              <w:rPr>
                <w:sz w:val="20"/>
              </w:rPr>
              <w:t>= NÃO CONFORME</w:t>
            </w:r>
          </w:p>
        </w:tc>
      </w:tr>
      <w:tr w:rsidR="00B60561" w:rsidTr="00081193">
        <w:tc>
          <w:tcPr>
            <w:tcW w:w="472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556DD8" w:rsidRDefault="00556DD8" w:rsidP="00832F3C">
            <w:pPr>
              <w:jc w:val="center"/>
              <w:rPr>
                <w:b/>
              </w:rPr>
            </w:pPr>
            <w:r w:rsidRPr="00556DD8">
              <w:rPr>
                <w:b/>
              </w:rPr>
              <w:t xml:space="preserve">ITENS PARA </w:t>
            </w:r>
            <w:r>
              <w:rPr>
                <w:b/>
              </w:rPr>
              <w:t>ANÁLISE</w:t>
            </w:r>
          </w:p>
        </w:tc>
        <w:tc>
          <w:tcPr>
            <w:tcW w:w="7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N/A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C</w:t>
            </w:r>
          </w:p>
        </w:tc>
        <w:tc>
          <w:tcPr>
            <w:tcW w:w="6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NC</w:t>
            </w:r>
          </w:p>
        </w:tc>
        <w:tc>
          <w:tcPr>
            <w:tcW w:w="373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OBSERVAÇÕES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>
              <w:rPr>
                <w:b/>
              </w:rPr>
              <w:t>C.Q.</w:t>
            </w:r>
          </w:p>
        </w:tc>
      </w:tr>
      <w:tr w:rsidR="00B60561" w:rsidTr="00081193">
        <w:tc>
          <w:tcPr>
            <w:tcW w:w="431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</w:rPr>
            </w:pPr>
            <w:r w:rsidRPr="00556DD8">
              <w:rPr>
                <w:b/>
                <w:sz w:val="20"/>
              </w:rPr>
              <w:t>01</w:t>
            </w:r>
          </w:p>
        </w:tc>
        <w:tc>
          <w:tcPr>
            <w:tcW w:w="4292" w:type="dxa"/>
            <w:gridSpan w:val="2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556DD8" w:rsidRDefault="00F55C63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Higienização Inicial</w:t>
            </w:r>
          </w:p>
        </w:tc>
        <w:tc>
          <w:tcPr>
            <w:tcW w:w="79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FD1F07" w:rsidTr="00081193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6F3544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02</w:t>
            </w:r>
          </w:p>
        </w:tc>
        <w:tc>
          <w:tcPr>
            <w:tcW w:w="429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556DD8" w:rsidRDefault="004808ED" w:rsidP="002F0A0C">
            <w:pPr>
              <w:ind w:right="-129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Carcaça/A</w:t>
            </w:r>
            <w:r w:rsidR="00315CCE">
              <w:rPr>
                <w:rFonts w:ascii="Calibri" w:hAnsi="Calibri"/>
                <w:color w:val="000000"/>
              </w:rPr>
              <w:t>cabamentos/Chassi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4808ED" w:rsidTr="00081193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808ED" w:rsidRPr="00556DD8" w:rsidRDefault="004808ED" w:rsidP="004808ED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03</w:t>
            </w:r>
          </w:p>
        </w:tc>
        <w:tc>
          <w:tcPr>
            <w:tcW w:w="429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4808ED" w:rsidRDefault="004808ED" w:rsidP="004808ED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Alimentação</w:t>
            </w:r>
            <w:r w:rsidR="00315CCE">
              <w:rPr>
                <w:rFonts w:ascii="Calibri" w:hAnsi="Calibri"/>
                <w:color w:val="000000"/>
              </w:rPr>
              <w:t xml:space="preserve"> e Aterramento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</w:tr>
      <w:tr w:rsidR="004808ED" w:rsidTr="00081193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808ED" w:rsidRDefault="004808ED" w:rsidP="004808ED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04</w:t>
            </w:r>
          </w:p>
        </w:tc>
        <w:tc>
          <w:tcPr>
            <w:tcW w:w="429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4808ED" w:rsidRDefault="00315CCE" w:rsidP="004808ED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Teclas/Botões/Chaves L/D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</w:tr>
      <w:tr w:rsidR="004808ED" w:rsidTr="00081193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808ED" w:rsidRPr="00556DD8" w:rsidRDefault="004808ED" w:rsidP="004808ED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05</w:t>
            </w:r>
          </w:p>
        </w:tc>
        <w:tc>
          <w:tcPr>
            <w:tcW w:w="429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4808ED" w:rsidRPr="00556DD8" w:rsidRDefault="00315CCE" w:rsidP="004808ED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Display/LEDS/Painel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</w:tr>
      <w:tr w:rsidR="00315CCE" w:rsidTr="00081193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15CCE" w:rsidRDefault="00315CCE" w:rsidP="00315CCE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06</w:t>
            </w:r>
          </w:p>
        </w:tc>
        <w:tc>
          <w:tcPr>
            <w:tcW w:w="429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315CCE" w:rsidRPr="00556DD8" w:rsidRDefault="00315CCE" w:rsidP="00315CCE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Condições das Etiquetas e Adesivos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315CCE" w:rsidRPr="000C6737" w:rsidRDefault="00315CCE" w:rsidP="00315CCE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15CCE" w:rsidRPr="000C6737" w:rsidRDefault="00315CCE" w:rsidP="00315CCE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315CCE" w:rsidRPr="000C6737" w:rsidRDefault="00315CCE" w:rsidP="00315CCE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315CCE" w:rsidRPr="000C6737" w:rsidRDefault="00315CCE" w:rsidP="00315CCE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15CCE" w:rsidRPr="000C6737" w:rsidRDefault="00315CCE" w:rsidP="00315CCE">
            <w:pPr>
              <w:jc w:val="center"/>
              <w:rPr>
                <w:b/>
              </w:rPr>
            </w:pPr>
          </w:p>
        </w:tc>
      </w:tr>
      <w:tr w:rsidR="00315CCE" w:rsidTr="00081193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15CCE" w:rsidRDefault="00315CCE" w:rsidP="00315CCE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07</w:t>
            </w:r>
          </w:p>
        </w:tc>
        <w:tc>
          <w:tcPr>
            <w:tcW w:w="429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315CCE" w:rsidRPr="00556DD8" w:rsidRDefault="00315CCE" w:rsidP="00315CCE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Condições dos Fusíveis de Proteção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315CCE" w:rsidRPr="000C6737" w:rsidRDefault="00315CCE" w:rsidP="00315CCE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15CCE" w:rsidRPr="000C6737" w:rsidRDefault="00315CCE" w:rsidP="00315CCE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315CCE" w:rsidRPr="000C6737" w:rsidRDefault="00315CCE" w:rsidP="00315CCE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315CCE" w:rsidRPr="000C6737" w:rsidRDefault="00315CCE" w:rsidP="00315CCE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15CCE" w:rsidRPr="000C6737" w:rsidRDefault="00315CCE" w:rsidP="00315CCE">
            <w:pPr>
              <w:jc w:val="center"/>
              <w:rPr>
                <w:b/>
              </w:rPr>
            </w:pPr>
          </w:p>
        </w:tc>
      </w:tr>
      <w:tr w:rsidR="00315CCE" w:rsidTr="00081193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15CCE" w:rsidRDefault="00315CCE" w:rsidP="00315CCE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08</w:t>
            </w:r>
          </w:p>
        </w:tc>
        <w:tc>
          <w:tcPr>
            <w:tcW w:w="429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315CCE" w:rsidRDefault="00315CCE" w:rsidP="00315CCE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Verificação de </w:t>
            </w:r>
            <w:r w:rsidRPr="002B6FC9">
              <w:rPr>
                <w:rFonts w:ascii="Calibri" w:hAnsi="Calibri"/>
                <w:color w:val="000000"/>
              </w:rPr>
              <w:t>Áudio</w:t>
            </w:r>
            <w:r>
              <w:rPr>
                <w:rFonts w:ascii="Calibri" w:hAnsi="Calibri"/>
                <w:color w:val="000000"/>
              </w:rPr>
              <w:t>/Alarmes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315CCE" w:rsidRPr="000C6737" w:rsidRDefault="00315CCE" w:rsidP="00315CCE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15CCE" w:rsidRPr="000C6737" w:rsidRDefault="00315CCE" w:rsidP="00315CCE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315CCE" w:rsidRPr="000C6737" w:rsidRDefault="00315CCE" w:rsidP="00315CCE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315CCE" w:rsidRPr="000C6737" w:rsidRDefault="00315CCE" w:rsidP="00315CCE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15CCE" w:rsidRPr="000C6737" w:rsidRDefault="00315CCE" w:rsidP="00315CCE">
            <w:pPr>
              <w:jc w:val="center"/>
              <w:rPr>
                <w:b/>
              </w:rPr>
            </w:pPr>
          </w:p>
        </w:tc>
      </w:tr>
      <w:tr w:rsidR="00315CCE" w:rsidTr="006C5A68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15CCE" w:rsidRPr="00556DD8" w:rsidRDefault="00315CCE" w:rsidP="00315CCE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09</w:t>
            </w:r>
          </w:p>
        </w:tc>
        <w:tc>
          <w:tcPr>
            <w:tcW w:w="429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315CCE" w:rsidRPr="00AB28FF" w:rsidRDefault="00315CCE" w:rsidP="00315CCE">
            <w:pPr>
              <w:ind w:left="-113" w:right="-129" w:firstLine="113"/>
              <w:rPr>
                <w:rFonts w:ascii="Calibri" w:hAnsi="Calibri"/>
                <w:color w:val="000000"/>
                <w:highlight w:val="yellow"/>
              </w:rPr>
            </w:pPr>
            <w:r w:rsidRPr="003E298E">
              <w:rPr>
                <w:rFonts w:ascii="Calibri" w:hAnsi="Calibri"/>
                <w:color w:val="000000"/>
              </w:rPr>
              <w:t>Fiações e Conexões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315CCE" w:rsidRPr="000C6737" w:rsidRDefault="00315CCE" w:rsidP="00315CCE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15CCE" w:rsidRPr="000C6737" w:rsidRDefault="00315CCE" w:rsidP="00315CCE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315CCE" w:rsidRPr="000C6737" w:rsidRDefault="00315CCE" w:rsidP="00315CCE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315CCE" w:rsidRPr="000C6737" w:rsidRDefault="00315CCE" w:rsidP="00315CCE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15CCE" w:rsidRPr="000C6737" w:rsidRDefault="00315CCE" w:rsidP="00315CCE">
            <w:pPr>
              <w:jc w:val="center"/>
              <w:rPr>
                <w:b/>
              </w:rPr>
            </w:pPr>
          </w:p>
        </w:tc>
      </w:tr>
      <w:tr w:rsidR="00315CCE" w:rsidTr="006C5A68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15CCE" w:rsidRDefault="00315CCE" w:rsidP="00315CCE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429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315CCE" w:rsidRPr="00AB28FF" w:rsidRDefault="00315CCE" w:rsidP="00315CCE">
            <w:pPr>
              <w:ind w:left="-113" w:right="-129" w:firstLine="113"/>
              <w:rPr>
                <w:rFonts w:ascii="Calibri" w:hAnsi="Calibri"/>
                <w:color w:val="000000"/>
                <w:highlight w:val="yellow"/>
              </w:rPr>
            </w:pPr>
            <w:r w:rsidRPr="003E298E">
              <w:rPr>
                <w:rFonts w:ascii="Calibri" w:hAnsi="Calibri"/>
                <w:color w:val="000000"/>
              </w:rPr>
              <w:t>Condições das Placas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315CCE" w:rsidRPr="000C6737" w:rsidRDefault="00315CCE" w:rsidP="00315CCE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15CCE" w:rsidRPr="000C6737" w:rsidRDefault="00315CCE" w:rsidP="00315CCE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315CCE" w:rsidRPr="000C6737" w:rsidRDefault="00315CCE" w:rsidP="00315CCE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315CCE" w:rsidRPr="000C6737" w:rsidRDefault="00315CCE" w:rsidP="00315CCE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15CCE" w:rsidRPr="000C6737" w:rsidRDefault="00315CCE" w:rsidP="00315CCE">
            <w:pPr>
              <w:jc w:val="center"/>
              <w:rPr>
                <w:b/>
              </w:rPr>
            </w:pPr>
          </w:p>
        </w:tc>
      </w:tr>
      <w:tr w:rsidR="00315CCE" w:rsidTr="00081193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15CCE" w:rsidRPr="00556DD8" w:rsidRDefault="00315CCE" w:rsidP="00315CCE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11</w:t>
            </w:r>
          </w:p>
        </w:tc>
        <w:tc>
          <w:tcPr>
            <w:tcW w:w="429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315CCE" w:rsidRPr="0091205E" w:rsidRDefault="00315CCE" w:rsidP="00315CCE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Funcionalidade do Imã da Porta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315CCE" w:rsidRPr="000C6737" w:rsidRDefault="00315CCE" w:rsidP="00315CCE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15CCE" w:rsidRPr="000C6737" w:rsidRDefault="00315CCE" w:rsidP="00315CCE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315CCE" w:rsidRPr="000C6737" w:rsidRDefault="00315CCE" w:rsidP="00315CCE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315CCE" w:rsidRPr="000C6737" w:rsidRDefault="00315CCE" w:rsidP="00315CCE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15CCE" w:rsidRPr="000C6737" w:rsidRDefault="00315CCE" w:rsidP="00315CCE">
            <w:pPr>
              <w:jc w:val="center"/>
              <w:rPr>
                <w:b/>
              </w:rPr>
            </w:pPr>
          </w:p>
        </w:tc>
      </w:tr>
      <w:tr w:rsidR="00315CCE" w:rsidTr="00081193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15CCE" w:rsidRDefault="00315CCE" w:rsidP="00315CCE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12</w:t>
            </w:r>
          </w:p>
        </w:tc>
        <w:tc>
          <w:tcPr>
            <w:tcW w:w="429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315CCE" w:rsidRPr="00AB28FF" w:rsidRDefault="00315CCE" w:rsidP="00315CCE">
            <w:pPr>
              <w:ind w:left="-113" w:right="-129" w:firstLine="113"/>
              <w:rPr>
                <w:rFonts w:ascii="Calibri" w:hAnsi="Calibri"/>
                <w:color w:val="000000"/>
                <w:highlight w:val="yellow"/>
              </w:rPr>
            </w:pPr>
            <w:r w:rsidRPr="0091205E">
              <w:rPr>
                <w:rFonts w:ascii="Calibri" w:hAnsi="Calibri"/>
                <w:color w:val="000000"/>
              </w:rPr>
              <w:t>Tubos e Conexões</w:t>
            </w:r>
            <w:r>
              <w:rPr>
                <w:rFonts w:ascii="Calibri" w:hAnsi="Calibri"/>
                <w:color w:val="000000"/>
              </w:rPr>
              <w:t xml:space="preserve"> (Vazamentos)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315CCE" w:rsidRPr="000C6737" w:rsidRDefault="00315CCE" w:rsidP="00315CCE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15CCE" w:rsidRPr="000C6737" w:rsidRDefault="00315CCE" w:rsidP="00315CCE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315CCE" w:rsidRPr="000C6737" w:rsidRDefault="00315CCE" w:rsidP="00315CCE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315CCE" w:rsidRPr="000C6737" w:rsidRDefault="00315CCE" w:rsidP="00315CCE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15CCE" w:rsidRPr="000C6737" w:rsidRDefault="00315CCE" w:rsidP="00315CCE">
            <w:pPr>
              <w:jc w:val="center"/>
              <w:rPr>
                <w:b/>
              </w:rPr>
            </w:pPr>
          </w:p>
        </w:tc>
      </w:tr>
      <w:tr w:rsidR="00315CCE" w:rsidTr="00081193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15CCE" w:rsidRDefault="00315CCE" w:rsidP="00315CCE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13</w:t>
            </w:r>
          </w:p>
        </w:tc>
        <w:tc>
          <w:tcPr>
            <w:tcW w:w="429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315CCE" w:rsidRPr="00AB28FF" w:rsidRDefault="00315CCE" w:rsidP="00315CCE">
            <w:pPr>
              <w:ind w:left="-113" w:right="-129" w:firstLine="113"/>
              <w:rPr>
                <w:rFonts w:ascii="Calibri" w:hAnsi="Calibri"/>
                <w:color w:val="000000"/>
                <w:highlight w:val="yellow"/>
              </w:rPr>
            </w:pPr>
            <w:r>
              <w:rPr>
                <w:rFonts w:ascii="Calibri" w:hAnsi="Calibri"/>
                <w:color w:val="000000"/>
              </w:rPr>
              <w:t>Funcionamento da P</w:t>
            </w:r>
            <w:r w:rsidRPr="00EC02D7">
              <w:rPr>
                <w:rFonts w:ascii="Calibri" w:hAnsi="Calibri"/>
                <w:color w:val="000000"/>
              </w:rPr>
              <w:t>escadora</w:t>
            </w:r>
            <w:r w:rsidRPr="00CD4369">
              <w:rPr>
                <w:rFonts w:ascii="Calibri" w:hAnsi="Calibri"/>
                <w:color w:val="000000"/>
              </w:rPr>
              <w:t xml:space="preserve"> 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315CCE" w:rsidRPr="000C6737" w:rsidRDefault="00315CCE" w:rsidP="00315CCE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15CCE" w:rsidRPr="000C6737" w:rsidRDefault="00315CCE" w:rsidP="00315CCE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315CCE" w:rsidRPr="000C6737" w:rsidRDefault="00315CCE" w:rsidP="00315CCE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315CCE" w:rsidRPr="000C6737" w:rsidRDefault="00315CCE" w:rsidP="00315CCE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15CCE" w:rsidRPr="000C6737" w:rsidRDefault="00315CCE" w:rsidP="00315CCE">
            <w:pPr>
              <w:jc w:val="center"/>
              <w:rPr>
                <w:b/>
              </w:rPr>
            </w:pPr>
          </w:p>
        </w:tc>
      </w:tr>
      <w:tr w:rsidR="00315CCE" w:rsidTr="00081193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15CCE" w:rsidRDefault="00315CCE" w:rsidP="00315CCE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14</w:t>
            </w:r>
          </w:p>
        </w:tc>
        <w:tc>
          <w:tcPr>
            <w:tcW w:w="429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315CCE" w:rsidRPr="00AB28FF" w:rsidRDefault="00315CCE" w:rsidP="00315CCE">
            <w:pPr>
              <w:ind w:left="-113" w:right="-129" w:firstLine="113"/>
              <w:rPr>
                <w:rFonts w:ascii="Calibri" w:hAnsi="Calibri"/>
                <w:color w:val="000000"/>
                <w:highlight w:val="yellow"/>
              </w:rPr>
            </w:pPr>
            <w:r>
              <w:rPr>
                <w:rFonts w:ascii="Calibri" w:hAnsi="Calibri"/>
                <w:color w:val="000000"/>
              </w:rPr>
              <w:t>Testes de C</w:t>
            </w:r>
            <w:r w:rsidRPr="00CD4369">
              <w:rPr>
                <w:rFonts w:ascii="Calibri" w:hAnsi="Calibri"/>
                <w:color w:val="000000"/>
              </w:rPr>
              <w:t>iclos</w:t>
            </w:r>
            <w:r w:rsidRPr="00D562C7">
              <w:rPr>
                <w:rFonts w:ascii="Calibri" w:hAnsi="Calibri"/>
                <w:color w:val="000000"/>
              </w:rPr>
              <w:t xml:space="preserve"> 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315CCE" w:rsidRPr="000C6737" w:rsidRDefault="00315CCE" w:rsidP="00315CCE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15CCE" w:rsidRPr="000C6737" w:rsidRDefault="00315CCE" w:rsidP="00315CCE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315CCE" w:rsidRPr="000C6737" w:rsidRDefault="00315CCE" w:rsidP="00315CCE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315CCE" w:rsidRPr="000C6737" w:rsidRDefault="00315CCE" w:rsidP="00315CCE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15CCE" w:rsidRPr="000C6737" w:rsidRDefault="00315CCE" w:rsidP="00315CCE">
            <w:pPr>
              <w:jc w:val="center"/>
              <w:rPr>
                <w:b/>
              </w:rPr>
            </w:pPr>
          </w:p>
        </w:tc>
      </w:tr>
      <w:tr w:rsidR="00315CCE" w:rsidTr="00081193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15CCE" w:rsidRDefault="00315CCE" w:rsidP="00315CCE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15</w:t>
            </w:r>
          </w:p>
        </w:tc>
        <w:tc>
          <w:tcPr>
            <w:tcW w:w="429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315CCE" w:rsidRPr="00AB28FF" w:rsidRDefault="00315CCE" w:rsidP="00315CCE">
            <w:pPr>
              <w:ind w:left="-113" w:right="-129" w:firstLine="113"/>
              <w:rPr>
                <w:rFonts w:ascii="Calibri" w:hAnsi="Calibri"/>
                <w:color w:val="000000"/>
                <w:highlight w:val="yellow"/>
              </w:rPr>
            </w:pPr>
            <w:r>
              <w:rPr>
                <w:rFonts w:ascii="Calibri" w:hAnsi="Calibri"/>
                <w:color w:val="000000"/>
              </w:rPr>
              <w:t>Intensidade do U</w:t>
            </w:r>
            <w:r w:rsidRPr="00D562C7">
              <w:rPr>
                <w:rFonts w:ascii="Calibri" w:hAnsi="Calibri"/>
                <w:color w:val="000000"/>
              </w:rPr>
              <w:t>ltrassom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315CCE" w:rsidRPr="000C6737" w:rsidRDefault="00315CCE" w:rsidP="00315CCE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15CCE" w:rsidRPr="000C6737" w:rsidRDefault="00315CCE" w:rsidP="00315CCE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315CCE" w:rsidRPr="000C6737" w:rsidRDefault="00315CCE" w:rsidP="00315CCE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315CCE" w:rsidRPr="000C6737" w:rsidRDefault="00315CCE" w:rsidP="00315CCE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15CCE" w:rsidRPr="000C6737" w:rsidRDefault="00315CCE" w:rsidP="00315CCE">
            <w:pPr>
              <w:jc w:val="center"/>
              <w:rPr>
                <w:b/>
              </w:rPr>
            </w:pPr>
          </w:p>
        </w:tc>
      </w:tr>
      <w:tr w:rsidR="00315CCE" w:rsidTr="00081193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15CCE" w:rsidRDefault="00315CCE" w:rsidP="00315CCE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16</w:t>
            </w:r>
          </w:p>
        </w:tc>
        <w:tc>
          <w:tcPr>
            <w:tcW w:w="429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315CCE" w:rsidRPr="00AB28FF" w:rsidRDefault="00315CCE" w:rsidP="00315CCE">
            <w:pPr>
              <w:ind w:left="-113" w:right="-129" w:firstLine="113"/>
              <w:rPr>
                <w:rFonts w:ascii="Calibri" w:hAnsi="Calibri"/>
                <w:color w:val="000000"/>
                <w:highlight w:val="yellow"/>
              </w:rPr>
            </w:pPr>
            <w:r w:rsidRPr="00497D2F">
              <w:rPr>
                <w:rFonts w:ascii="Calibri" w:hAnsi="Calibri"/>
                <w:color w:val="000000"/>
              </w:rPr>
              <w:t>Solenoide Entrada/Saída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315CCE" w:rsidRPr="000C6737" w:rsidRDefault="00315CCE" w:rsidP="00315CCE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15CCE" w:rsidRPr="000C6737" w:rsidRDefault="00315CCE" w:rsidP="00315CCE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315CCE" w:rsidRPr="000C6737" w:rsidRDefault="00315CCE" w:rsidP="00315CCE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315CCE" w:rsidRPr="000C6737" w:rsidRDefault="00315CCE" w:rsidP="00315CCE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15CCE" w:rsidRPr="000C6737" w:rsidRDefault="00315CCE" w:rsidP="00315CCE">
            <w:pPr>
              <w:jc w:val="center"/>
              <w:rPr>
                <w:b/>
              </w:rPr>
            </w:pPr>
          </w:p>
        </w:tc>
      </w:tr>
      <w:tr w:rsidR="00315CCE" w:rsidTr="005D4A99">
        <w:trPr>
          <w:trHeight w:val="272"/>
        </w:trPr>
        <w:tc>
          <w:tcPr>
            <w:tcW w:w="1132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tbl>
            <w:tblPr>
              <w:tblStyle w:val="Tabelacomgrade"/>
              <w:tblpPr w:leftFromText="141" w:rightFromText="141" w:vertAnchor="text" w:tblpXSpec="center" w:tblpY="1"/>
              <w:tblOverlap w:val="never"/>
              <w:tblW w:w="1132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94"/>
              <w:gridCol w:w="5386"/>
              <w:gridCol w:w="3245"/>
            </w:tblGrid>
            <w:tr w:rsidR="003D11B4" w:rsidTr="003D11B4">
              <w:trPr>
                <w:trHeight w:val="426"/>
              </w:trPr>
              <w:tc>
                <w:tcPr>
                  <w:tcW w:w="2694" w:type="dxa"/>
                </w:tcPr>
                <w:p w:rsidR="003D11B4" w:rsidRDefault="003D11B4" w:rsidP="003D11B4">
                  <w:pPr>
                    <w:rPr>
                      <w:b/>
                    </w:rPr>
                  </w:pPr>
                  <w:r>
                    <w:rPr>
                      <w:b/>
                    </w:rPr>
                    <w:t>Analisador SE.: _________</w:t>
                  </w:r>
                </w:p>
              </w:tc>
              <w:tc>
                <w:tcPr>
                  <w:tcW w:w="5386" w:type="dxa"/>
                </w:tcPr>
                <w:p w:rsidR="003D11B4" w:rsidRDefault="003D11B4" w:rsidP="003D11B4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Teste N°: </w:t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  <w:t xml:space="preserve">______            Classe: </w:t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  <w:t xml:space="preserve">______         Tipo: </w:t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  <w:t xml:space="preserve">______  </w:t>
                  </w:r>
                </w:p>
              </w:tc>
              <w:tc>
                <w:tcPr>
                  <w:tcW w:w="3245" w:type="dxa"/>
                </w:tcPr>
                <w:p w:rsidR="003D11B4" w:rsidRDefault="003D11B4" w:rsidP="003D11B4">
                  <w:pPr>
                    <w:rPr>
                      <w:b/>
                    </w:rPr>
                  </w:pPr>
                  <w:r>
                    <w:rPr>
                      <w:b/>
                    </w:rPr>
                    <w:t>Data SE.: _____/_____/____</w:t>
                  </w:r>
                </w:p>
              </w:tc>
            </w:tr>
          </w:tbl>
          <w:p w:rsidR="00315CCE" w:rsidRDefault="00315CCE" w:rsidP="00315CCE">
            <w:pPr>
              <w:rPr>
                <w:b/>
              </w:rPr>
            </w:pPr>
          </w:p>
        </w:tc>
      </w:tr>
      <w:tr w:rsidR="00315CCE" w:rsidTr="003D11B4">
        <w:trPr>
          <w:trHeight w:val="447"/>
        </w:trPr>
        <w:tc>
          <w:tcPr>
            <w:tcW w:w="1132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15CCE" w:rsidRDefault="00315CCE" w:rsidP="00315CCE">
            <w:pPr>
              <w:rPr>
                <w:b/>
              </w:rPr>
            </w:pPr>
            <w:r w:rsidRPr="00AC16CC">
              <w:rPr>
                <w:b/>
              </w:rPr>
              <w:t>Aspecto Visual: __________</w:t>
            </w:r>
            <w:r w:rsidR="000243CD">
              <w:rPr>
                <w:b/>
              </w:rPr>
              <w:t xml:space="preserve">%       </w:t>
            </w:r>
            <w:r w:rsidRPr="00AC16CC">
              <w:rPr>
                <w:b/>
              </w:rPr>
              <w:t>Condições dos acessórios: __________%</w:t>
            </w:r>
            <w:r w:rsidR="000243CD">
              <w:rPr>
                <w:b/>
              </w:rPr>
              <w:t xml:space="preserve">    </w:t>
            </w:r>
            <w:r w:rsidR="000243CD">
              <w:rPr>
                <w:b/>
              </w:rPr>
              <w:t>Condições ambientais: _____°C   _____%</w:t>
            </w:r>
            <w:bookmarkStart w:id="6" w:name="_GoBack"/>
            <w:bookmarkEnd w:id="6"/>
          </w:p>
        </w:tc>
      </w:tr>
      <w:tr w:rsidR="00315CCE" w:rsidTr="003347FC">
        <w:trPr>
          <w:trHeight w:val="1049"/>
        </w:trPr>
        <w:tc>
          <w:tcPr>
            <w:tcW w:w="1132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50DC2" w:rsidRDefault="00F50DC2" w:rsidP="00F50DC2">
            <w:pPr>
              <w:rPr>
                <w:b/>
              </w:rPr>
            </w:pPr>
            <w:r>
              <w:rPr>
                <w:b/>
              </w:rPr>
              <w:t>Periodicidade de Manutenção Preventiva: Anual (</w:t>
            </w:r>
            <w:proofErr w:type="spellStart"/>
            <w:r>
              <w:rPr>
                <w:b/>
              </w:rPr>
              <w:t>Brasmedical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Sanders</w:t>
            </w:r>
            <w:proofErr w:type="spellEnd"/>
            <w:r>
              <w:rPr>
                <w:b/>
              </w:rPr>
              <w:t>).</w:t>
            </w:r>
          </w:p>
          <w:p w:rsidR="00315CCE" w:rsidRDefault="00315CCE" w:rsidP="00315CCE">
            <w:pPr>
              <w:rPr>
                <w:b/>
              </w:rPr>
            </w:pPr>
            <w:r>
              <w:rPr>
                <w:b/>
              </w:rPr>
              <w:t>Observações:</w:t>
            </w:r>
          </w:p>
        </w:tc>
      </w:tr>
      <w:tr w:rsidR="00315CCE" w:rsidTr="00081193">
        <w:trPr>
          <w:trHeight w:val="395"/>
        </w:trPr>
        <w:tc>
          <w:tcPr>
            <w:tcW w:w="35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:rsidR="00315CCE" w:rsidRDefault="00315CCE" w:rsidP="00315CCE">
            <w:pPr>
              <w:jc w:val="center"/>
              <w:rPr>
                <w:b/>
              </w:rPr>
            </w:pPr>
          </w:p>
          <w:p w:rsidR="00315CCE" w:rsidRDefault="00315CCE" w:rsidP="00315CCE">
            <w:pPr>
              <w:jc w:val="center"/>
              <w:rPr>
                <w:b/>
              </w:rPr>
            </w:pPr>
            <w:r>
              <w:rPr>
                <w:b/>
              </w:rPr>
              <w:t>Técnico: _____________________</w:t>
            </w:r>
          </w:p>
        </w:tc>
        <w:tc>
          <w:tcPr>
            <w:tcW w:w="3969" w:type="dxa"/>
            <w:gridSpan w:val="5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:rsidR="00315CCE" w:rsidRDefault="00315CCE" w:rsidP="00315CCE">
            <w:pPr>
              <w:jc w:val="center"/>
              <w:rPr>
                <w:b/>
              </w:rPr>
            </w:pPr>
            <w:r>
              <w:rPr>
                <w:b/>
              </w:rPr>
              <w:t xml:space="preserve">  Assinatura: ____________________</w:t>
            </w:r>
          </w:p>
        </w:tc>
        <w:tc>
          <w:tcPr>
            <w:tcW w:w="3827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:rsidR="00315CCE" w:rsidRDefault="00315CCE" w:rsidP="00315CCE">
            <w:pPr>
              <w:jc w:val="center"/>
              <w:rPr>
                <w:b/>
              </w:rPr>
            </w:pPr>
            <w:r>
              <w:rPr>
                <w:b/>
              </w:rPr>
              <w:t>Data: ____/____/_____</w:t>
            </w:r>
          </w:p>
        </w:tc>
      </w:tr>
    </w:tbl>
    <w:p w:rsidR="00ED2EEE" w:rsidRDefault="00ED2EEE" w:rsidP="00A422EA">
      <w:pPr>
        <w:tabs>
          <w:tab w:val="left" w:pos="4725"/>
        </w:tabs>
      </w:pPr>
    </w:p>
    <w:sectPr w:rsidR="00ED2EEE" w:rsidSect="00B66D27">
      <w:footerReference w:type="default" r:id="rId8"/>
      <w:pgSz w:w="11906" w:h="16838"/>
      <w:pgMar w:top="720" w:right="720" w:bottom="720" w:left="720" w:header="708" w:footer="2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7CF5" w:rsidRDefault="009C7CF5" w:rsidP="00A94AAE">
      <w:pPr>
        <w:spacing w:after="0" w:line="240" w:lineRule="auto"/>
      </w:pPr>
      <w:r>
        <w:separator/>
      </w:r>
    </w:p>
  </w:endnote>
  <w:endnote w:type="continuationSeparator" w:id="0">
    <w:p w:rsidR="009C7CF5" w:rsidRDefault="009C7CF5" w:rsidP="00A94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651E" w:rsidRDefault="00AD651E" w:rsidP="00AD651E">
    <w:pPr>
      <w:pStyle w:val="Rodap"/>
      <w:jc w:val="right"/>
    </w:pPr>
    <w:r>
      <w:t>Rev. 0.0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7CF5" w:rsidRDefault="009C7CF5" w:rsidP="00A94AAE">
      <w:pPr>
        <w:spacing w:after="0" w:line="240" w:lineRule="auto"/>
      </w:pPr>
      <w:r>
        <w:separator/>
      </w:r>
    </w:p>
  </w:footnote>
  <w:footnote w:type="continuationSeparator" w:id="0">
    <w:p w:rsidR="009C7CF5" w:rsidRDefault="009C7CF5" w:rsidP="00A94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30B71"/>
    <w:multiLevelType w:val="hybridMultilevel"/>
    <w:tmpl w:val="F7C858F0"/>
    <w:lvl w:ilvl="0" w:tplc="C03C2F40">
      <w:start w:val="120"/>
      <w:numFmt w:val="bullet"/>
      <w:lvlText w:val=""/>
      <w:lvlJc w:val="left"/>
      <w:pPr>
        <w:ind w:left="-916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-1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</w:abstractNum>
  <w:abstractNum w:abstractNumId="1">
    <w:nsid w:val="3DD96DF3"/>
    <w:multiLevelType w:val="hybridMultilevel"/>
    <w:tmpl w:val="BCFA3FBE"/>
    <w:lvl w:ilvl="0" w:tplc="6FCEB456">
      <w:start w:val="1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AAE"/>
    <w:rsid w:val="000062BC"/>
    <w:rsid w:val="00010398"/>
    <w:rsid w:val="000243CD"/>
    <w:rsid w:val="00035149"/>
    <w:rsid w:val="00041E1F"/>
    <w:rsid w:val="00071632"/>
    <w:rsid w:val="00081193"/>
    <w:rsid w:val="000A2DDF"/>
    <w:rsid w:val="000A5759"/>
    <w:rsid w:val="000B0374"/>
    <w:rsid w:val="000C6737"/>
    <w:rsid w:val="000D102C"/>
    <w:rsid w:val="000E5237"/>
    <w:rsid w:val="00183C8E"/>
    <w:rsid w:val="00183E0C"/>
    <w:rsid w:val="00191B58"/>
    <w:rsid w:val="001F1C2F"/>
    <w:rsid w:val="00203C2B"/>
    <w:rsid w:val="0023711D"/>
    <w:rsid w:val="002703C0"/>
    <w:rsid w:val="002B6827"/>
    <w:rsid w:val="002E6387"/>
    <w:rsid w:val="002F0A0C"/>
    <w:rsid w:val="002F7C84"/>
    <w:rsid w:val="0031573D"/>
    <w:rsid w:val="00315CCE"/>
    <w:rsid w:val="0032538E"/>
    <w:rsid w:val="003259CD"/>
    <w:rsid w:val="003347FC"/>
    <w:rsid w:val="003351A2"/>
    <w:rsid w:val="00343203"/>
    <w:rsid w:val="00360AA1"/>
    <w:rsid w:val="0038132B"/>
    <w:rsid w:val="003C0364"/>
    <w:rsid w:val="003D05EE"/>
    <w:rsid w:val="003D11B4"/>
    <w:rsid w:val="003D5680"/>
    <w:rsid w:val="003D7B42"/>
    <w:rsid w:val="003E298E"/>
    <w:rsid w:val="00411906"/>
    <w:rsid w:val="00442E3A"/>
    <w:rsid w:val="004640F4"/>
    <w:rsid w:val="004808ED"/>
    <w:rsid w:val="004819AF"/>
    <w:rsid w:val="00497D2F"/>
    <w:rsid w:val="00505702"/>
    <w:rsid w:val="005332D1"/>
    <w:rsid w:val="00556DD8"/>
    <w:rsid w:val="00573DEF"/>
    <w:rsid w:val="005A7431"/>
    <w:rsid w:val="005D4D65"/>
    <w:rsid w:val="005D7AD8"/>
    <w:rsid w:val="00620C2C"/>
    <w:rsid w:val="00637748"/>
    <w:rsid w:val="00640849"/>
    <w:rsid w:val="00657E73"/>
    <w:rsid w:val="00680508"/>
    <w:rsid w:val="00695D13"/>
    <w:rsid w:val="006B2CC7"/>
    <w:rsid w:val="006F229E"/>
    <w:rsid w:val="006F3544"/>
    <w:rsid w:val="0073398B"/>
    <w:rsid w:val="00763B51"/>
    <w:rsid w:val="00776598"/>
    <w:rsid w:val="00794B23"/>
    <w:rsid w:val="008235AA"/>
    <w:rsid w:val="00832F3C"/>
    <w:rsid w:val="0085600C"/>
    <w:rsid w:val="008A506B"/>
    <w:rsid w:val="0091205E"/>
    <w:rsid w:val="00925A76"/>
    <w:rsid w:val="00965688"/>
    <w:rsid w:val="00970C23"/>
    <w:rsid w:val="009A00B1"/>
    <w:rsid w:val="009C707D"/>
    <w:rsid w:val="009C7CF5"/>
    <w:rsid w:val="009E2FB9"/>
    <w:rsid w:val="009E5F4A"/>
    <w:rsid w:val="00A3471A"/>
    <w:rsid w:val="00A35983"/>
    <w:rsid w:val="00A422EA"/>
    <w:rsid w:val="00A4264D"/>
    <w:rsid w:val="00A55A05"/>
    <w:rsid w:val="00A92F95"/>
    <w:rsid w:val="00A94AAE"/>
    <w:rsid w:val="00AB28FF"/>
    <w:rsid w:val="00AB7FD4"/>
    <w:rsid w:val="00AD2235"/>
    <w:rsid w:val="00AD651E"/>
    <w:rsid w:val="00AD7EB8"/>
    <w:rsid w:val="00AD7FA4"/>
    <w:rsid w:val="00AE0D68"/>
    <w:rsid w:val="00AF5AB6"/>
    <w:rsid w:val="00B2459D"/>
    <w:rsid w:val="00B2545F"/>
    <w:rsid w:val="00B47BE9"/>
    <w:rsid w:val="00B5270A"/>
    <w:rsid w:val="00B52972"/>
    <w:rsid w:val="00B60561"/>
    <w:rsid w:val="00B61700"/>
    <w:rsid w:val="00B66D27"/>
    <w:rsid w:val="00B67D92"/>
    <w:rsid w:val="00B821ED"/>
    <w:rsid w:val="00B9311C"/>
    <w:rsid w:val="00BC072D"/>
    <w:rsid w:val="00C2638C"/>
    <w:rsid w:val="00C268D7"/>
    <w:rsid w:val="00C433FB"/>
    <w:rsid w:val="00C64A0B"/>
    <w:rsid w:val="00C9182F"/>
    <w:rsid w:val="00CB6391"/>
    <w:rsid w:val="00CD4369"/>
    <w:rsid w:val="00CF235F"/>
    <w:rsid w:val="00D02F39"/>
    <w:rsid w:val="00D032F8"/>
    <w:rsid w:val="00D12827"/>
    <w:rsid w:val="00D268B3"/>
    <w:rsid w:val="00D402A1"/>
    <w:rsid w:val="00D44D0C"/>
    <w:rsid w:val="00D5369C"/>
    <w:rsid w:val="00D562C7"/>
    <w:rsid w:val="00D81FBC"/>
    <w:rsid w:val="00D86DA0"/>
    <w:rsid w:val="00D87A2B"/>
    <w:rsid w:val="00DD4355"/>
    <w:rsid w:val="00E5375C"/>
    <w:rsid w:val="00E55F69"/>
    <w:rsid w:val="00E943D5"/>
    <w:rsid w:val="00E97AF7"/>
    <w:rsid w:val="00EC02D7"/>
    <w:rsid w:val="00EC4EA6"/>
    <w:rsid w:val="00ED2EEE"/>
    <w:rsid w:val="00EE3ACF"/>
    <w:rsid w:val="00F060F7"/>
    <w:rsid w:val="00F1717E"/>
    <w:rsid w:val="00F50DC2"/>
    <w:rsid w:val="00F55C63"/>
    <w:rsid w:val="00F80922"/>
    <w:rsid w:val="00F97AB5"/>
    <w:rsid w:val="00FD1F07"/>
    <w:rsid w:val="00FD760F"/>
    <w:rsid w:val="00FD7F09"/>
    <w:rsid w:val="00FE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5:chartTrackingRefBased/>
  <w15:docId w15:val="{81D95583-42B3-4804-8CB4-E6236A140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94A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4AAE"/>
  </w:style>
  <w:style w:type="paragraph" w:styleId="Rodap">
    <w:name w:val="footer"/>
    <w:basedOn w:val="Normal"/>
    <w:link w:val="Rodap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4AAE"/>
  </w:style>
  <w:style w:type="paragraph" w:styleId="PargrafodaLista">
    <w:name w:val="List Paragraph"/>
    <w:basedOn w:val="Normal"/>
    <w:uiPriority w:val="34"/>
    <w:qFormat/>
    <w:rsid w:val="006F229E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268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68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454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249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Rayane</dc:creator>
  <cp:keywords/>
  <dc:description/>
  <cp:lastModifiedBy>Nadia</cp:lastModifiedBy>
  <cp:revision>74</cp:revision>
  <cp:lastPrinted>2021-12-28T14:07:00Z</cp:lastPrinted>
  <dcterms:created xsi:type="dcterms:W3CDTF">2022-06-30T13:48:00Z</dcterms:created>
  <dcterms:modified xsi:type="dcterms:W3CDTF">2024-08-06T17:26:00Z</dcterms:modified>
</cp:coreProperties>
</file>