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EDF" w:rsidRDefault="00330CD0" w:rsidP="00330CD0">
      <w:pPr>
        <w:jc w:val="center"/>
        <w:rPr>
          <w:rFonts w:ascii="Times New Roman" w:hAnsi="Times New Roman" w:cs="Times New Roman"/>
          <w:sz w:val="36"/>
          <w:szCs w:val="36"/>
        </w:rPr>
      </w:pPr>
      <w:r w:rsidRPr="00330CD0">
        <w:rPr>
          <w:rFonts w:ascii="Times New Roman" w:hAnsi="Times New Roman" w:cs="Times New Roman"/>
          <w:sz w:val="36"/>
          <w:szCs w:val="36"/>
        </w:rPr>
        <w:t>CS 587 HW1 Solutions</w:t>
      </w:r>
    </w:p>
    <w:p w:rsidR="00330CD0" w:rsidRDefault="00330CD0" w:rsidP="00330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Question 4:</w:t>
      </w:r>
    </w:p>
    <w:p w:rsidR="00330CD0" w:rsidRDefault="00330CD0" w:rsidP="00330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earliest finish date for the project with the 100% max units of resources if it is started on 9/9/2019 is 6/11/2020.</w:t>
      </w:r>
    </w:p>
    <w:p w:rsidR="00330CD0" w:rsidRDefault="00330CD0" w:rsidP="00330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Question 5:</w:t>
      </w:r>
    </w:p>
    <w:p w:rsidR="00330CD0" w:rsidRDefault="00330CD0" w:rsidP="00330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earliest finish d</w:t>
      </w:r>
      <w:r>
        <w:rPr>
          <w:rFonts w:ascii="Times New Roman" w:hAnsi="Times New Roman" w:cs="Times New Roman"/>
          <w:sz w:val="24"/>
          <w:szCs w:val="24"/>
        </w:rPr>
        <w:t>ate for the project with the 25</w:t>
      </w:r>
      <w:r>
        <w:rPr>
          <w:rFonts w:ascii="Times New Roman" w:hAnsi="Times New Roman" w:cs="Times New Roman"/>
          <w:sz w:val="24"/>
          <w:szCs w:val="24"/>
        </w:rPr>
        <w:t>% max units of resources if it is started on 9/9/2019 i</w:t>
      </w:r>
      <w:r>
        <w:rPr>
          <w:rFonts w:ascii="Times New Roman" w:hAnsi="Times New Roman" w:cs="Times New Roman"/>
          <w:sz w:val="24"/>
          <w:szCs w:val="24"/>
        </w:rPr>
        <w:t>s 9/21/2022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5515" w:rsidRDefault="00B85515" w:rsidP="00330CD0">
      <w:pPr>
        <w:rPr>
          <w:rFonts w:ascii="Times New Roman" w:hAnsi="Times New Roman" w:cs="Times New Roman"/>
          <w:sz w:val="24"/>
          <w:szCs w:val="24"/>
        </w:rPr>
      </w:pPr>
    </w:p>
    <w:p w:rsidR="00B85515" w:rsidRDefault="00B85515" w:rsidP="00330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 made:</w:t>
      </w:r>
    </w:p>
    <w:p w:rsidR="00B85515" w:rsidRDefault="00B85515" w:rsidP="00B85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5515">
        <w:rPr>
          <w:rFonts w:ascii="Times New Roman" w:hAnsi="Times New Roman" w:cs="Times New Roman"/>
          <w:sz w:val="24"/>
          <w:szCs w:val="24"/>
        </w:rPr>
        <w:t>Documentation engineer</w:t>
      </w:r>
      <w:r w:rsidR="00E068B4">
        <w:rPr>
          <w:rFonts w:ascii="Times New Roman" w:hAnsi="Times New Roman" w:cs="Times New Roman"/>
          <w:sz w:val="24"/>
          <w:szCs w:val="24"/>
        </w:rPr>
        <w:t>’s</w:t>
      </w:r>
      <w:r w:rsidRPr="00B85515">
        <w:rPr>
          <w:rFonts w:ascii="Times New Roman" w:hAnsi="Times New Roman" w:cs="Times New Roman"/>
          <w:sz w:val="24"/>
          <w:szCs w:val="24"/>
        </w:rPr>
        <w:t xml:space="preserve"> are not considered as technical area engineer’s because the activity task here we have is user documentation</w:t>
      </w:r>
      <w:r w:rsidR="00685A72">
        <w:rPr>
          <w:rFonts w:ascii="Times New Roman" w:hAnsi="Times New Roman" w:cs="Times New Roman"/>
          <w:sz w:val="24"/>
          <w:szCs w:val="24"/>
        </w:rPr>
        <w:t xml:space="preserve"> which does not come under technical task</w:t>
      </w:r>
      <w:bookmarkStart w:id="0" w:name="_GoBack"/>
      <w:bookmarkEnd w:id="0"/>
      <w:r w:rsidRPr="00B85515">
        <w:rPr>
          <w:rFonts w:ascii="Times New Roman" w:hAnsi="Times New Roman" w:cs="Times New Roman"/>
          <w:sz w:val="24"/>
          <w:szCs w:val="24"/>
        </w:rPr>
        <w:t>.</w:t>
      </w:r>
    </w:p>
    <w:p w:rsidR="00B85515" w:rsidRPr="00B85515" w:rsidRDefault="00B85515" w:rsidP="0033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than the project plan, Risk mitigation and contingency plan the writing task has been shared among the engineer’s to reduce the duration.</w:t>
      </w:r>
    </w:p>
    <w:sectPr w:rsidR="00B85515" w:rsidRPr="00B8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BA711C"/>
    <w:multiLevelType w:val="hybridMultilevel"/>
    <w:tmpl w:val="209C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D0"/>
    <w:rsid w:val="00330CD0"/>
    <w:rsid w:val="00685A72"/>
    <w:rsid w:val="00B85515"/>
    <w:rsid w:val="00C70EDF"/>
    <w:rsid w:val="00E068B4"/>
    <w:rsid w:val="00EA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4659-ED1D-443C-9C32-679E7A05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GOUTHAM</dc:creator>
  <cp:keywords/>
  <dc:description/>
  <cp:lastModifiedBy>BUNNY GOUTHAM</cp:lastModifiedBy>
  <cp:revision>5</cp:revision>
  <dcterms:created xsi:type="dcterms:W3CDTF">2019-09-22T17:20:00Z</dcterms:created>
  <dcterms:modified xsi:type="dcterms:W3CDTF">2019-09-22T17:33:00Z</dcterms:modified>
</cp:coreProperties>
</file>