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 CASES Diagram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ProfileBook</w:t>
      </w:r>
    </w:p>
    <w:p w:rsidR="00000000" w:rsidDel="00000000" w:rsidP="00000000" w:rsidRDefault="00000000" w:rsidRPr="00000000" w14:paraId="00000003">
      <w:pPr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Venkata Sai Rehan</w:t>
      </w:r>
    </w:p>
    <w:p w:rsidR="00000000" w:rsidDel="00000000" w:rsidP="00000000" w:rsidRDefault="00000000" w:rsidRPr="00000000" w14:paraId="00000004">
      <w:pPr>
        <w:jc w:val="righ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SRM AP</w:t>
      </w:r>
    </w:p>
    <w:p w:rsidR="00000000" w:rsidDel="00000000" w:rsidP="00000000" w:rsidRDefault="00000000" w:rsidRPr="00000000" w14:paraId="00000005">
      <w:pPr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Login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6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75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uctwkdie0l6z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login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user enters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email and password</w:t>
      </w:r>
      <w:r w:rsidDel="00000000" w:rsidR="00000000" w:rsidRPr="00000000">
        <w:rPr>
          <w:sz w:val="26"/>
          <w:szCs w:val="26"/>
          <w:rtl w:val="0"/>
        </w:rPr>
        <w:t xml:space="preserve"> on the login page.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backend checks the credentials in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Users table in the database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valid, the system logs the user in and redirects based on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role (Admin/User)</w:t>
      </w:r>
      <w:r w:rsidDel="00000000" w:rsidR="00000000" w:rsidRPr="00000000">
        <w:rPr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Signup:</w:t>
      </w:r>
    </w:p>
    <w:p w:rsidR="00000000" w:rsidDel="00000000" w:rsidP="00000000" w:rsidRDefault="00000000" w:rsidRPr="00000000" w14:paraId="0000000F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15000" cy="41338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bv2d6wepf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Signup (New User Register):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user fills the registration form with username, email, password, and mobile number.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Controller validates inputs such as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password format, email uniqueness, and required fields</w:t>
      </w:r>
      <w:r w:rsidDel="00000000" w:rsidR="00000000" w:rsidRPr="00000000">
        <w:rPr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validation succeeds, then the backend stores the new user in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Users table</w:t>
      </w: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15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Posts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245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Create Post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user writes content and optionally uploads an image.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frontend sends the post data to the backend API.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backend saves the post in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Posts table with status = Pending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Post Has Post_ID,USER_ID,Content_Post_Imgage,Status.</w:t>
      </w:r>
    </w:p>
    <w:p w:rsidR="00000000" w:rsidDel="00000000" w:rsidP="00000000" w:rsidRDefault="00000000" w:rsidRPr="00000000" w14:paraId="0000001C">
      <w:pPr>
        <w:jc w:val="left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Messages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1D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4991100" cy="4191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user types a message and selects another user to send it to.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frontend sends the message to the backend API, which stores it in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Messages table</w:t>
      </w:r>
      <w:r w:rsidDel="00000000" w:rsidR="00000000" w:rsidRPr="00000000">
        <w:rPr>
          <w:sz w:val="32"/>
          <w:szCs w:val="3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receiver fetches and views the message in the chat interface.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contains: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Message_id,Sender_ID,Receiver_ID,MessageContent,TimeStamp of the message.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Report User</w:t>
      </w:r>
      <w:r w:rsidDel="00000000" w:rsidR="00000000" w:rsidRPr="00000000">
        <w:rPr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24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257800" cy="42481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a5hq64j30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Report User: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user reports another user for inappropriate behavior or content.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system records the report details in the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Reports table</w:t>
      </w:r>
      <w:r w:rsidDel="00000000" w:rsidR="00000000" w:rsidRPr="00000000">
        <w:rPr>
          <w:sz w:val="32"/>
          <w:szCs w:val="32"/>
          <w:rtl w:val="0"/>
        </w:rPr>
        <w:t xml:space="preserve"> with the reason and timestamp.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admin reviews these reports and takes appropriate action.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Search User:</w:t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387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Search Users:</w:t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Users search other users using their usernames and usernames fetched from db.</w:t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