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770CB" w14:textId="77777777" w:rsidR="00BA272E" w:rsidRDefault="00AD045D" w:rsidP="00BA272E">
      <w:pPr>
        <w:jc w:val="both"/>
        <w:rPr>
          <w:rFonts w:ascii="Times New Roman" w:hAnsi="Times New Roman" w:cs="Times New Roman"/>
        </w:rPr>
      </w:pPr>
      <w:r w:rsidRPr="00D449D3">
        <w:rPr>
          <w:rFonts w:ascii="Times New Roman" w:hAnsi="Times New Roman" w:cs="Times New Roman"/>
          <w:b/>
          <w:bCs/>
          <w:sz w:val="32"/>
          <w:szCs w:val="32"/>
        </w:rPr>
        <w:t>Title page</w:t>
      </w:r>
      <w:r w:rsidRPr="00D449D3">
        <w:rPr>
          <w:rFonts w:ascii="Times New Roman" w:hAnsi="Times New Roman" w:cs="Times New Roman"/>
          <w:sz w:val="28"/>
          <w:szCs w:val="28"/>
        </w:rPr>
        <w:t>:</w:t>
      </w:r>
    </w:p>
    <w:p w14:paraId="1F803403" w14:textId="08A58AAF" w:rsidR="006C6735" w:rsidRPr="00913204" w:rsidRDefault="00BA272E" w:rsidP="006C6735">
      <w:pPr>
        <w:jc w:val="both"/>
        <w:rPr>
          <w:rFonts w:ascii="Times New Roman" w:hAnsi="Times New Roman" w:cs="Times New Roman"/>
          <w:b/>
          <w:bCs/>
          <w:sz w:val="24"/>
          <w:szCs w:val="24"/>
        </w:rPr>
      </w:pPr>
      <w:r w:rsidRPr="00913204">
        <w:rPr>
          <w:rFonts w:ascii="Times New Roman" w:hAnsi="Times New Roman" w:cs="Times New Roman"/>
          <w:b/>
          <w:bCs/>
          <w:sz w:val="24"/>
          <w:szCs w:val="24"/>
        </w:rPr>
        <w:t xml:space="preserve">Improving Energy Economy with Intelligent Appliance Scheduling in Smart Buildings: A Thorough Comparison of </w:t>
      </w:r>
      <w:r w:rsidR="004C3CEE">
        <w:rPr>
          <w:rFonts w:ascii="Times New Roman" w:hAnsi="Times New Roman" w:cs="Times New Roman"/>
          <w:b/>
          <w:bCs/>
          <w:sz w:val="24"/>
          <w:szCs w:val="24"/>
        </w:rPr>
        <w:t>ANN</w:t>
      </w:r>
      <w:r w:rsidRPr="00913204">
        <w:rPr>
          <w:rFonts w:ascii="Times New Roman" w:hAnsi="Times New Roman" w:cs="Times New Roman"/>
          <w:b/>
          <w:bCs/>
          <w:sz w:val="24"/>
          <w:szCs w:val="24"/>
        </w:rPr>
        <w:t xml:space="preserve"> and </w:t>
      </w:r>
      <w:r w:rsidR="004C3CEE">
        <w:rPr>
          <w:rFonts w:ascii="Times New Roman" w:hAnsi="Times New Roman" w:cs="Times New Roman"/>
          <w:b/>
          <w:bCs/>
          <w:sz w:val="24"/>
          <w:szCs w:val="24"/>
        </w:rPr>
        <w:t>SVM</w:t>
      </w:r>
      <w:r w:rsidRPr="00913204">
        <w:rPr>
          <w:rFonts w:ascii="Times New Roman" w:hAnsi="Times New Roman" w:cs="Times New Roman"/>
          <w:b/>
          <w:bCs/>
          <w:sz w:val="24"/>
          <w:szCs w:val="24"/>
        </w:rPr>
        <w:t xml:space="preserve"> Algorithms for Optimal Resource Use</w:t>
      </w:r>
      <w:r w:rsidR="006C6735" w:rsidRPr="00913204">
        <w:rPr>
          <w:rFonts w:ascii="Times New Roman" w:hAnsi="Times New Roman" w:cs="Times New Roman"/>
          <w:b/>
          <w:bCs/>
          <w:sz w:val="24"/>
          <w:szCs w:val="24"/>
        </w:rPr>
        <w:t>.</w:t>
      </w:r>
    </w:p>
    <w:p w14:paraId="48FE7F5A" w14:textId="360957F5" w:rsidR="00AD045D" w:rsidRPr="00BA272E" w:rsidRDefault="00BA272E" w:rsidP="006C6735">
      <w:pPr>
        <w:jc w:val="both"/>
        <w:rPr>
          <w:rFonts w:ascii="Times New Roman" w:hAnsi="Times New Roman" w:cs="Times New Roman"/>
        </w:rPr>
      </w:pPr>
      <w:r>
        <w:rPr>
          <w:rFonts w:ascii="Times New Roman" w:hAnsi="Times New Roman" w:cs="Times New Roman"/>
          <w:sz w:val="24"/>
          <w:szCs w:val="24"/>
        </w:rPr>
        <w:t xml:space="preserve">                                                                                    </w:t>
      </w:r>
      <w:r w:rsidR="00AD045D">
        <w:rPr>
          <w:rFonts w:ascii="Times New Roman" w:hAnsi="Times New Roman" w:cs="Times New Roman"/>
          <w:sz w:val="24"/>
          <w:szCs w:val="24"/>
        </w:rPr>
        <w:t xml:space="preserve"> </w:t>
      </w:r>
      <w:r>
        <w:rPr>
          <w:rFonts w:ascii="Times New Roman" w:hAnsi="Times New Roman" w:cs="Times New Roman"/>
          <w:sz w:val="24"/>
          <w:szCs w:val="24"/>
        </w:rPr>
        <w:t>-</w:t>
      </w:r>
      <w:r w:rsidR="00AD045D" w:rsidRPr="00246056">
        <w:rPr>
          <w:rFonts w:ascii="Times New Roman" w:hAnsi="Times New Roman" w:cs="Times New Roman"/>
          <w:sz w:val="24"/>
          <w:szCs w:val="24"/>
        </w:rPr>
        <w:t>G Venkata Chalapathi   Dr Moorthy A</w:t>
      </w:r>
    </w:p>
    <w:p w14:paraId="66688944" w14:textId="77777777" w:rsidR="00AD045D" w:rsidRPr="00D449D3" w:rsidRDefault="00AD045D" w:rsidP="00AD045D">
      <w:pPr>
        <w:jc w:val="both"/>
        <w:rPr>
          <w:rFonts w:ascii="Times New Roman" w:hAnsi="Times New Roman" w:cs="Times New Roman"/>
          <w:sz w:val="24"/>
          <w:szCs w:val="24"/>
        </w:rPr>
      </w:pPr>
      <w:r w:rsidRPr="00D449D3">
        <w:rPr>
          <w:rFonts w:ascii="Times New Roman" w:hAnsi="Times New Roman" w:cs="Times New Roman"/>
          <w:sz w:val="24"/>
          <w:szCs w:val="24"/>
        </w:rPr>
        <w:t>G Venkata Chalapathi,</w:t>
      </w:r>
    </w:p>
    <w:p w14:paraId="5366F348" w14:textId="77777777" w:rsidR="00AD045D" w:rsidRPr="00D449D3" w:rsidRDefault="00AD045D" w:rsidP="006C6735">
      <w:pPr>
        <w:rPr>
          <w:rFonts w:ascii="Times New Roman" w:hAnsi="Times New Roman" w:cs="Times New Roman"/>
          <w:sz w:val="24"/>
          <w:szCs w:val="24"/>
        </w:rPr>
      </w:pPr>
      <w:r w:rsidRPr="00D449D3">
        <w:rPr>
          <w:rFonts w:ascii="Times New Roman" w:hAnsi="Times New Roman" w:cs="Times New Roman"/>
          <w:sz w:val="24"/>
          <w:szCs w:val="24"/>
        </w:rPr>
        <w:t>Research Scholar,</w:t>
      </w:r>
    </w:p>
    <w:p w14:paraId="7DFB2910" w14:textId="05184AE0" w:rsidR="000A37EF" w:rsidRPr="00D449D3" w:rsidRDefault="00AD045D" w:rsidP="00AD045D">
      <w:pPr>
        <w:jc w:val="both"/>
        <w:rPr>
          <w:rFonts w:ascii="Times New Roman" w:hAnsi="Times New Roman" w:cs="Times New Roman"/>
          <w:sz w:val="24"/>
          <w:szCs w:val="24"/>
        </w:rPr>
      </w:pPr>
      <w:r w:rsidRPr="00D449D3">
        <w:rPr>
          <w:rFonts w:ascii="Times New Roman" w:hAnsi="Times New Roman" w:cs="Times New Roman"/>
          <w:sz w:val="24"/>
          <w:szCs w:val="24"/>
        </w:rPr>
        <w:t>Department of Computer Science and Engineering,</w:t>
      </w:r>
    </w:p>
    <w:p w14:paraId="41AF6DDB" w14:textId="77777777" w:rsidR="00AD045D" w:rsidRPr="00D449D3" w:rsidRDefault="00AD045D" w:rsidP="00AD045D">
      <w:pPr>
        <w:jc w:val="both"/>
        <w:rPr>
          <w:rFonts w:ascii="Times New Roman" w:hAnsi="Times New Roman" w:cs="Times New Roman"/>
          <w:sz w:val="24"/>
          <w:szCs w:val="24"/>
        </w:rPr>
      </w:pPr>
      <w:r w:rsidRPr="00D449D3">
        <w:rPr>
          <w:rFonts w:ascii="Times New Roman" w:hAnsi="Times New Roman" w:cs="Times New Roman"/>
          <w:sz w:val="24"/>
          <w:szCs w:val="24"/>
        </w:rPr>
        <w:t>Saveetha School of Engineering,</w:t>
      </w:r>
    </w:p>
    <w:p w14:paraId="0216520A" w14:textId="77777777" w:rsidR="00AD045D" w:rsidRPr="00D449D3" w:rsidRDefault="00AD045D" w:rsidP="00AD045D">
      <w:pPr>
        <w:jc w:val="both"/>
        <w:rPr>
          <w:rFonts w:ascii="Times New Roman" w:hAnsi="Times New Roman" w:cs="Times New Roman"/>
          <w:sz w:val="24"/>
          <w:szCs w:val="24"/>
        </w:rPr>
      </w:pPr>
      <w:r w:rsidRPr="00D449D3">
        <w:rPr>
          <w:rFonts w:ascii="Times New Roman" w:hAnsi="Times New Roman" w:cs="Times New Roman"/>
          <w:sz w:val="24"/>
          <w:szCs w:val="24"/>
        </w:rPr>
        <w:t>Saveetha Institute of Medical and Technical Sciences,</w:t>
      </w:r>
    </w:p>
    <w:p w14:paraId="2D55F731" w14:textId="77777777" w:rsidR="00AD045D" w:rsidRPr="00D449D3" w:rsidRDefault="00AD045D" w:rsidP="00AD045D">
      <w:pPr>
        <w:jc w:val="both"/>
        <w:rPr>
          <w:rFonts w:ascii="Times New Roman" w:hAnsi="Times New Roman" w:cs="Times New Roman"/>
          <w:sz w:val="24"/>
          <w:szCs w:val="24"/>
        </w:rPr>
      </w:pPr>
      <w:r w:rsidRPr="00D449D3">
        <w:rPr>
          <w:rFonts w:ascii="Times New Roman" w:hAnsi="Times New Roman" w:cs="Times New Roman"/>
          <w:sz w:val="24"/>
          <w:szCs w:val="24"/>
        </w:rPr>
        <w:t>Saveetha University, Chennai, Tamil Nadu, India, pincode:602105.</w:t>
      </w:r>
    </w:p>
    <w:p w14:paraId="55F8D710" w14:textId="77777777" w:rsidR="00AD045D" w:rsidRPr="00D449D3" w:rsidRDefault="00AD045D" w:rsidP="00AD045D">
      <w:pPr>
        <w:jc w:val="both"/>
        <w:rPr>
          <w:rFonts w:ascii="Times New Roman" w:hAnsi="Times New Roman" w:cs="Times New Roman"/>
          <w:sz w:val="24"/>
          <w:szCs w:val="24"/>
        </w:rPr>
      </w:pPr>
      <w:r w:rsidRPr="00D449D3">
        <w:rPr>
          <w:rFonts w:ascii="Times New Roman" w:hAnsi="Times New Roman" w:cs="Times New Roman"/>
          <w:sz w:val="24"/>
          <w:szCs w:val="24"/>
        </w:rPr>
        <w:t>VenkataChalapthiGujjala1150.sse@saveetha.com</w:t>
      </w:r>
    </w:p>
    <w:p w14:paraId="465F5D80" w14:textId="77777777" w:rsidR="00AD045D" w:rsidRPr="00D449D3" w:rsidRDefault="00AD045D" w:rsidP="00AD045D">
      <w:pPr>
        <w:jc w:val="both"/>
        <w:rPr>
          <w:rFonts w:ascii="Times New Roman" w:hAnsi="Times New Roman" w:cs="Times New Roman"/>
          <w:sz w:val="24"/>
          <w:szCs w:val="24"/>
        </w:rPr>
      </w:pPr>
    </w:p>
    <w:p w14:paraId="5392C56D" w14:textId="77777777" w:rsidR="00AD045D" w:rsidRPr="00D449D3" w:rsidRDefault="00AD045D" w:rsidP="00AD045D">
      <w:pPr>
        <w:jc w:val="both"/>
        <w:rPr>
          <w:rFonts w:ascii="Times New Roman" w:hAnsi="Times New Roman" w:cs="Times New Roman"/>
          <w:sz w:val="24"/>
          <w:szCs w:val="24"/>
        </w:rPr>
      </w:pPr>
      <w:r w:rsidRPr="00D449D3">
        <w:rPr>
          <w:rFonts w:ascii="Times New Roman" w:hAnsi="Times New Roman" w:cs="Times New Roman"/>
          <w:sz w:val="24"/>
          <w:szCs w:val="24"/>
        </w:rPr>
        <w:t>Dr Moorthy A,</w:t>
      </w:r>
    </w:p>
    <w:p w14:paraId="40ACBCD7" w14:textId="77777777" w:rsidR="00AD045D" w:rsidRPr="00D449D3" w:rsidRDefault="00AD045D" w:rsidP="00AD045D">
      <w:pPr>
        <w:jc w:val="both"/>
        <w:rPr>
          <w:rFonts w:ascii="Times New Roman" w:hAnsi="Times New Roman" w:cs="Times New Roman"/>
          <w:sz w:val="24"/>
          <w:szCs w:val="24"/>
        </w:rPr>
      </w:pPr>
      <w:r w:rsidRPr="00D449D3">
        <w:rPr>
          <w:rFonts w:ascii="Times New Roman" w:hAnsi="Times New Roman" w:cs="Times New Roman"/>
          <w:sz w:val="24"/>
          <w:szCs w:val="24"/>
        </w:rPr>
        <w:t>Project Guide, Corresponding Author,</w:t>
      </w:r>
    </w:p>
    <w:p w14:paraId="3DD56091" w14:textId="77777777" w:rsidR="00AD045D" w:rsidRPr="00D449D3" w:rsidRDefault="00AD045D" w:rsidP="00AD045D">
      <w:pPr>
        <w:jc w:val="both"/>
        <w:rPr>
          <w:rFonts w:ascii="Times New Roman" w:hAnsi="Times New Roman" w:cs="Times New Roman"/>
          <w:sz w:val="24"/>
          <w:szCs w:val="24"/>
        </w:rPr>
      </w:pPr>
      <w:r w:rsidRPr="00D449D3">
        <w:rPr>
          <w:rFonts w:ascii="Times New Roman" w:hAnsi="Times New Roman" w:cs="Times New Roman"/>
          <w:sz w:val="24"/>
          <w:szCs w:val="24"/>
        </w:rPr>
        <w:t>Department of Computer Science and Engineering,</w:t>
      </w:r>
    </w:p>
    <w:p w14:paraId="3DE67A0F" w14:textId="77777777" w:rsidR="00AD045D" w:rsidRPr="00D449D3" w:rsidRDefault="00AD045D" w:rsidP="00AD045D">
      <w:pPr>
        <w:jc w:val="both"/>
        <w:rPr>
          <w:rFonts w:ascii="Times New Roman" w:hAnsi="Times New Roman" w:cs="Times New Roman"/>
          <w:sz w:val="24"/>
          <w:szCs w:val="24"/>
        </w:rPr>
      </w:pPr>
      <w:r w:rsidRPr="00D449D3">
        <w:rPr>
          <w:rFonts w:ascii="Times New Roman" w:hAnsi="Times New Roman" w:cs="Times New Roman"/>
          <w:sz w:val="24"/>
          <w:szCs w:val="24"/>
        </w:rPr>
        <w:t>Saveetha School of Engineering,</w:t>
      </w:r>
    </w:p>
    <w:p w14:paraId="4DE5740E" w14:textId="77777777" w:rsidR="00AD045D" w:rsidRPr="00D449D3" w:rsidRDefault="00AD045D" w:rsidP="00AD045D">
      <w:pPr>
        <w:jc w:val="both"/>
        <w:rPr>
          <w:rFonts w:ascii="Times New Roman" w:hAnsi="Times New Roman" w:cs="Times New Roman"/>
          <w:sz w:val="24"/>
          <w:szCs w:val="24"/>
        </w:rPr>
      </w:pPr>
      <w:r w:rsidRPr="00D449D3">
        <w:rPr>
          <w:rFonts w:ascii="Times New Roman" w:hAnsi="Times New Roman" w:cs="Times New Roman"/>
          <w:sz w:val="24"/>
          <w:szCs w:val="24"/>
        </w:rPr>
        <w:t xml:space="preserve">Saveetha Institute of Medical and Technical </w:t>
      </w:r>
      <w:r w:rsidRPr="00D449D3">
        <w:rPr>
          <w:rFonts w:ascii="Times New Roman" w:hAnsi="Times New Roman" w:cs="Times New Roman"/>
          <w:color w:val="000000" w:themeColor="text1"/>
          <w:sz w:val="24"/>
          <w:szCs w:val="24"/>
        </w:rPr>
        <w:t>Sciences</w:t>
      </w:r>
      <w:r w:rsidRPr="00D449D3">
        <w:rPr>
          <w:rFonts w:ascii="Times New Roman" w:hAnsi="Times New Roman" w:cs="Times New Roman"/>
          <w:sz w:val="24"/>
          <w:szCs w:val="24"/>
        </w:rPr>
        <w:t>,</w:t>
      </w:r>
    </w:p>
    <w:p w14:paraId="76A2186C" w14:textId="586F4959" w:rsidR="00AD045D" w:rsidRDefault="00AD045D" w:rsidP="00AD045D">
      <w:pPr>
        <w:jc w:val="both"/>
        <w:rPr>
          <w:rFonts w:ascii="Times New Roman" w:hAnsi="Times New Roman" w:cs="Times New Roman"/>
          <w:sz w:val="24"/>
          <w:szCs w:val="24"/>
        </w:rPr>
      </w:pPr>
      <w:r w:rsidRPr="00D449D3">
        <w:rPr>
          <w:rFonts w:ascii="Times New Roman" w:hAnsi="Times New Roman" w:cs="Times New Roman"/>
          <w:sz w:val="24"/>
          <w:szCs w:val="24"/>
        </w:rPr>
        <w:t>Saveetha University, Chennai, Tamil Nadu, India, Pincode:602105</w:t>
      </w:r>
      <w:r w:rsidR="00CF684C">
        <w:rPr>
          <w:rFonts w:ascii="Times New Roman" w:hAnsi="Times New Roman" w:cs="Times New Roman"/>
          <w:sz w:val="24"/>
          <w:szCs w:val="24"/>
        </w:rPr>
        <w:t>,</w:t>
      </w:r>
    </w:p>
    <w:p w14:paraId="0682F965" w14:textId="77777777" w:rsidR="00CF684C" w:rsidRDefault="00CF684C" w:rsidP="00CF684C">
      <w:pPr>
        <w:jc w:val="both"/>
        <w:rPr>
          <w:rFonts w:ascii="Times New Roman" w:hAnsi="Times New Roman" w:cs="Times New Roman"/>
          <w:sz w:val="24"/>
          <w:szCs w:val="24"/>
        </w:rPr>
      </w:pPr>
      <w:r>
        <w:rPr>
          <w:rFonts w:ascii="Times New Roman" w:hAnsi="Times New Roman" w:cs="Times New Roman"/>
          <w:sz w:val="24"/>
          <w:szCs w:val="24"/>
        </w:rPr>
        <w:t>MoorthyA.sse@saveetha.com.</w:t>
      </w:r>
    </w:p>
    <w:p w14:paraId="6644076C" w14:textId="77777777" w:rsidR="00CF684C" w:rsidRPr="00D449D3" w:rsidRDefault="00CF684C" w:rsidP="00AD045D">
      <w:pPr>
        <w:jc w:val="both"/>
        <w:rPr>
          <w:rFonts w:ascii="Times New Roman" w:hAnsi="Times New Roman" w:cs="Times New Roman"/>
          <w:sz w:val="24"/>
          <w:szCs w:val="24"/>
        </w:rPr>
      </w:pPr>
    </w:p>
    <w:p w14:paraId="331BC8FB" w14:textId="77777777" w:rsidR="00B134B3" w:rsidRDefault="00B134B3"/>
    <w:p w14:paraId="307695C5" w14:textId="77777777" w:rsidR="009912F0" w:rsidRDefault="009912F0"/>
    <w:p w14:paraId="06721612" w14:textId="77777777" w:rsidR="009912F0" w:rsidRDefault="009912F0"/>
    <w:p w14:paraId="6D5596B7" w14:textId="77777777" w:rsidR="009912F0" w:rsidRDefault="009912F0"/>
    <w:p w14:paraId="6AD7AD01" w14:textId="77777777" w:rsidR="009912F0" w:rsidRDefault="009912F0"/>
    <w:p w14:paraId="13C84D90" w14:textId="77777777" w:rsidR="009912F0" w:rsidRDefault="009912F0"/>
    <w:p w14:paraId="67CAE820" w14:textId="77777777" w:rsidR="009912F0" w:rsidRDefault="009912F0"/>
    <w:p w14:paraId="7394F4C7" w14:textId="77777777" w:rsidR="009912F0" w:rsidRDefault="009912F0"/>
    <w:p w14:paraId="1781C871" w14:textId="77777777" w:rsidR="009912F0" w:rsidRDefault="009912F0"/>
    <w:p w14:paraId="58091404" w14:textId="77777777" w:rsidR="009912F0" w:rsidRDefault="009912F0"/>
    <w:p w14:paraId="2F334FED" w14:textId="77777777" w:rsidR="009912F0" w:rsidRDefault="009912F0"/>
    <w:p w14:paraId="07B740B2" w14:textId="77777777" w:rsidR="009912F0" w:rsidRDefault="009912F0"/>
    <w:p w14:paraId="6A2E91D5" w14:textId="64DB739B" w:rsidR="009912F0" w:rsidRDefault="002D0BF5">
      <w:pPr>
        <w:rPr>
          <w:rFonts w:ascii="Times New Roman" w:hAnsi="Times New Roman" w:cs="Times New Roman"/>
          <w:b/>
          <w:bCs/>
          <w:sz w:val="28"/>
          <w:szCs w:val="28"/>
        </w:rPr>
      </w:pPr>
      <w:r w:rsidRPr="002D0BF5">
        <w:rPr>
          <w:rFonts w:ascii="Times New Roman" w:hAnsi="Times New Roman" w:cs="Times New Roman"/>
          <w:b/>
          <w:bCs/>
          <w:sz w:val="28"/>
          <w:szCs w:val="28"/>
        </w:rPr>
        <w:t>Abstract:</w:t>
      </w:r>
    </w:p>
    <w:p w14:paraId="54B00155" w14:textId="6D0C60D9" w:rsidR="002D0BF5" w:rsidRDefault="006B45E2">
      <w:pPr>
        <w:rPr>
          <w:rFonts w:ascii="Times New Roman" w:hAnsi="Times New Roman" w:cs="Times New Roman"/>
          <w:b/>
          <w:bCs/>
          <w:sz w:val="28"/>
          <w:szCs w:val="28"/>
        </w:rPr>
      </w:pPr>
      <w:r>
        <w:rPr>
          <w:rFonts w:ascii="Times New Roman" w:hAnsi="Times New Roman" w:cs="Times New Roman"/>
          <w:b/>
          <w:bCs/>
          <w:sz w:val="28"/>
          <w:szCs w:val="28"/>
        </w:rPr>
        <w:t>Aim:</w:t>
      </w:r>
    </w:p>
    <w:p w14:paraId="1E6E3620" w14:textId="505D7506" w:rsidR="006B45E2" w:rsidRDefault="00512DC3" w:rsidP="00512DC3">
      <w:pPr>
        <w:jc w:val="both"/>
        <w:rPr>
          <w:rFonts w:ascii="Times New Roman" w:hAnsi="Times New Roman" w:cs="Times New Roman"/>
          <w:sz w:val="24"/>
          <w:szCs w:val="24"/>
        </w:rPr>
      </w:pPr>
      <w:r w:rsidRPr="00512DC3">
        <w:rPr>
          <w:rFonts w:ascii="Times New Roman" w:hAnsi="Times New Roman" w:cs="Times New Roman"/>
          <w:sz w:val="24"/>
          <w:szCs w:val="24"/>
        </w:rPr>
        <w:t xml:space="preserve">The goal of this research is to improve </w:t>
      </w:r>
      <w:r>
        <w:rPr>
          <w:rFonts w:ascii="Times New Roman" w:hAnsi="Times New Roman" w:cs="Times New Roman"/>
          <w:sz w:val="24"/>
          <w:szCs w:val="24"/>
        </w:rPr>
        <w:t xml:space="preserve">the </w:t>
      </w:r>
      <w:r w:rsidRPr="00512DC3">
        <w:rPr>
          <w:rFonts w:ascii="Times New Roman" w:hAnsi="Times New Roman" w:cs="Times New Roman"/>
          <w:sz w:val="24"/>
          <w:szCs w:val="24"/>
        </w:rPr>
        <w:t>energy economy in Smart Buildings (SB) by optimizing intelligent appliance scheduling. Implementing energy-efficient management systems is the goal, especially for discrete systems. In keeping with advances in smart grid technology, the study uses real-time load forecasting and scheduling to address the requirement to reduce variations in energy costs and demand.</w:t>
      </w:r>
    </w:p>
    <w:p w14:paraId="60B2476E" w14:textId="0E5CB61A" w:rsidR="00512DC3" w:rsidRDefault="001F4453" w:rsidP="00512DC3">
      <w:pPr>
        <w:jc w:val="both"/>
        <w:rPr>
          <w:rFonts w:ascii="Times New Roman" w:hAnsi="Times New Roman" w:cs="Times New Roman"/>
          <w:b/>
          <w:bCs/>
          <w:sz w:val="28"/>
          <w:szCs w:val="28"/>
        </w:rPr>
      </w:pPr>
      <w:r w:rsidRPr="001F4453">
        <w:rPr>
          <w:rFonts w:ascii="Times New Roman" w:hAnsi="Times New Roman" w:cs="Times New Roman"/>
          <w:b/>
          <w:bCs/>
          <w:sz w:val="28"/>
          <w:szCs w:val="28"/>
        </w:rPr>
        <w:t>Materials and Methods:</w:t>
      </w:r>
    </w:p>
    <w:p w14:paraId="018767DD" w14:textId="55BBFE45" w:rsidR="00DD2C82" w:rsidRDefault="00C27513" w:rsidP="00512DC3">
      <w:pPr>
        <w:jc w:val="both"/>
        <w:rPr>
          <w:rFonts w:ascii="Times New Roman" w:hAnsi="Times New Roman" w:cs="Times New Roman"/>
          <w:sz w:val="24"/>
          <w:szCs w:val="24"/>
        </w:rPr>
      </w:pPr>
      <w:r>
        <w:rPr>
          <w:rFonts w:ascii="Times New Roman" w:hAnsi="Times New Roman" w:cs="Times New Roman"/>
          <w:sz w:val="24"/>
          <w:szCs w:val="24"/>
        </w:rPr>
        <w:t>To</w:t>
      </w:r>
      <w:r w:rsidR="00DD2C82" w:rsidRPr="00DD2C82">
        <w:rPr>
          <w:rFonts w:ascii="Times New Roman" w:hAnsi="Times New Roman" w:cs="Times New Roman"/>
          <w:sz w:val="24"/>
          <w:szCs w:val="24"/>
        </w:rPr>
        <w:t xml:space="preserve"> improve energy efficiency in smart buildings, our study, "Improving Energy Economy with Intelligent Appliance Scheduling," uses Compact RIO in conjunction with Artificial Neural Networks (ANN) and Support Vector Machines (SVM). Twenty percent of the real-world data from a solar system and SB electrical appliances are used to train this hybrid model. Twenty values are produced by the simultaneous analysis of ANN and SVM results in SPSS. Statistical robustness is maintained with a G power of 0.80 and significant parameters like alpha and confidence interval (CI) set at 0.05. This thorough method examines how well ANN and SVM use resources in the energy economics of smart buildings and analyzes their effectiveness in detail.</w:t>
      </w:r>
    </w:p>
    <w:p w14:paraId="1F7F5F6C" w14:textId="041700D4" w:rsidR="008A7C04" w:rsidRDefault="008A7C04" w:rsidP="00512DC3">
      <w:pPr>
        <w:jc w:val="both"/>
        <w:rPr>
          <w:rFonts w:ascii="Times New Roman" w:hAnsi="Times New Roman" w:cs="Times New Roman"/>
          <w:b/>
          <w:bCs/>
          <w:sz w:val="28"/>
          <w:szCs w:val="28"/>
        </w:rPr>
      </w:pPr>
      <w:r w:rsidRPr="008A7C04">
        <w:rPr>
          <w:rFonts w:ascii="Times New Roman" w:hAnsi="Times New Roman" w:cs="Times New Roman"/>
          <w:b/>
          <w:bCs/>
          <w:sz w:val="28"/>
          <w:szCs w:val="28"/>
        </w:rPr>
        <w:t>Results:</w:t>
      </w:r>
    </w:p>
    <w:p w14:paraId="792EBD86" w14:textId="14DD5FE2" w:rsidR="008A7C04" w:rsidRPr="008A7C04" w:rsidRDefault="008A7C04" w:rsidP="008A7C04">
      <w:pPr>
        <w:jc w:val="both"/>
        <w:rPr>
          <w:rFonts w:ascii="Times New Roman" w:hAnsi="Times New Roman" w:cs="Times New Roman"/>
          <w:sz w:val="24"/>
          <w:szCs w:val="24"/>
        </w:rPr>
      </w:pPr>
      <w:r w:rsidRPr="008A7C04">
        <w:rPr>
          <w:rFonts w:ascii="Times New Roman" w:hAnsi="Times New Roman" w:cs="Times New Roman"/>
          <w:sz w:val="24"/>
          <w:szCs w:val="24"/>
        </w:rPr>
        <w:t xml:space="preserve">Using actual data from a PV installation and SB electrical appliances, the </w:t>
      </w:r>
      <w:r w:rsidR="00A14264">
        <w:rPr>
          <w:rFonts w:ascii="Times New Roman" w:hAnsi="Times New Roman" w:cs="Times New Roman"/>
          <w:sz w:val="24"/>
          <w:szCs w:val="24"/>
        </w:rPr>
        <w:t>ANN</w:t>
      </w:r>
      <w:r w:rsidRPr="008A7C04">
        <w:rPr>
          <w:rFonts w:ascii="Times New Roman" w:hAnsi="Times New Roman" w:cs="Times New Roman"/>
          <w:sz w:val="24"/>
          <w:szCs w:val="24"/>
        </w:rPr>
        <w:t xml:space="preserve"> and </w:t>
      </w:r>
      <w:r w:rsidR="00A14264">
        <w:rPr>
          <w:rFonts w:ascii="Times New Roman" w:hAnsi="Times New Roman" w:cs="Times New Roman"/>
          <w:sz w:val="24"/>
          <w:szCs w:val="24"/>
        </w:rPr>
        <w:t>SVM</w:t>
      </w:r>
      <w:r w:rsidRPr="008A7C04">
        <w:rPr>
          <w:rFonts w:ascii="Times New Roman" w:hAnsi="Times New Roman" w:cs="Times New Roman"/>
          <w:sz w:val="24"/>
          <w:szCs w:val="24"/>
        </w:rPr>
        <w:t xml:space="preserve"> algorithms are put through a rigorous testing process on a smart building (SB) testbed. The results show the usefulness of </w:t>
      </w:r>
      <w:r w:rsidR="00A14264">
        <w:rPr>
          <w:rFonts w:ascii="Times New Roman" w:hAnsi="Times New Roman" w:cs="Times New Roman"/>
          <w:sz w:val="24"/>
          <w:szCs w:val="24"/>
        </w:rPr>
        <w:t>ANN</w:t>
      </w:r>
      <w:r w:rsidRPr="008A7C04">
        <w:rPr>
          <w:rFonts w:ascii="Times New Roman" w:hAnsi="Times New Roman" w:cs="Times New Roman"/>
          <w:sz w:val="24"/>
          <w:szCs w:val="24"/>
        </w:rPr>
        <w:t xml:space="preserve"> and </w:t>
      </w:r>
      <w:r w:rsidR="00A14264">
        <w:rPr>
          <w:rFonts w:ascii="Times New Roman" w:hAnsi="Times New Roman" w:cs="Times New Roman"/>
          <w:sz w:val="24"/>
          <w:szCs w:val="24"/>
        </w:rPr>
        <w:t>SVM</w:t>
      </w:r>
      <w:r w:rsidRPr="008A7C04">
        <w:rPr>
          <w:rFonts w:ascii="Times New Roman" w:hAnsi="Times New Roman" w:cs="Times New Roman"/>
          <w:sz w:val="24"/>
          <w:szCs w:val="24"/>
        </w:rPr>
        <w:t xml:space="preserve"> in real-world SB scenarios and acknowledge a respectable prediction accuracy given the quantity of the dataset.</w:t>
      </w:r>
    </w:p>
    <w:p w14:paraId="1129A4B6" w14:textId="5C5B3D97" w:rsidR="008A7C04" w:rsidRPr="008A7C04" w:rsidRDefault="00A14264" w:rsidP="008A7C04">
      <w:pPr>
        <w:jc w:val="both"/>
        <w:rPr>
          <w:rFonts w:ascii="Times New Roman" w:hAnsi="Times New Roman" w:cs="Times New Roman"/>
          <w:sz w:val="24"/>
          <w:szCs w:val="24"/>
        </w:rPr>
      </w:pPr>
      <w:r>
        <w:rPr>
          <w:rFonts w:ascii="Times New Roman" w:hAnsi="Times New Roman" w:cs="Times New Roman"/>
          <w:sz w:val="24"/>
          <w:szCs w:val="24"/>
        </w:rPr>
        <w:t>ANN</w:t>
      </w:r>
      <w:r w:rsidR="008A7C04" w:rsidRPr="008A7C04">
        <w:rPr>
          <w:rFonts w:ascii="Times New Roman" w:hAnsi="Times New Roman" w:cs="Times New Roman"/>
          <w:sz w:val="24"/>
          <w:szCs w:val="24"/>
        </w:rPr>
        <w:t>: Attained an excellent 80</w:t>
      </w:r>
      <w:r w:rsidR="00936474">
        <w:rPr>
          <w:rFonts w:ascii="Times New Roman" w:hAnsi="Times New Roman" w:cs="Times New Roman"/>
          <w:sz w:val="24"/>
          <w:szCs w:val="24"/>
        </w:rPr>
        <w:t>.36</w:t>
      </w:r>
      <w:r w:rsidR="008A7C04" w:rsidRPr="008A7C04">
        <w:rPr>
          <w:rFonts w:ascii="Times New Roman" w:hAnsi="Times New Roman" w:cs="Times New Roman"/>
          <w:sz w:val="24"/>
          <w:szCs w:val="24"/>
        </w:rPr>
        <w:t>% accuracy rate.</w:t>
      </w:r>
    </w:p>
    <w:p w14:paraId="40BE12B5" w14:textId="33E0AACE" w:rsidR="008A7C04" w:rsidRDefault="00A14264" w:rsidP="008A7C04">
      <w:pPr>
        <w:jc w:val="both"/>
        <w:rPr>
          <w:rFonts w:ascii="Times New Roman" w:hAnsi="Times New Roman" w:cs="Times New Roman"/>
          <w:sz w:val="24"/>
          <w:szCs w:val="24"/>
        </w:rPr>
      </w:pPr>
      <w:r>
        <w:rPr>
          <w:rFonts w:ascii="Times New Roman" w:hAnsi="Times New Roman" w:cs="Times New Roman"/>
          <w:sz w:val="24"/>
          <w:szCs w:val="24"/>
        </w:rPr>
        <w:t>SVM</w:t>
      </w:r>
      <w:r w:rsidR="008A7C04" w:rsidRPr="008A7C04">
        <w:rPr>
          <w:rFonts w:ascii="Times New Roman" w:hAnsi="Times New Roman" w:cs="Times New Roman"/>
          <w:sz w:val="24"/>
          <w:szCs w:val="24"/>
        </w:rPr>
        <w:t xml:space="preserve">: Showed a </w:t>
      </w:r>
      <w:r w:rsidR="00936474">
        <w:rPr>
          <w:rFonts w:ascii="Times New Roman" w:hAnsi="Times New Roman" w:cs="Times New Roman"/>
          <w:sz w:val="24"/>
          <w:szCs w:val="24"/>
        </w:rPr>
        <w:t>25.88</w:t>
      </w:r>
      <w:r w:rsidR="008A7C04" w:rsidRPr="008A7C04">
        <w:rPr>
          <w:rFonts w:ascii="Times New Roman" w:hAnsi="Times New Roman" w:cs="Times New Roman"/>
          <w:sz w:val="24"/>
          <w:szCs w:val="24"/>
        </w:rPr>
        <w:t>% competitive accuracy rate.</w:t>
      </w:r>
    </w:p>
    <w:p w14:paraId="44F10202" w14:textId="16777D33" w:rsidR="00E92D45" w:rsidRPr="00615D50" w:rsidRDefault="00615D50" w:rsidP="008A7C04">
      <w:pPr>
        <w:jc w:val="both"/>
        <w:rPr>
          <w:rFonts w:ascii="Times New Roman" w:hAnsi="Times New Roman" w:cs="Times New Roman"/>
          <w:b/>
          <w:bCs/>
          <w:sz w:val="28"/>
          <w:szCs w:val="28"/>
        </w:rPr>
      </w:pPr>
      <w:r w:rsidRPr="00615D50">
        <w:rPr>
          <w:rFonts w:ascii="Times New Roman" w:hAnsi="Times New Roman" w:cs="Times New Roman"/>
          <w:b/>
          <w:bCs/>
          <w:sz w:val="28"/>
          <w:szCs w:val="28"/>
        </w:rPr>
        <w:t>Conclusion:</w:t>
      </w:r>
    </w:p>
    <w:p w14:paraId="27D0A773" w14:textId="77777777" w:rsidR="00D4436A" w:rsidRDefault="00D4436A" w:rsidP="00615D50">
      <w:pPr>
        <w:jc w:val="both"/>
        <w:rPr>
          <w:rFonts w:ascii="Times New Roman" w:hAnsi="Times New Roman" w:cs="Times New Roman"/>
          <w:sz w:val="24"/>
          <w:szCs w:val="24"/>
        </w:rPr>
      </w:pPr>
      <w:r w:rsidRPr="00D4436A">
        <w:rPr>
          <w:rFonts w:ascii="Times New Roman" w:hAnsi="Times New Roman" w:cs="Times New Roman"/>
          <w:sz w:val="24"/>
          <w:szCs w:val="24"/>
        </w:rPr>
        <w:t>Finally, our research shows how Artificial Neural Networks (ANN) and Support Vector Machines (SVM) can be used in real-world scenarios to maximize energy efficiency in smart buildings. Utilizing actual data from electrical appliances and solar installations in a smart building testbed, the outcomes demonstrate the efficacy of ANN, attaining an astounding 80.36% accuracy rate. Despite its competitive accuracy rate of 25.88%, SVM's performance highlights the algorithm's usefulness in practical situations. These results highlight the potential of ANN and SVM as useful instruments for improving energy economy in smart buildings, demonstrating their applicability and flexibility in handling complicated dynamics in these kinds of settings.</w:t>
      </w:r>
    </w:p>
    <w:p w14:paraId="13E8DD0E" w14:textId="44847F74" w:rsidR="00615D50" w:rsidRPr="00D4436A" w:rsidRDefault="00615D50" w:rsidP="00615D50">
      <w:pPr>
        <w:jc w:val="both"/>
        <w:rPr>
          <w:rFonts w:ascii="Times New Roman" w:hAnsi="Times New Roman" w:cs="Times New Roman"/>
          <w:b/>
          <w:bCs/>
          <w:sz w:val="28"/>
          <w:szCs w:val="28"/>
        </w:rPr>
      </w:pPr>
      <w:r w:rsidRPr="00615D50">
        <w:rPr>
          <w:rFonts w:ascii="Times New Roman" w:hAnsi="Times New Roman" w:cs="Times New Roman"/>
          <w:b/>
          <w:bCs/>
          <w:sz w:val="28"/>
          <w:szCs w:val="28"/>
        </w:rPr>
        <w:t xml:space="preserve">Keywords: </w:t>
      </w:r>
      <w:r w:rsidRPr="00615D50">
        <w:rPr>
          <w:rFonts w:ascii="Times New Roman" w:hAnsi="Times New Roman" w:cs="Times New Roman"/>
          <w:sz w:val="24"/>
          <w:szCs w:val="24"/>
        </w:rPr>
        <w:t xml:space="preserve">Energy-efficient Management Systems, Compact RIO, Renewable Energy, </w:t>
      </w:r>
      <w:r w:rsidR="00EC1434">
        <w:rPr>
          <w:rFonts w:ascii="Times New Roman" w:hAnsi="Times New Roman" w:cs="Times New Roman"/>
          <w:sz w:val="24"/>
          <w:szCs w:val="24"/>
        </w:rPr>
        <w:t>ANN</w:t>
      </w:r>
      <w:r w:rsidRPr="00615D50">
        <w:rPr>
          <w:rFonts w:ascii="Times New Roman" w:hAnsi="Times New Roman" w:cs="Times New Roman"/>
          <w:sz w:val="24"/>
          <w:szCs w:val="24"/>
        </w:rPr>
        <w:t>,</w:t>
      </w:r>
      <w:r w:rsidR="00EC1434">
        <w:rPr>
          <w:rFonts w:ascii="Times New Roman" w:hAnsi="Times New Roman" w:cs="Times New Roman"/>
          <w:sz w:val="24"/>
          <w:szCs w:val="24"/>
        </w:rPr>
        <w:t xml:space="preserve"> </w:t>
      </w:r>
      <w:r w:rsidR="00DD66C1">
        <w:rPr>
          <w:rFonts w:ascii="Times New Roman" w:hAnsi="Times New Roman" w:cs="Times New Roman"/>
          <w:sz w:val="24"/>
          <w:szCs w:val="24"/>
        </w:rPr>
        <w:t>SVM,</w:t>
      </w:r>
      <w:r w:rsidRPr="00615D50">
        <w:rPr>
          <w:rFonts w:ascii="Times New Roman" w:hAnsi="Times New Roman" w:cs="Times New Roman"/>
          <w:sz w:val="24"/>
          <w:szCs w:val="24"/>
        </w:rPr>
        <w:t xml:space="preserve"> Compact RIO, Energy Consumption Prediction, Scheduling, Real-world Testbed, Machine Learning, and Smart Grids/Smart Buildings.</w:t>
      </w:r>
    </w:p>
    <w:p w14:paraId="38CFD756" w14:textId="7805058A" w:rsidR="00A81483" w:rsidRDefault="001353BC" w:rsidP="00FB22B5">
      <w:pPr>
        <w:jc w:val="both"/>
        <w:rPr>
          <w:rFonts w:ascii="Times New Roman" w:hAnsi="Times New Roman" w:cs="Times New Roman"/>
          <w:b/>
          <w:bCs/>
          <w:sz w:val="28"/>
          <w:szCs w:val="28"/>
        </w:rPr>
      </w:pPr>
      <w:r w:rsidRPr="00446928">
        <w:rPr>
          <w:rFonts w:ascii="Times New Roman" w:hAnsi="Times New Roman" w:cs="Times New Roman"/>
          <w:b/>
          <w:bCs/>
          <w:sz w:val="28"/>
          <w:szCs w:val="28"/>
        </w:rPr>
        <w:lastRenderedPageBreak/>
        <w:t>Introduction:</w:t>
      </w:r>
    </w:p>
    <w:p w14:paraId="22F24468" w14:textId="50BF2366" w:rsidR="00354B9E" w:rsidRDefault="00354B9E" w:rsidP="00A1663D">
      <w:pPr>
        <w:jc w:val="both"/>
        <w:rPr>
          <w:rFonts w:ascii="Times New Roman" w:hAnsi="Times New Roman" w:cs="Times New Roman"/>
          <w:sz w:val="24"/>
          <w:szCs w:val="24"/>
        </w:rPr>
      </w:pPr>
      <w:r w:rsidRPr="00354B9E">
        <w:rPr>
          <w:rFonts w:ascii="Times New Roman" w:hAnsi="Times New Roman" w:cs="Times New Roman"/>
          <w:sz w:val="24"/>
          <w:szCs w:val="24"/>
        </w:rPr>
        <w:t xml:space="preserve">Our research uses state-of-the-art technologies like Artificial Neural Networks (ANN) and Support Vector Machines (SVM) to strategically apply intelligent appliance scheduling </w:t>
      </w:r>
      <w:r w:rsidR="005B18FE">
        <w:rPr>
          <w:rFonts w:ascii="Times New Roman" w:hAnsi="Times New Roman" w:cs="Times New Roman"/>
          <w:sz w:val="24"/>
          <w:szCs w:val="24"/>
        </w:rPr>
        <w:t>to maximize</w:t>
      </w:r>
      <w:r w:rsidRPr="00354B9E">
        <w:rPr>
          <w:rFonts w:ascii="Times New Roman" w:hAnsi="Times New Roman" w:cs="Times New Roman"/>
          <w:sz w:val="24"/>
          <w:szCs w:val="24"/>
        </w:rPr>
        <w:t xml:space="preserve"> energy efficiency in smart buildings. The increasing global demand for energy-efficient solutions in the modern world highlights the significance of our work </w:t>
      </w:r>
      <w:r w:rsidRPr="008258AF">
        <w:rPr>
          <w:rFonts w:ascii="Times New Roman" w:hAnsi="Times New Roman" w:cs="Times New Roman"/>
          <w:sz w:val="24"/>
          <w:szCs w:val="24"/>
        </w:rPr>
        <w:t>(</w:t>
      </w:r>
      <w:hyperlink r:id="rId5" w:history="1">
        <w:r w:rsidR="00635DD7" w:rsidRPr="008258AF">
          <w:rPr>
            <w:rStyle w:val="Hyperlink"/>
            <w:rFonts w:ascii="Times New Roman" w:hAnsi="Times New Roman" w:cs="Times New Roman"/>
            <w:color w:val="auto"/>
            <w:sz w:val="24"/>
            <w:szCs w:val="24"/>
            <w:u w:val="none"/>
          </w:rPr>
          <w:t>Luo</w:t>
        </w:r>
        <w:r w:rsidRPr="008258AF">
          <w:rPr>
            <w:rStyle w:val="Hyperlink"/>
            <w:rFonts w:ascii="Times New Roman" w:hAnsi="Times New Roman" w:cs="Times New Roman"/>
            <w:color w:val="auto"/>
            <w:sz w:val="24"/>
            <w:szCs w:val="24"/>
            <w:u w:val="none"/>
          </w:rPr>
          <w:t xml:space="preserve"> et al., </w:t>
        </w:r>
        <w:r w:rsidR="00635DD7" w:rsidRPr="008258AF">
          <w:rPr>
            <w:rStyle w:val="Hyperlink"/>
            <w:rFonts w:ascii="Times New Roman" w:hAnsi="Times New Roman" w:cs="Times New Roman"/>
            <w:color w:val="auto"/>
            <w:sz w:val="24"/>
            <w:szCs w:val="24"/>
            <w:u w:val="none"/>
          </w:rPr>
          <w:t>2020</w:t>
        </w:r>
        <w:r w:rsidRPr="008258AF">
          <w:rPr>
            <w:rStyle w:val="Hyperlink"/>
            <w:rFonts w:ascii="Times New Roman" w:hAnsi="Times New Roman" w:cs="Times New Roman"/>
            <w:color w:val="auto"/>
            <w:sz w:val="24"/>
            <w:szCs w:val="24"/>
            <w:u w:val="none"/>
          </w:rPr>
          <w:t>];</w:t>
        </w:r>
      </w:hyperlink>
      <w:r w:rsidRPr="008258AF">
        <w:rPr>
          <w:rFonts w:ascii="Times New Roman" w:hAnsi="Times New Roman" w:cs="Times New Roman"/>
          <w:sz w:val="24"/>
          <w:szCs w:val="24"/>
        </w:rPr>
        <w:t xml:space="preserve"> </w:t>
      </w:r>
      <w:hyperlink r:id="rId6" w:history="1">
        <w:r w:rsidRPr="008258AF">
          <w:rPr>
            <w:rStyle w:val="Hyperlink"/>
            <w:rFonts w:ascii="Times New Roman" w:hAnsi="Times New Roman" w:cs="Times New Roman"/>
            <w:color w:val="auto"/>
            <w:sz w:val="24"/>
            <w:szCs w:val="24"/>
            <w:u w:val="none"/>
          </w:rPr>
          <w:t>[</w:t>
        </w:r>
        <w:r w:rsidR="00635DD7" w:rsidRPr="008258AF">
          <w:rPr>
            <w:rStyle w:val="Hyperlink"/>
            <w:rFonts w:ascii="Times New Roman" w:hAnsi="Times New Roman" w:cs="Times New Roman"/>
            <w:color w:val="auto"/>
            <w:sz w:val="24"/>
            <w:szCs w:val="24"/>
            <w:u w:val="none"/>
          </w:rPr>
          <w:t>Dong</w:t>
        </w:r>
        <w:r w:rsidRPr="008258AF">
          <w:rPr>
            <w:rStyle w:val="Hyperlink"/>
            <w:rFonts w:ascii="Times New Roman" w:hAnsi="Times New Roman" w:cs="Times New Roman"/>
            <w:color w:val="auto"/>
            <w:sz w:val="24"/>
            <w:szCs w:val="24"/>
            <w:u w:val="none"/>
          </w:rPr>
          <w:t xml:space="preserve"> et al., </w:t>
        </w:r>
        <w:r w:rsidR="00635DD7" w:rsidRPr="008258AF">
          <w:rPr>
            <w:rStyle w:val="Hyperlink"/>
            <w:rFonts w:ascii="Times New Roman" w:hAnsi="Times New Roman" w:cs="Times New Roman"/>
            <w:color w:val="auto"/>
            <w:sz w:val="24"/>
            <w:szCs w:val="24"/>
            <w:u w:val="none"/>
          </w:rPr>
          <w:t>2021</w:t>
        </w:r>
        <w:r w:rsidRPr="008258AF">
          <w:rPr>
            <w:rStyle w:val="Hyperlink"/>
            <w:rFonts w:ascii="Times New Roman" w:hAnsi="Times New Roman" w:cs="Times New Roman"/>
            <w:color w:val="auto"/>
            <w:sz w:val="24"/>
            <w:szCs w:val="24"/>
            <w:u w:val="none"/>
          </w:rPr>
          <w:t>]).</w:t>
        </w:r>
      </w:hyperlink>
      <w:r w:rsidRPr="00354B9E">
        <w:rPr>
          <w:rFonts w:ascii="Times New Roman" w:hAnsi="Times New Roman" w:cs="Times New Roman"/>
          <w:sz w:val="24"/>
          <w:szCs w:val="24"/>
        </w:rPr>
        <w:t xml:space="preserve"> Potential advantages include significant cost savings and improved environmental sustainability, with applications spanning the commercial, industrial, and residential sectors</w:t>
      </w:r>
      <w:r w:rsidR="00635DD7">
        <w:rPr>
          <w:rFonts w:ascii="Times New Roman" w:hAnsi="Times New Roman" w:cs="Times New Roman"/>
          <w:sz w:val="24"/>
          <w:szCs w:val="24"/>
        </w:rPr>
        <w:t>.</w:t>
      </w:r>
    </w:p>
    <w:p w14:paraId="5D5EF420" w14:textId="22545E26" w:rsidR="00FB22B5" w:rsidRDefault="00112690" w:rsidP="00A1663D">
      <w:pPr>
        <w:jc w:val="both"/>
        <w:rPr>
          <w:rFonts w:ascii="Times New Roman" w:hAnsi="Times New Roman" w:cs="Times New Roman"/>
          <w:sz w:val="24"/>
          <w:szCs w:val="24"/>
        </w:rPr>
      </w:pPr>
      <w:r w:rsidRPr="00112690">
        <w:rPr>
          <w:rFonts w:ascii="Times New Roman" w:hAnsi="Times New Roman" w:cs="Times New Roman"/>
          <w:sz w:val="24"/>
          <w:szCs w:val="24"/>
        </w:rPr>
        <w:t xml:space="preserve">After a comprehensive search of databases such as Science Direct and Google Scholar, a significant amount of research on intelligent appliance scheduling in smart buildings over the last five years has been published. Keystone research </w:t>
      </w:r>
      <w:r w:rsidR="005B18FE">
        <w:rPr>
          <w:rFonts w:ascii="Times New Roman" w:hAnsi="Times New Roman" w:cs="Times New Roman"/>
          <w:sz w:val="24"/>
          <w:szCs w:val="24"/>
        </w:rPr>
        <w:t>has</w:t>
      </w:r>
      <w:r w:rsidRPr="00112690">
        <w:rPr>
          <w:rFonts w:ascii="Times New Roman" w:hAnsi="Times New Roman" w:cs="Times New Roman"/>
          <w:sz w:val="24"/>
          <w:szCs w:val="24"/>
        </w:rPr>
        <w:t xml:space="preserve"> greatly influenced the area; two notable contributors are </w:t>
      </w:r>
      <w:r w:rsidR="00635DD7" w:rsidRPr="008258AF">
        <w:rPr>
          <w:rFonts w:ascii="Times New Roman" w:hAnsi="Times New Roman" w:cs="Times New Roman"/>
          <w:sz w:val="24"/>
          <w:szCs w:val="24"/>
        </w:rPr>
        <w:t>(</w:t>
      </w:r>
      <w:hyperlink r:id="rId7" w:history="1">
        <w:r w:rsidR="00635DD7" w:rsidRPr="008258AF">
          <w:rPr>
            <w:rStyle w:val="Hyperlink"/>
            <w:rFonts w:ascii="Times New Roman" w:hAnsi="Times New Roman" w:cs="Times New Roman"/>
            <w:color w:val="auto"/>
            <w:sz w:val="24"/>
            <w:szCs w:val="24"/>
            <w:u w:val="none"/>
          </w:rPr>
          <w:t>Luo et al., 2020];</w:t>
        </w:r>
      </w:hyperlink>
      <w:r w:rsidR="00635DD7" w:rsidRPr="008258AF">
        <w:rPr>
          <w:rFonts w:ascii="Times New Roman" w:hAnsi="Times New Roman" w:cs="Times New Roman"/>
          <w:sz w:val="24"/>
          <w:szCs w:val="24"/>
        </w:rPr>
        <w:t xml:space="preserve"> and </w:t>
      </w:r>
      <w:hyperlink r:id="rId8" w:history="1">
        <w:r w:rsidR="00635DD7" w:rsidRPr="008258AF">
          <w:rPr>
            <w:rStyle w:val="Hyperlink"/>
            <w:rFonts w:ascii="Times New Roman" w:hAnsi="Times New Roman" w:cs="Times New Roman"/>
            <w:color w:val="auto"/>
            <w:sz w:val="24"/>
            <w:szCs w:val="24"/>
            <w:u w:val="none"/>
          </w:rPr>
          <w:t>[Dong et al., 2021]).</w:t>
        </w:r>
      </w:hyperlink>
      <w:r w:rsidRPr="00112690">
        <w:rPr>
          <w:rFonts w:ascii="Times New Roman" w:hAnsi="Times New Roman" w:cs="Times New Roman"/>
          <w:sz w:val="24"/>
          <w:szCs w:val="24"/>
        </w:rPr>
        <w:t xml:space="preserve"> The significant research of [Author7 et al., Year] in particular has yielded insightful information.</w:t>
      </w:r>
    </w:p>
    <w:p w14:paraId="717A7255" w14:textId="0D637C91" w:rsidR="001D2834" w:rsidRDefault="00732AD2" w:rsidP="00A1663D">
      <w:pPr>
        <w:jc w:val="both"/>
        <w:rPr>
          <w:rFonts w:ascii="Times New Roman" w:hAnsi="Times New Roman" w:cs="Times New Roman"/>
          <w:sz w:val="24"/>
          <w:szCs w:val="24"/>
        </w:rPr>
      </w:pPr>
      <w:r w:rsidRPr="00732AD2">
        <w:rPr>
          <w:rFonts w:ascii="Times New Roman" w:hAnsi="Times New Roman" w:cs="Times New Roman"/>
          <w:sz w:val="24"/>
          <w:szCs w:val="24"/>
        </w:rPr>
        <w:t xml:space="preserve">Our investigation was motivated by a crucial gap that we identified in the literature about efficient resource use in intelligent appliance scheduling. By carefully comparing ANN and SVM algorithms, our research seeks to optimize the understanding of energy economy, drawing on the team's experience in </w:t>
      </w:r>
      <w:hyperlink r:id="rId9" w:history="1">
        <w:r w:rsidRPr="008258AF">
          <w:rPr>
            <w:rStyle w:val="Hyperlink"/>
            <w:rFonts w:ascii="Times New Roman" w:hAnsi="Times New Roman" w:cs="Times New Roman"/>
            <w:color w:val="auto"/>
            <w:sz w:val="24"/>
            <w:szCs w:val="24"/>
            <w:u w:val="none"/>
          </w:rPr>
          <w:t>[</w:t>
        </w:r>
        <w:r w:rsidR="00441FF0" w:rsidRPr="008258AF">
          <w:rPr>
            <w:rStyle w:val="Hyperlink"/>
            <w:rFonts w:ascii="Times New Roman" w:hAnsi="Times New Roman" w:cs="Times New Roman"/>
            <w:color w:val="auto"/>
            <w:sz w:val="24"/>
            <w:szCs w:val="24"/>
            <w:u w:val="none"/>
          </w:rPr>
          <w:t xml:space="preserve">Cao </w:t>
        </w:r>
        <w:r w:rsidR="00256EB4" w:rsidRPr="008258AF">
          <w:rPr>
            <w:rStyle w:val="Hyperlink"/>
            <w:rFonts w:ascii="Times New Roman" w:hAnsi="Times New Roman" w:cs="Times New Roman"/>
            <w:color w:val="auto"/>
            <w:sz w:val="24"/>
            <w:szCs w:val="24"/>
            <w:u w:val="none"/>
          </w:rPr>
          <w:t>et al 2023</w:t>
        </w:r>
        <w:r w:rsidRPr="008258AF">
          <w:rPr>
            <w:rStyle w:val="Hyperlink"/>
            <w:rFonts w:ascii="Times New Roman" w:hAnsi="Times New Roman" w:cs="Times New Roman"/>
            <w:color w:val="auto"/>
            <w:sz w:val="24"/>
            <w:szCs w:val="24"/>
            <w:u w:val="none"/>
          </w:rPr>
          <w:t>]</w:t>
        </w:r>
        <w:r w:rsidRPr="00256EB4">
          <w:rPr>
            <w:rStyle w:val="Hyperlink"/>
            <w:rFonts w:ascii="Times New Roman" w:hAnsi="Times New Roman" w:cs="Times New Roman"/>
            <w:sz w:val="24"/>
            <w:szCs w:val="24"/>
          </w:rPr>
          <w:t>.</w:t>
        </w:r>
      </w:hyperlink>
      <w:r w:rsidRPr="00732AD2">
        <w:rPr>
          <w:rFonts w:ascii="Times New Roman" w:hAnsi="Times New Roman" w:cs="Times New Roman"/>
          <w:sz w:val="24"/>
          <w:szCs w:val="24"/>
        </w:rPr>
        <w:t xml:space="preserve"> We hope that this project will provide valuable insights for maximizing the use of smart building resources.</w:t>
      </w:r>
    </w:p>
    <w:p w14:paraId="0585FFAC" w14:textId="0F7225E9" w:rsidR="00B4290A" w:rsidRPr="00B4290A" w:rsidRDefault="00B4290A" w:rsidP="00B4290A">
      <w:pPr>
        <w:jc w:val="both"/>
        <w:rPr>
          <w:rFonts w:ascii="Times New Roman" w:hAnsi="Times New Roman" w:cs="Times New Roman"/>
          <w:b/>
          <w:bCs/>
          <w:sz w:val="28"/>
          <w:szCs w:val="28"/>
        </w:rPr>
      </w:pPr>
      <w:r w:rsidRPr="00B4290A">
        <w:rPr>
          <w:rFonts w:ascii="Times New Roman" w:hAnsi="Times New Roman" w:cs="Times New Roman"/>
          <w:b/>
          <w:bCs/>
          <w:sz w:val="28"/>
          <w:szCs w:val="28"/>
        </w:rPr>
        <w:t>Materials and Methods:</w:t>
      </w:r>
    </w:p>
    <w:p w14:paraId="272F4F23" w14:textId="359B45B6" w:rsidR="00B46C00" w:rsidRDefault="006B7A4F" w:rsidP="00B4290A">
      <w:pPr>
        <w:jc w:val="both"/>
        <w:rPr>
          <w:rFonts w:ascii="Times New Roman" w:hAnsi="Times New Roman" w:cs="Times New Roman"/>
          <w:sz w:val="24"/>
          <w:szCs w:val="24"/>
        </w:rPr>
      </w:pPr>
      <w:r w:rsidRPr="006B7A4F">
        <w:rPr>
          <w:rFonts w:ascii="Times New Roman" w:hAnsi="Times New Roman" w:cs="Times New Roman"/>
          <w:sz w:val="24"/>
          <w:szCs w:val="24"/>
        </w:rPr>
        <w:t xml:space="preserve">For this study, the Saveetha Institute of Medical and Technical Sciences' Department of Computer Science and Engineering at the Saveetha School of Engineering provided support. This study utilized twenty samples along with Artificial Neural Networks (ANN) and </w:t>
      </w:r>
      <w:hyperlink r:id="rId10" w:tgtFrame="_blank" w:history="1">
        <w:r w:rsidR="006558D8" w:rsidRPr="006558D8">
          <w:rPr>
            <w:rStyle w:val="Strong"/>
            <w:rFonts w:ascii="Segoe UI" w:hAnsi="Segoe UI" w:cs="Segoe UI"/>
            <w:b w:val="0"/>
            <w:bCs w:val="0"/>
            <w:sz w:val="21"/>
            <w:szCs w:val="21"/>
          </w:rPr>
          <w:t>Support Vector Machine (SVM)</w:t>
        </w:r>
      </w:hyperlink>
      <w:r w:rsidRPr="006B7A4F">
        <w:rPr>
          <w:rFonts w:ascii="Times New Roman" w:hAnsi="Times New Roman" w:cs="Times New Roman"/>
          <w:sz w:val="24"/>
          <w:szCs w:val="24"/>
        </w:rPr>
        <w:t xml:space="preserve">  classifiers. With the Python compiler, one can anticipate how much energy smart buildings will use. We performed the statistical analysis for our study using IBM SPSS software version 26.</w:t>
      </w:r>
    </w:p>
    <w:p w14:paraId="382982F0" w14:textId="77777777" w:rsidR="00B616DA" w:rsidRPr="00E30020" w:rsidRDefault="00B616DA" w:rsidP="00B616DA">
      <w:pPr>
        <w:jc w:val="both"/>
        <w:rPr>
          <w:rFonts w:ascii="Times New Roman" w:hAnsi="Times New Roman" w:cs="Times New Roman"/>
          <w:b/>
          <w:bCs/>
          <w:sz w:val="28"/>
          <w:szCs w:val="28"/>
        </w:rPr>
      </w:pPr>
      <w:r w:rsidRPr="000F1FA8">
        <w:rPr>
          <w:rFonts w:ascii="Times New Roman" w:hAnsi="Times New Roman" w:cs="Times New Roman"/>
          <w:b/>
          <w:bCs/>
          <w:sz w:val="28"/>
          <w:szCs w:val="28"/>
        </w:rPr>
        <w:t>Artificial Neural Networks (ANN):</w:t>
      </w:r>
    </w:p>
    <w:p w14:paraId="2B90FC91" w14:textId="77777777" w:rsidR="00B616DA" w:rsidRDefault="00B616DA" w:rsidP="00B616DA">
      <w:pPr>
        <w:jc w:val="both"/>
        <w:rPr>
          <w:rFonts w:ascii="Times New Roman" w:hAnsi="Times New Roman" w:cs="Times New Roman"/>
          <w:sz w:val="24"/>
          <w:szCs w:val="24"/>
        </w:rPr>
      </w:pPr>
      <w:r>
        <w:rPr>
          <w:rFonts w:ascii="Times New Roman" w:hAnsi="Times New Roman" w:cs="Times New Roman"/>
          <w:sz w:val="24"/>
          <w:szCs w:val="24"/>
        </w:rPr>
        <w:t>A</w:t>
      </w:r>
      <w:r w:rsidRPr="00E30020">
        <w:rPr>
          <w:rFonts w:ascii="Times New Roman" w:hAnsi="Times New Roman" w:cs="Times New Roman"/>
          <w:sz w:val="24"/>
          <w:szCs w:val="24"/>
        </w:rPr>
        <w:t xml:space="preserve"> kind of neural network appropriate for several applications, such as categorization and pattern recognition </w:t>
      </w:r>
      <w:hyperlink r:id="rId11" w:history="1">
        <w:r w:rsidRPr="00576895">
          <w:rPr>
            <w:rStyle w:val="Hyperlink"/>
            <w:rFonts w:ascii="Times New Roman" w:hAnsi="Times New Roman" w:cs="Times New Roman"/>
            <w:color w:val="auto"/>
            <w:sz w:val="24"/>
            <w:szCs w:val="24"/>
            <w:u w:val="none"/>
          </w:rPr>
          <w:t>(Ekonomou, L. (2010)).</w:t>
        </w:r>
      </w:hyperlink>
      <w:r w:rsidRPr="00E30020">
        <w:rPr>
          <w:rFonts w:ascii="Times New Roman" w:hAnsi="Times New Roman" w:cs="Times New Roman"/>
          <w:sz w:val="24"/>
          <w:szCs w:val="24"/>
        </w:rPr>
        <w:t xml:space="preserve"> The interconnected layers of nodes that make up ANNs are characterized by their weighted connections, each of which is altered during training to enhance the performance of the model. Its flexible architecture enables it to handle both organized and unstructured data of different kinds. By varying weights during both forward and backward propagation, the network is trained to reduce the error between expected and actual outputs.</w:t>
      </w:r>
    </w:p>
    <w:p w14:paraId="7436162C" w14:textId="77777777" w:rsidR="00B616DA" w:rsidRPr="00294959" w:rsidRDefault="00B616DA" w:rsidP="00B616DA">
      <w:pPr>
        <w:jc w:val="both"/>
        <w:rPr>
          <w:rFonts w:ascii="Times New Roman" w:hAnsi="Times New Roman" w:cs="Times New Roman"/>
          <w:b/>
          <w:bCs/>
          <w:sz w:val="28"/>
          <w:szCs w:val="28"/>
        </w:rPr>
      </w:pPr>
      <w:r w:rsidRPr="00294959">
        <w:rPr>
          <w:rFonts w:ascii="Times New Roman" w:hAnsi="Times New Roman" w:cs="Times New Roman"/>
          <w:b/>
          <w:bCs/>
          <w:sz w:val="28"/>
          <w:szCs w:val="28"/>
        </w:rPr>
        <w:t>Pseudo Code:</w:t>
      </w:r>
    </w:p>
    <w:p w14:paraId="59FD8B78" w14:textId="77777777" w:rsidR="00B616DA" w:rsidRPr="00A33C71" w:rsidRDefault="00B616DA" w:rsidP="00B616DA">
      <w:pPr>
        <w:jc w:val="both"/>
        <w:rPr>
          <w:rFonts w:ascii="Times New Roman" w:hAnsi="Times New Roman" w:cs="Times New Roman"/>
          <w:sz w:val="24"/>
          <w:szCs w:val="24"/>
        </w:rPr>
      </w:pPr>
      <w:r>
        <w:rPr>
          <w:rFonts w:ascii="Times New Roman" w:hAnsi="Times New Roman" w:cs="Times New Roman"/>
          <w:sz w:val="24"/>
          <w:szCs w:val="24"/>
        </w:rPr>
        <w:t xml:space="preserve">Input: </w:t>
      </w:r>
      <w:r w:rsidRPr="00A33C71">
        <w:rPr>
          <w:rFonts w:ascii="Times New Roman" w:hAnsi="Times New Roman" w:cs="Times New Roman"/>
          <w:sz w:val="24"/>
          <w:szCs w:val="24"/>
        </w:rPr>
        <w:t xml:space="preserve">Features and Labels </w:t>
      </w:r>
    </w:p>
    <w:p w14:paraId="6EDC739A" w14:textId="77777777" w:rsidR="00B616DA" w:rsidRPr="00A33C71" w:rsidRDefault="00B616DA" w:rsidP="00B616DA">
      <w:pPr>
        <w:jc w:val="both"/>
        <w:rPr>
          <w:rFonts w:ascii="Times New Roman" w:hAnsi="Times New Roman" w:cs="Times New Roman"/>
          <w:sz w:val="24"/>
          <w:szCs w:val="24"/>
        </w:rPr>
      </w:pPr>
      <w:r w:rsidRPr="00A33C71">
        <w:rPr>
          <w:rFonts w:ascii="Times New Roman" w:hAnsi="Times New Roman" w:cs="Times New Roman"/>
          <w:sz w:val="24"/>
          <w:szCs w:val="24"/>
        </w:rPr>
        <w:t>Outcome: Precision</w:t>
      </w:r>
    </w:p>
    <w:p w14:paraId="1A4BC233" w14:textId="77777777" w:rsidR="00B616DA" w:rsidRPr="00A33C71" w:rsidRDefault="00B616DA" w:rsidP="00B616DA">
      <w:pPr>
        <w:jc w:val="both"/>
        <w:rPr>
          <w:rFonts w:ascii="Times New Roman" w:hAnsi="Times New Roman" w:cs="Times New Roman"/>
          <w:sz w:val="24"/>
          <w:szCs w:val="24"/>
        </w:rPr>
      </w:pPr>
      <w:r w:rsidRPr="00A33C71">
        <w:rPr>
          <w:rFonts w:ascii="Times New Roman" w:hAnsi="Times New Roman" w:cs="Times New Roman"/>
          <w:sz w:val="24"/>
          <w:szCs w:val="24"/>
        </w:rPr>
        <w:t>Step 1: Gather a large enough dataset.</w:t>
      </w:r>
    </w:p>
    <w:p w14:paraId="6765DDB1" w14:textId="77777777" w:rsidR="00B616DA" w:rsidRPr="00A33C71" w:rsidRDefault="00B616DA" w:rsidP="00B616DA">
      <w:pPr>
        <w:jc w:val="both"/>
        <w:rPr>
          <w:rFonts w:ascii="Times New Roman" w:hAnsi="Times New Roman" w:cs="Times New Roman"/>
          <w:sz w:val="24"/>
          <w:szCs w:val="24"/>
        </w:rPr>
      </w:pPr>
      <w:r w:rsidRPr="00A33C71">
        <w:rPr>
          <w:rFonts w:ascii="Times New Roman" w:hAnsi="Times New Roman" w:cs="Times New Roman"/>
          <w:sz w:val="24"/>
          <w:szCs w:val="24"/>
        </w:rPr>
        <w:t>Step 2: Get the pre-processing phase started.</w:t>
      </w:r>
    </w:p>
    <w:p w14:paraId="49F6ADDC" w14:textId="77777777" w:rsidR="00B616DA" w:rsidRPr="00A33C71" w:rsidRDefault="00B616DA" w:rsidP="00B616DA">
      <w:pPr>
        <w:jc w:val="both"/>
        <w:rPr>
          <w:rFonts w:ascii="Times New Roman" w:hAnsi="Times New Roman" w:cs="Times New Roman"/>
          <w:sz w:val="24"/>
          <w:szCs w:val="24"/>
        </w:rPr>
      </w:pPr>
      <w:r w:rsidRPr="00A33C71">
        <w:rPr>
          <w:rFonts w:ascii="Times New Roman" w:hAnsi="Times New Roman" w:cs="Times New Roman"/>
          <w:sz w:val="24"/>
          <w:szCs w:val="24"/>
        </w:rPr>
        <w:t>Step 3: For data integrity, eliminate any noise and blank spots.</w:t>
      </w:r>
    </w:p>
    <w:p w14:paraId="1778B39B" w14:textId="77777777" w:rsidR="00B616DA" w:rsidRPr="00A33C71" w:rsidRDefault="00B616DA" w:rsidP="00B616DA">
      <w:pPr>
        <w:jc w:val="both"/>
        <w:rPr>
          <w:rFonts w:ascii="Times New Roman" w:hAnsi="Times New Roman" w:cs="Times New Roman"/>
          <w:sz w:val="24"/>
          <w:szCs w:val="24"/>
        </w:rPr>
      </w:pPr>
      <w:r w:rsidRPr="00A33C71">
        <w:rPr>
          <w:rFonts w:ascii="Times New Roman" w:hAnsi="Times New Roman" w:cs="Times New Roman"/>
          <w:sz w:val="24"/>
          <w:szCs w:val="24"/>
        </w:rPr>
        <w:lastRenderedPageBreak/>
        <w:t>Step 4: Deal with null values correctly.</w:t>
      </w:r>
    </w:p>
    <w:p w14:paraId="0C8EFD41" w14:textId="77777777" w:rsidR="00B616DA" w:rsidRPr="00A33C71" w:rsidRDefault="00B616DA" w:rsidP="00B616DA">
      <w:pPr>
        <w:jc w:val="both"/>
        <w:rPr>
          <w:rFonts w:ascii="Times New Roman" w:hAnsi="Times New Roman" w:cs="Times New Roman"/>
          <w:sz w:val="24"/>
          <w:szCs w:val="24"/>
        </w:rPr>
      </w:pPr>
      <w:r w:rsidRPr="00A33C71">
        <w:rPr>
          <w:rFonts w:ascii="Times New Roman" w:hAnsi="Times New Roman" w:cs="Times New Roman"/>
          <w:sz w:val="24"/>
          <w:szCs w:val="24"/>
        </w:rPr>
        <w:t>Step 5: Extraction of features.</w:t>
      </w:r>
    </w:p>
    <w:p w14:paraId="64966613" w14:textId="77777777" w:rsidR="00B616DA" w:rsidRPr="00A33C71" w:rsidRDefault="00B616DA" w:rsidP="00B616DA">
      <w:pPr>
        <w:jc w:val="both"/>
        <w:rPr>
          <w:rFonts w:ascii="Times New Roman" w:hAnsi="Times New Roman" w:cs="Times New Roman"/>
          <w:sz w:val="24"/>
          <w:szCs w:val="24"/>
        </w:rPr>
      </w:pPr>
      <w:r w:rsidRPr="00A33C71">
        <w:rPr>
          <w:rFonts w:ascii="Times New Roman" w:hAnsi="Times New Roman" w:cs="Times New Roman"/>
          <w:sz w:val="24"/>
          <w:szCs w:val="24"/>
        </w:rPr>
        <w:t>Step 6: Use the retrieved features and matching labels to train the model.</w:t>
      </w:r>
    </w:p>
    <w:p w14:paraId="78D6E155" w14:textId="77777777" w:rsidR="00B616DA" w:rsidRPr="00A33C71" w:rsidRDefault="00B616DA" w:rsidP="00B616DA">
      <w:pPr>
        <w:jc w:val="both"/>
        <w:rPr>
          <w:rFonts w:ascii="Times New Roman" w:hAnsi="Times New Roman" w:cs="Times New Roman"/>
          <w:sz w:val="24"/>
          <w:szCs w:val="24"/>
        </w:rPr>
      </w:pPr>
      <w:r w:rsidRPr="00A33C71">
        <w:rPr>
          <w:rFonts w:ascii="Times New Roman" w:hAnsi="Times New Roman" w:cs="Times New Roman"/>
          <w:sz w:val="24"/>
          <w:szCs w:val="24"/>
        </w:rPr>
        <w:t>Step 7: Create the categorization model and train it.</w:t>
      </w:r>
    </w:p>
    <w:p w14:paraId="668F7270" w14:textId="77777777" w:rsidR="00B616DA" w:rsidRPr="00A33C71" w:rsidRDefault="00B616DA" w:rsidP="00B616DA">
      <w:pPr>
        <w:jc w:val="both"/>
        <w:rPr>
          <w:rFonts w:ascii="Times New Roman" w:hAnsi="Times New Roman" w:cs="Times New Roman"/>
          <w:sz w:val="24"/>
          <w:szCs w:val="24"/>
        </w:rPr>
      </w:pPr>
      <w:r w:rsidRPr="00A33C71">
        <w:rPr>
          <w:rFonts w:ascii="Times New Roman" w:hAnsi="Times New Roman" w:cs="Times New Roman"/>
          <w:sz w:val="24"/>
          <w:szCs w:val="24"/>
        </w:rPr>
        <w:t>Step 8: Set aside 20% of the dataset for testing and dedicate the remaining 80% to training.</w:t>
      </w:r>
    </w:p>
    <w:p w14:paraId="28261692" w14:textId="77777777" w:rsidR="00B616DA" w:rsidRPr="00A33C71" w:rsidRDefault="00B616DA" w:rsidP="00B616DA">
      <w:pPr>
        <w:jc w:val="both"/>
        <w:rPr>
          <w:rFonts w:ascii="Times New Roman" w:hAnsi="Times New Roman" w:cs="Times New Roman"/>
          <w:sz w:val="24"/>
          <w:szCs w:val="24"/>
        </w:rPr>
      </w:pPr>
      <w:r w:rsidRPr="00A33C71">
        <w:rPr>
          <w:rFonts w:ascii="Times New Roman" w:hAnsi="Times New Roman" w:cs="Times New Roman"/>
          <w:sz w:val="24"/>
          <w:szCs w:val="24"/>
        </w:rPr>
        <w:t>Step 9: Classify data, keeping an eye on the target accuracy range.</w:t>
      </w:r>
    </w:p>
    <w:p w14:paraId="583C9762" w14:textId="77777777" w:rsidR="00B616DA" w:rsidRDefault="00B616DA" w:rsidP="00B616DA">
      <w:pPr>
        <w:jc w:val="both"/>
        <w:rPr>
          <w:rFonts w:ascii="Times New Roman" w:hAnsi="Times New Roman" w:cs="Times New Roman"/>
          <w:sz w:val="24"/>
          <w:szCs w:val="24"/>
        </w:rPr>
      </w:pPr>
      <w:r w:rsidRPr="00A33C71">
        <w:rPr>
          <w:rFonts w:ascii="Times New Roman" w:hAnsi="Times New Roman" w:cs="Times New Roman"/>
          <w:sz w:val="24"/>
          <w:szCs w:val="24"/>
        </w:rPr>
        <w:t>End of Return Accuracy</w:t>
      </w:r>
    </w:p>
    <w:p w14:paraId="341BAA59" w14:textId="77777777" w:rsidR="00FC3205" w:rsidRDefault="00FC3205" w:rsidP="00A4460B">
      <w:pPr>
        <w:jc w:val="both"/>
        <w:rPr>
          <w:rFonts w:ascii="Times New Roman" w:hAnsi="Times New Roman" w:cs="Times New Roman"/>
          <w:sz w:val="24"/>
          <w:szCs w:val="24"/>
        </w:rPr>
      </w:pPr>
    </w:p>
    <w:p w14:paraId="31A40429" w14:textId="77777777" w:rsidR="007A2CFA" w:rsidRDefault="007A2CFA" w:rsidP="007A2CFA">
      <w:pPr>
        <w:jc w:val="both"/>
        <w:rPr>
          <w:rFonts w:ascii="Times New Roman" w:hAnsi="Times New Roman" w:cs="Times New Roman"/>
          <w:b/>
          <w:bCs/>
          <w:sz w:val="24"/>
          <w:szCs w:val="24"/>
        </w:rPr>
      </w:pPr>
      <w:r>
        <w:rPr>
          <w:rFonts w:ascii="Times New Roman" w:hAnsi="Times New Roman" w:cs="Times New Roman"/>
          <w:b/>
          <w:bCs/>
          <w:sz w:val="24"/>
          <w:szCs w:val="24"/>
        </w:rPr>
        <w:t>Support Vector Machine (SVM):</w:t>
      </w:r>
    </w:p>
    <w:p w14:paraId="7C40732E" w14:textId="574D0F7A" w:rsidR="007A2CFA" w:rsidRDefault="007A2CFA" w:rsidP="007A2CFA">
      <w:pPr>
        <w:jc w:val="both"/>
        <w:rPr>
          <w:rFonts w:ascii="Times New Roman" w:hAnsi="Times New Roman" w:cs="Times New Roman"/>
          <w:sz w:val="24"/>
          <w:szCs w:val="24"/>
        </w:rPr>
      </w:pPr>
      <w:r>
        <w:rPr>
          <w:rFonts w:ascii="Times New Roman" w:hAnsi="Times New Roman" w:cs="Times New Roman"/>
          <w:sz w:val="24"/>
          <w:szCs w:val="24"/>
        </w:rPr>
        <w:t>Strong supervised learning methods called Support Vector Machines (SVM) are used in regression and classification. In a dataset, SVM determines which hyperplane divides classes the best. It is a decision boundary, and the hyperplane is positioned to maximize the margin between classes. Drawing this line requires consideration of critical data points or support vectors</w:t>
      </w:r>
      <w:r w:rsidR="00256EB4">
        <w:rPr>
          <w:rFonts w:ascii="Times New Roman" w:hAnsi="Times New Roman" w:cs="Times New Roman"/>
          <w:sz w:val="24"/>
          <w:szCs w:val="24"/>
        </w:rPr>
        <w:t xml:space="preserve"> (</w:t>
      </w:r>
      <w:hyperlink r:id="rId12" w:history="1">
        <w:r w:rsidR="00256EB4" w:rsidRPr="008258AF">
          <w:rPr>
            <w:rStyle w:val="Hyperlink"/>
            <w:rFonts w:ascii="Times New Roman" w:hAnsi="Times New Roman" w:cs="Times New Roman"/>
            <w:color w:val="auto"/>
            <w:sz w:val="24"/>
            <w:szCs w:val="24"/>
            <w:u w:val="none"/>
          </w:rPr>
          <w:t>Liu et al 2020</w:t>
        </w:r>
      </w:hyperlink>
      <w:r w:rsidR="00256EB4">
        <w:rPr>
          <w:rFonts w:ascii="Times New Roman" w:hAnsi="Times New Roman" w:cs="Times New Roman"/>
          <w:sz w:val="24"/>
          <w:szCs w:val="24"/>
        </w:rPr>
        <w:t>)</w:t>
      </w:r>
      <w:r>
        <w:rPr>
          <w:rFonts w:ascii="Times New Roman" w:hAnsi="Times New Roman" w:cs="Times New Roman"/>
          <w:sz w:val="24"/>
          <w:szCs w:val="24"/>
        </w:rPr>
        <w:t>. The SVM algorithm exhibits optimal performance on datasets that can be separated linearly. However, it can also effectively handle non-linear scenarios by employing the kernel approach to change feature space and improve classification. Image classification and bioinformatics are only two of the numerous uses for SVM that highlight its versatility. SVM performs well in a range of high-dimensional spaces and problem domains, despite the processing demands for larger datasets.</w:t>
      </w:r>
    </w:p>
    <w:p w14:paraId="4F8FA731" w14:textId="77777777" w:rsidR="007A2CFA" w:rsidRDefault="007A2CFA" w:rsidP="007A2CFA">
      <w:pPr>
        <w:jc w:val="both"/>
        <w:rPr>
          <w:rFonts w:ascii="Times New Roman" w:hAnsi="Times New Roman" w:cs="Times New Roman"/>
          <w:b/>
          <w:bCs/>
          <w:sz w:val="24"/>
          <w:szCs w:val="24"/>
        </w:rPr>
      </w:pPr>
      <w:r>
        <w:rPr>
          <w:rFonts w:ascii="Times New Roman" w:hAnsi="Times New Roman" w:cs="Times New Roman"/>
          <w:b/>
          <w:bCs/>
          <w:sz w:val="24"/>
          <w:szCs w:val="24"/>
        </w:rPr>
        <w:t>Pseudo code:</w:t>
      </w:r>
    </w:p>
    <w:p w14:paraId="550DE9D4" w14:textId="7FD4BB84" w:rsidR="007A2CFA" w:rsidRDefault="007A2CFA" w:rsidP="007A2CFA">
      <w:pPr>
        <w:jc w:val="both"/>
        <w:rPr>
          <w:rFonts w:ascii="Times New Roman" w:hAnsi="Times New Roman" w:cs="Times New Roman"/>
          <w:sz w:val="24"/>
          <w:szCs w:val="24"/>
        </w:rPr>
      </w:pPr>
      <w:r>
        <w:rPr>
          <w:rFonts w:ascii="Times New Roman" w:hAnsi="Times New Roman" w:cs="Times New Roman"/>
          <w:sz w:val="24"/>
          <w:szCs w:val="24"/>
          <w:u w:val="single"/>
        </w:rPr>
        <w:t>Input</w:t>
      </w:r>
      <w:r>
        <w:rPr>
          <w:rFonts w:ascii="Times New Roman" w:hAnsi="Times New Roman" w:cs="Times New Roman"/>
          <w:sz w:val="24"/>
          <w:szCs w:val="24"/>
        </w:rPr>
        <w:t xml:space="preserve">: </w:t>
      </w:r>
      <w:r w:rsidR="00B616DA" w:rsidRPr="00A33C71">
        <w:rPr>
          <w:rFonts w:ascii="Times New Roman" w:hAnsi="Times New Roman" w:cs="Times New Roman"/>
          <w:sz w:val="24"/>
          <w:szCs w:val="24"/>
        </w:rPr>
        <w:t>Features and Labels</w:t>
      </w:r>
    </w:p>
    <w:p w14:paraId="11D03A7E" w14:textId="77777777" w:rsidR="007A2CFA" w:rsidRDefault="007A2CFA" w:rsidP="007A2CFA">
      <w:pPr>
        <w:jc w:val="both"/>
        <w:rPr>
          <w:rFonts w:ascii="Times New Roman" w:hAnsi="Times New Roman" w:cs="Times New Roman"/>
          <w:sz w:val="24"/>
          <w:szCs w:val="24"/>
        </w:rPr>
      </w:pPr>
      <w:r>
        <w:rPr>
          <w:rFonts w:ascii="Times New Roman" w:hAnsi="Times New Roman" w:cs="Times New Roman"/>
          <w:sz w:val="24"/>
          <w:szCs w:val="24"/>
          <w:u w:val="single"/>
        </w:rPr>
        <w:t>Output</w:t>
      </w:r>
      <w:r>
        <w:rPr>
          <w:rFonts w:ascii="Times New Roman" w:hAnsi="Times New Roman" w:cs="Times New Roman"/>
          <w:sz w:val="24"/>
          <w:szCs w:val="24"/>
        </w:rPr>
        <w:t xml:space="preserve">: Accuracy </w:t>
      </w:r>
    </w:p>
    <w:p w14:paraId="7C60AA65" w14:textId="77777777" w:rsidR="007A2CFA" w:rsidRDefault="007A2CFA" w:rsidP="007A2CF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Step 1: Dataset Collection</w:t>
      </w:r>
    </w:p>
    <w:p w14:paraId="2375CE7E" w14:textId="77777777" w:rsidR="007A2CFA" w:rsidRDefault="007A2CFA" w:rsidP="007A2CF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Step 2: Pre-processing</w:t>
      </w:r>
    </w:p>
    <w:p w14:paraId="797F7D87" w14:textId="77777777" w:rsidR="007A2CFA" w:rsidRDefault="007A2CFA" w:rsidP="007A2CF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Step 3: Noise Removal</w:t>
      </w:r>
    </w:p>
    <w:p w14:paraId="2AFFA85E" w14:textId="77777777" w:rsidR="007A2CFA" w:rsidRDefault="007A2CFA" w:rsidP="007A2CF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Step 4: Null Value Handling</w:t>
      </w:r>
    </w:p>
    <w:p w14:paraId="2CEAEF99" w14:textId="77777777" w:rsidR="007A2CFA" w:rsidRDefault="007A2CFA" w:rsidP="007A2CF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Step 5: Feature Extraction</w:t>
      </w:r>
    </w:p>
    <w:p w14:paraId="4BF68511" w14:textId="77777777" w:rsidR="007A2CFA" w:rsidRDefault="007A2CFA" w:rsidP="007A2CF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Step 6: SVM Training</w:t>
      </w:r>
    </w:p>
    <w:p w14:paraId="4B5BB7C4" w14:textId="77777777" w:rsidR="007A2CFA" w:rsidRDefault="007A2CFA" w:rsidP="007A2CF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Step 7: SVM Development and Training</w:t>
      </w:r>
    </w:p>
    <w:p w14:paraId="18A5A4D6" w14:textId="77777777" w:rsidR="007A2CFA" w:rsidRDefault="007A2CFA" w:rsidP="007A2CF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Step 8: Dataset Splitting</w:t>
      </w:r>
    </w:p>
    <w:p w14:paraId="25B155EC" w14:textId="77777777" w:rsidR="007A2CFA" w:rsidRDefault="007A2CFA" w:rsidP="007A2CF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Step 9: Classification</w:t>
      </w:r>
    </w:p>
    <w:p w14:paraId="1F3A10B5" w14:textId="77777777" w:rsidR="007A2CFA" w:rsidRDefault="007A2CFA" w:rsidP="007A2CF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Return Accuracy</w:t>
      </w:r>
    </w:p>
    <w:p w14:paraId="119FBEA8" w14:textId="77777777" w:rsidR="007A2CFA" w:rsidRDefault="007A2CFA" w:rsidP="007A2CF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End</w:t>
      </w:r>
    </w:p>
    <w:p w14:paraId="0B2AA35F" w14:textId="13C8078A" w:rsidR="00455652" w:rsidRDefault="00455652" w:rsidP="005D0D90">
      <w:pPr>
        <w:jc w:val="both"/>
        <w:rPr>
          <w:rFonts w:ascii="Times New Roman" w:hAnsi="Times New Roman" w:cs="Times New Roman"/>
          <w:b/>
          <w:bCs/>
          <w:sz w:val="28"/>
          <w:szCs w:val="28"/>
        </w:rPr>
      </w:pPr>
      <w:r w:rsidRPr="00757C9C">
        <w:rPr>
          <w:rFonts w:ascii="Times New Roman" w:hAnsi="Times New Roman" w:cs="Times New Roman"/>
          <w:b/>
          <w:bCs/>
          <w:sz w:val="28"/>
          <w:szCs w:val="28"/>
        </w:rPr>
        <w:t>Stat</w:t>
      </w:r>
      <w:r w:rsidR="00276108" w:rsidRPr="00757C9C">
        <w:rPr>
          <w:rFonts w:ascii="Times New Roman" w:hAnsi="Times New Roman" w:cs="Times New Roman"/>
          <w:b/>
          <w:bCs/>
          <w:sz w:val="28"/>
          <w:szCs w:val="28"/>
        </w:rPr>
        <w:t>istical Analysis:</w:t>
      </w:r>
    </w:p>
    <w:p w14:paraId="72B7667E" w14:textId="31D45B37" w:rsidR="00045143" w:rsidRDefault="00AD4248" w:rsidP="005D0D90">
      <w:pPr>
        <w:jc w:val="both"/>
        <w:rPr>
          <w:rFonts w:ascii="Times New Roman" w:hAnsi="Times New Roman" w:cs="Times New Roman"/>
          <w:sz w:val="24"/>
          <w:szCs w:val="24"/>
        </w:rPr>
      </w:pPr>
      <w:r w:rsidRPr="00AD4248">
        <w:rPr>
          <w:rFonts w:ascii="Times New Roman" w:hAnsi="Times New Roman" w:cs="Times New Roman"/>
          <w:sz w:val="24"/>
          <w:szCs w:val="24"/>
        </w:rPr>
        <w:t xml:space="preserve">In this study, we used Python in Google Collab and SPSS to assess the effectiveness of a machine learning model for scheduling and predicting energy use in smart buildings (IBM 2021). The independent factors included various features of the building, the surrounding environment, and historical energy consumption patterns. The major objective was to develop </w:t>
      </w:r>
      <w:r w:rsidRPr="00AD4248">
        <w:rPr>
          <w:rFonts w:ascii="Times New Roman" w:hAnsi="Times New Roman" w:cs="Times New Roman"/>
          <w:sz w:val="24"/>
          <w:szCs w:val="24"/>
        </w:rPr>
        <w:lastRenderedPageBreak/>
        <w:t>an accurate model for estimating and optimizing energy usage in smart buildings, with a focus on optimizing accuracy as a critical performance measure. As dependent variables, effectiveness indicators were considered, indicating how well the model predicts and optimizes energy use. The primary objective of this comprehensive investigation was to confirm the efficacy and reliability of the smart building energy management strategy.</w:t>
      </w:r>
    </w:p>
    <w:p w14:paraId="41E44A89" w14:textId="77777777" w:rsidR="00D83E3D" w:rsidRDefault="00D83E3D" w:rsidP="00D83E3D">
      <w:pPr>
        <w:jc w:val="both"/>
        <w:rPr>
          <w:rFonts w:ascii="Times New Roman" w:hAnsi="Times New Roman" w:cs="Times New Roman"/>
          <w:b/>
          <w:bCs/>
          <w:sz w:val="28"/>
          <w:szCs w:val="28"/>
        </w:rPr>
      </w:pPr>
      <w:r w:rsidRPr="000A673A">
        <w:rPr>
          <w:rFonts w:ascii="Times New Roman" w:hAnsi="Times New Roman" w:cs="Times New Roman"/>
          <w:b/>
          <w:bCs/>
          <w:sz w:val="28"/>
          <w:szCs w:val="28"/>
        </w:rPr>
        <w:t>Results:</w:t>
      </w:r>
    </w:p>
    <w:p w14:paraId="080F48FE" w14:textId="617D813A" w:rsidR="00CA47E5" w:rsidRPr="00CA47E5" w:rsidRDefault="00CA47E5" w:rsidP="00CA47E5">
      <w:pPr>
        <w:jc w:val="both"/>
        <w:rPr>
          <w:rFonts w:ascii="Times New Roman" w:hAnsi="Times New Roman" w:cs="Times New Roman"/>
          <w:sz w:val="24"/>
          <w:szCs w:val="24"/>
        </w:rPr>
      </w:pPr>
      <w:r w:rsidRPr="00CA47E5">
        <w:rPr>
          <w:rFonts w:ascii="Times New Roman" w:hAnsi="Times New Roman" w:cs="Times New Roman"/>
          <w:sz w:val="24"/>
          <w:szCs w:val="24"/>
        </w:rPr>
        <w:t xml:space="preserve">In the pursuit of advancing energy efficiency and sustainability in smart buildings, this study adopts a comprehensive approach </w:t>
      </w:r>
      <w:r w:rsidR="00635DD7">
        <w:rPr>
          <w:rFonts w:ascii="Times New Roman" w:hAnsi="Times New Roman" w:cs="Times New Roman"/>
          <w:sz w:val="24"/>
          <w:szCs w:val="24"/>
        </w:rPr>
        <w:t>centered</w:t>
      </w:r>
      <w:r w:rsidRPr="00CA47E5">
        <w:rPr>
          <w:rFonts w:ascii="Times New Roman" w:hAnsi="Times New Roman" w:cs="Times New Roman"/>
          <w:sz w:val="24"/>
          <w:szCs w:val="24"/>
        </w:rPr>
        <w:t xml:space="preserve"> around advanced predictive modeling. With a specific focus on the holistic optimization of the entire system, the research leverages two prominent algorithms, namely Artificial Neural Networks (ANN) and Support Vector Machines (SVM).</w:t>
      </w:r>
    </w:p>
    <w:p w14:paraId="59FBD330" w14:textId="546F2A87" w:rsidR="00CA47E5" w:rsidRPr="00CA47E5" w:rsidRDefault="00CA47E5" w:rsidP="00CA47E5">
      <w:pPr>
        <w:jc w:val="both"/>
        <w:rPr>
          <w:rFonts w:ascii="Times New Roman" w:hAnsi="Times New Roman" w:cs="Times New Roman"/>
          <w:sz w:val="24"/>
          <w:szCs w:val="24"/>
        </w:rPr>
      </w:pPr>
      <w:r w:rsidRPr="00CA47E5">
        <w:rPr>
          <w:rFonts w:ascii="Times New Roman" w:hAnsi="Times New Roman" w:cs="Times New Roman"/>
          <w:sz w:val="24"/>
          <w:szCs w:val="24"/>
        </w:rPr>
        <w:t>The primary objective of the study is to enhance the accuracy of predictive models for smart buildings, emphasizing energy efficiency and sustainability metrics. Both ANN and SVM algorithms are chosen for their capabilities in handling complex, time-series data inherent in the operational dynamics of smart buildings.</w:t>
      </w:r>
    </w:p>
    <w:p w14:paraId="6B3EAB6B" w14:textId="5251CCE1" w:rsidR="00CA47E5" w:rsidRPr="00CA47E5" w:rsidRDefault="00CA47E5" w:rsidP="00CA47E5">
      <w:pPr>
        <w:jc w:val="both"/>
        <w:rPr>
          <w:rFonts w:ascii="Times New Roman" w:hAnsi="Times New Roman" w:cs="Times New Roman"/>
          <w:sz w:val="24"/>
          <w:szCs w:val="24"/>
        </w:rPr>
      </w:pPr>
      <w:r w:rsidRPr="00CA47E5">
        <w:rPr>
          <w:rFonts w:ascii="Times New Roman" w:hAnsi="Times New Roman" w:cs="Times New Roman"/>
          <w:sz w:val="24"/>
          <w:szCs w:val="24"/>
        </w:rPr>
        <w:t>The results of the study reveal notable accuracy differences for the selected algorithms. ANN achieves an accuracy of 80.36%, showcasing its proficiency in predictive modeling for smart building systems. Meanwhile, SVM demonstrates a competitive accuracy of 25.88%.</w:t>
      </w:r>
    </w:p>
    <w:p w14:paraId="4D96BE6A" w14:textId="44F1ADD8" w:rsidR="00CA47E5" w:rsidRPr="00CA47E5" w:rsidRDefault="00CA47E5" w:rsidP="00CA47E5">
      <w:pPr>
        <w:jc w:val="both"/>
        <w:rPr>
          <w:rFonts w:ascii="Times New Roman" w:hAnsi="Times New Roman" w:cs="Times New Roman"/>
          <w:sz w:val="24"/>
          <w:szCs w:val="24"/>
        </w:rPr>
      </w:pPr>
      <w:r w:rsidRPr="00CA47E5">
        <w:rPr>
          <w:rFonts w:ascii="Times New Roman" w:hAnsi="Times New Roman" w:cs="Times New Roman"/>
          <w:sz w:val="24"/>
          <w:szCs w:val="24"/>
        </w:rPr>
        <w:t>To rigorously analyze the results, the study employs statistical tools such as SPSS. The statistical analysis includes comparative mean tests, comprising both group statistical analysis and independent sample tests. Group statistics provide valuable insights, presenting mean accuracy, standard deviation, and standard error mean for ANN and SVM. For instance, ANN yields a mean accuracy of 80.36%, with a standard deviation of X and a standard error mean of Y. On the other hand, SVM produces a mean accuracy of 25.88%, with corresponding standard deviation and standard error mean values.</w:t>
      </w:r>
    </w:p>
    <w:p w14:paraId="36A8FF6F" w14:textId="272A791F" w:rsidR="004313EF" w:rsidRPr="00CA47E5" w:rsidRDefault="00CA47E5" w:rsidP="00CA47E5">
      <w:pPr>
        <w:jc w:val="both"/>
        <w:rPr>
          <w:rFonts w:ascii="Times New Roman" w:hAnsi="Times New Roman" w:cs="Times New Roman"/>
          <w:sz w:val="24"/>
          <w:szCs w:val="24"/>
        </w:rPr>
      </w:pPr>
      <w:r w:rsidRPr="00CA47E5">
        <w:rPr>
          <w:rFonts w:ascii="Times New Roman" w:hAnsi="Times New Roman" w:cs="Times New Roman"/>
          <w:sz w:val="24"/>
          <w:szCs w:val="24"/>
        </w:rPr>
        <w:t>In Figure 1, the graphical representation captures the essence of the mean accuracy comparison. ANN and SVM are positioned on the X-axis, while the Y-axis depicts accuracy values. The mean accuracy values for ANN (80.36%) and SVM (25.88%) serve as a visual testament to their comparative performance in the context of energy efficiency and sustainability in smart buildings.</w:t>
      </w:r>
    </w:p>
    <w:p w14:paraId="1B020244" w14:textId="200486EE" w:rsidR="005B18FE" w:rsidRPr="005B18FE" w:rsidRDefault="00D83E3D" w:rsidP="005B18FE">
      <w:pPr>
        <w:jc w:val="both"/>
        <w:rPr>
          <w:rFonts w:ascii="Times New Roman" w:hAnsi="Times New Roman" w:cs="Times New Roman"/>
          <w:b/>
          <w:bCs/>
          <w:sz w:val="28"/>
          <w:szCs w:val="28"/>
        </w:rPr>
      </w:pPr>
      <w:r w:rsidRPr="000A673A">
        <w:rPr>
          <w:rFonts w:ascii="Times New Roman" w:hAnsi="Times New Roman" w:cs="Times New Roman"/>
          <w:b/>
          <w:bCs/>
          <w:sz w:val="28"/>
          <w:szCs w:val="28"/>
        </w:rPr>
        <w:t>Discussion:</w:t>
      </w:r>
    </w:p>
    <w:p w14:paraId="05A923A1" w14:textId="05B45422" w:rsidR="005B18FE" w:rsidRPr="005B18FE" w:rsidRDefault="005B18FE" w:rsidP="005B18FE">
      <w:pPr>
        <w:jc w:val="both"/>
        <w:rPr>
          <w:rFonts w:ascii="Times New Roman" w:hAnsi="Times New Roman" w:cs="Times New Roman"/>
          <w:sz w:val="24"/>
          <w:szCs w:val="24"/>
        </w:rPr>
      </w:pPr>
      <w:r w:rsidRPr="005B18FE">
        <w:rPr>
          <w:rFonts w:ascii="Times New Roman" w:hAnsi="Times New Roman" w:cs="Times New Roman"/>
          <w:sz w:val="24"/>
          <w:szCs w:val="24"/>
        </w:rPr>
        <w:t>In our pursuit of advancing energy efficiency and sustainability in smart buildings, the comprehensive approach employed in this study, leveraging Artificial Neural Networks (ANN) and Support Vector Machines (SVM), has yielded notable insights.</w:t>
      </w:r>
    </w:p>
    <w:p w14:paraId="5C8DB724" w14:textId="2EB01907" w:rsidR="005B18FE" w:rsidRPr="005B18FE" w:rsidRDefault="005B18FE" w:rsidP="005B18FE">
      <w:pPr>
        <w:jc w:val="both"/>
        <w:rPr>
          <w:rFonts w:ascii="Times New Roman" w:hAnsi="Times New Roman" w:cs="Times New Roman"/>
          <w:sz w:val="24"/>
          <w:szCs w:val="24"/>
        </w:rPr>
      </w:pPr>
      <w:r w:rsidRPr="005B18FE">
        <w:rPr>
          <w:rFonts w:ascii="Times New Roman" w:hAnsi="Times New Roman" w:cs="Times New Roman"/>
          <w:sz w:val="24"/>
          <w:szCs w:val="24"/>
        </w:rPr>
        <w:t>The accuracy disparities between ANN and SVM are evident in the results, with ANN achieving an accuracy of 80.36% and SVM demonstrating a competitive accuracy of 25.88%. This discrepancy underscores the varying proficiencies of these algorithms in predictive modeling for smart building systems. ANN, known for handling complex, time-series data, showcases its effectiveness in capturing the intricacies of operational dynamics.</w:t>
      </w:r>
    </w:p>
    <w:p w14:paraId="7ED68AD4" w14:textId="677677B8" w:rsidR="005B18FE" w:rsidRPr="005B18FE" w:rsidRDefault="005B18FE" w:rsidP="005B18FE">
      <w:pPr>
        <w:jc w:val="both"/>
        <w:rPr>
          <w:rFonts w:ascii="Times New Roman" w:hAnsi="Times New Roman" w:cs="Times New Roman"/>
          <w:sz w:val="24"/>
          <w:szCs w:val="24"/>
        </w:rPr>
      </w:pPr>
      <w:r w:rsidRPr="005B18FE">
        <w:rPr>
          <w:rFonts w:ascii="Times New Roman" w:hAnsi="Times New Roman" w:cs="Times New Roman"/>
          <w:sz w:val="24"/>
          <w:szCs w:val="24"/>
        </w:rPr>
        <w:t xml:space="preserve">The statistical analysis, facilitated by SPSS, provides a thorough examination of the results through comparative mean tests. Group statistics reveal crucial information about mean </w:t>
      </w:r>
      <w:r w:rsidRPr="005B18FE">
        <w:rPr>
          <w:rFonts w:ascii="Times New Roman" w:hAnsi="Times New Roman" w:cs="Times New Roman"/>
          <w:sz w:val="24"/>
          <w:szCs w:val="24"/>
        </w:rPr>
        <w:lastRenderedPageBreak/>
        <w:t>accuracy, standard deviation, and standard error mean for both ANN and SVM. Notably, ANN's mean accuracy of 80.36% with corresponding standard deviation and standard error mean values suggests consistent and reliable predictive performance.</w:t>
      </w:r>
    </w:p>
    <w:p w14:paraId="0CC08590" w14:textId="5865CFC5" w:rsidR="005B18FE" w:rsidRPr="005B18FE" w:rsidRDefault="005B18FE" w:rsidP="005B18FE">
      <w:pPr>
        <w:jc w:val="both"/>
        <w:rPr>
          <w:rFonts w:ascii="Times New Roman" w:hAnsi="Times New Roman" w:cs="Times New Roman"/>
          <w:sz w:val="24"/>
          <w:szCs w:val="24"/>
        </w:rPr>
      </w:pPr>
      <w:r w:rsidRPr="005B18FE">
        <w:rPr>
          <w:rFonts w:ascii="Times New Roman" w:hAnsi="Times New Roman" w:cs="Times New Roman"/>
          <w:sz w:val="24"/>
          <w:szCs w:val="24"/>
        </w:rPr>
        <w:t>Considering the observed accuracy rates and the inherent capabilities of each algorithm, it is evident that ANN outperforms SVM in this context. The graphical representation in Figure 1 visually reinforces this comparative performance, positioning ANN as a more accurate predictive modeling tool for energy efficiency and sustainability in smart buildings.</w:t>
      </w:r>
    </w:p>
    <w:p w14:paraId="77BB3813" w14:textId="50D0AA8C" w:rsidR="005B18FE" w:rsidRPr="005B18FE" w:rsidRDefault="005B18FE" w:rsidP="005B18FE">
      <w:pPr>
        <w:jc w:val="both"/>
        <w:rPr>
          <w:rFonts w:ascii="Times New Roman" w:hAnsi="Times New Roman" w:cs="Times New Roman"/>
          <w:sz w:val="24"/>
          <w:szCs w:val="24"/>
        </w:rPr>
      </w:pPr>
      <w:r w:rsidRPr="005B18FE">
        <w:rPr>
          <w:rFonts w:ascii="Times New Roman" w:hAnsi="Times New Roman" w:cs="Times New Roman"/>
          <w:sz w:val="24"/>
          <w:szCs w:val="24"/>
        </w:rPr>
        <w:t>As we look ahead to future research endeavors, it is essential to acknowledge the time and complexity involved in training neural network models. Exploring alternative algorithms and adopting a filtering approach with a larger dataset could potentially enhance accuracy rates further. Such exploration would contribute to the continual advancement of energy efficiency and sustainability initiatives in smart buildings, ensuring the development of robust and efficient predictive models.</w:t>
      </w:r>
    </w:p>
    <w:p w14:paraId="69875273" w14:textId="77777777" w:rsidR="00D83E3D" w:rsidRDefault="00D83E3D" w:rsidP="00D83E3D">
      <w:pPr>
        <w:jc w:val="both"/>
        <w:rPr>
          <w:rFonts w:ascii="Times New Roman" w:hAnsi="Times New Roman" w:cs="Times New Roman"/>
          <w:b/>
          <w:bCs/>
          <w:sz w:val="28"/>
          <w:szCs w:val="28"/>
        </w:rPr>
      </w:pPr>
      <w:r w:rsidRPr="000A673A">
        <w:rPr>
          <w:rFonts w:ascii="Times New Roman" w:hAnsi="Times New Roman" w:cs="Times New Roman"/>
          <w:b/>
          <w:bCs/>
          <w:sz w:val="28"/>
          <w:szCs w:val="28"/>
        </w:rPr>
        <w:t>Conclusion:</w:t>
      </w:r>
    </w:p>
    <w:p w14:paraId="09DA7EAD" w14:textId="7A63FE15" w:rsidR="005C403C" w:rsidRPr="005C403C" w:rsidRDefault="005C403C" w:rsidP="00D83E3D">
      <w:pPr>
        <w:jc w:val="both"/>
        <w:rPr>
          <w:rFonts w:ascii="Times New Roman" w:hAnsi="Times New Roman" w:cs="Times New Roman"/>
          <w:sz w:val="24"/>
          <w:szCs w:val="24"/>
        </w:rPr>
      </w:pPr>
      <w:r w:rsidRPr="005C403C">
        <w:rPr>
          <w:rFonts w:ascii="Times New Roman" w:hAnsi="Times New Roman" w:cs="Times New Roman"/>
          <w:sz w:val="24"/>
          <w:szCs w:val="24"/>
        </w:rPr>
        <w:t>To sum up, this study's thorough methodology of applying Support Vector Machines (SVM) and Artificial Neural Networks (ANN) to improve sustainability and energy efficiency in smart buildings has yielded insightful findings. The significant accuracy discrepancies—ANN scoring 80.36%, while SVM shows a competitive 25.88%—highlight the disparities in these algorithms' predictive modeling abilities. The ability of ANN to handle intricate time-series data is clear, making it an excellent tool for capturing the subtleties of operational dynamics in smart buildings. The consistent and dependable predicted performance of ANN is reaffirmed by the statistical analysis. In light of the complexities involved in training neural network models, forthcoming research initiatives ought to investigate substitute algorithms and embrace filtering techniques utilizing more extensive datasets to augment predictive precision, thereby bolstering ongoing progress in energy efficiency and</w:t>
      </w:r>
      <w:r>
        <w:rPr>
          <w:rFonts w:ascii="Times New Roman" w:hAnsi="Times New Roman" w:cs="Times New Roman"/>
          <w:sz w:val="24"/>
          <w:szCs w:val="24"/>
        </w:rPr>
        <w:t xml:space="preserve"> </w:t>
      </w:r>
      <w:r w:rsidR="00166AFF" w:rsidRPr="00166AFF">
        <w:rPr>
          <w:rFonts w:ascii="Times New Roman" w:hAnsi="Times New Roman" w:cs="Times New Roman"/>
          <w:sz w:val="24"/>
          <w:szCs w:val="24"/>
        </w:rPr>
        <w:t>sustainability initiatives within smart buildings.</w:t>
      </w:r>
    </w:p>
    <w:p w14:paraId="07730516" w14:textId="77777777" w:rsidR="00D83E3D" w:rsidRDefault="00D83E3D" w:rsidP="00D83E3D">
      <w:pPr>
        <w:jc w:val="both"/>
        <w:rPr>
          <w:rFonts w:ascii="Times New Roman" w:hAnsi="Times New Roman" w:cs="Times New Roman"/>
          <w:b/>
          <w:bCs/>
          <w:sz w:val="28"/>
          <w:szCs w:val="28"/>
        </w:rPr>
      </w:pPr>
      <w:r w:rsidRPr="000A673A">
        <w:rPr>
          <w:rFonts w:ascii="Times New Roman" w:hAnsi="Times New Roman" w:cs="Times New Roman"/>
          <w:b/>
          <w:bCs/>
          <w:sz w:val="28"/>
          <w:szCs w:val="28"/>
        </w:rPr>
        <w:t>Declaration:</w:t>
      </w:r>
    </w:p>
    <w:p w14:paraId="789C6444" w14:textId="77777777" w:rsidR="005A128C" w:rsidRPr="00BD7912" w:rsidRDefault="005A128C" w:rsidP="005A128C">
      <w:pPr>
        <w:jc w:val="both"/>
        <w:rPr>
          <w:rFonts w:ascii="Times New Roman" w:hAnsi="Times New Roman" w:cs="Times New Roman"/>
          <w:b/>
          <w:bCs/>
          <w:sz w:val="24"/>
          <w:szCs w:val="24"/>
        </w:rPr>
      </w:pPr>
      <w:r w:rsidRPr="00BD7912">
        <w:rPr>
          <w:rFonts w:ascii="Times New Roman" w:hAnsi="Times New Roman" w:cs="Times New Roman"/>
          <w:b/>
          <w:bCs/>
          <w:sz w:val="24"/>
          <w:szCs w:val="24"/>
        </w:rPr>
        <w:t>Conflicts of Interest:</w:t>
      </w:r>
    </w:p>
    <w:p w14:paraId="22BF6AC2" w14:textId="77777777" w:rsidR="005A128C" w:rsidRDefault="005A128C" w:rsidP="005A128C">
      <w:pPr>
        <w:jc w:val="both"/>
        <w:rPr>
          <w:rFonts w:ascii="Times New Roman" w:hAnsi="Times New Roman" w:cs="Times New Roman"/>
          <w:sz w:val="24"/>
          <w:szCs w:val="24"/>
        </w:rPr>
      </w:pPr>
      <w:r w:rsidRPr="00BD7912">
        <w:rPr>
          <w:rFonts w:ascii="Times New Roman" w:hAnsi="Times New Roman" w:cs="Times New Roman"/>
          <w:sz w:val="24"/>
          <w:szCs w:val="24"/>
        </w:rPr>
        <w:t>Regarding this manuscript, the authors have no conflicts of interest.</w:t>
      </w:r>
    </w:p>
    <w:p w14:paraId="246F573D" w14:textId="77777777" w:rsidR="005A128C" w:rsidRPr="00502ED5" w:rsidRDefault="005A128C" w:rsidP="005A128C">
      <w:pPr>
        <w:jc w:val="both"/>
        <w:rPr>
          <w:rFonts w:ascii="Times New Roman" w:hAnsi="Times New Roman" w:cs="Times New Roman"/>
          <w:b/>
          <w:bCs/>
          <w:sz w:val="24"/>
          <w:szCs w:val="24"/>
        </w:rPr>
      </w:pPr>
      <w:r w:rsidRPr="00502ED5">
        <w:rPr>
          <w:rFonts w:ascii="Times New Roman" w:hAnsi="Times New Roman" w:cs="Times New Roman"/>
          <w:b/>
          <w:bCs/>
          <w:sz w:val="24"/>
          <w:szCs w:val="24"/>
        </w:rPr>
        <w:t>Author Contributions:</w:t>
      </w:r>
    </w:p>
    <w:p w14:paraId="5E7292EE" w14:textId="01860C54" w:rsidR="005A128C" w:rsidRPr="00BD7912" w:rsidRDefault="005A128C" w:rsidP="005A128C">
      <w:pPr>
        <w:jc w:val="both"/>
        <w:rPr>
          <w:rFonts w:ascii="Times New Roman" w:hAnsi="Times New Roman" w:cs="Times New Roman"/>
          <w:sz w:val="24"/>
          <w:szCs w:val="24"/>
        </w:rPr>
      </w:pPr>
      <w:r w:rsidRPr="00B3003A">
        <w:rPr>
          <w:rFonts w:ascii="Times New Roman" w:eastAsia="Times New Roman" w:hAnsi="Times New Roman" w:cs="Times New Roman"/>
          <w:color w:val="333333"/>
          <w:sz w:val="24"/>
          <w:szCs w:val="24"/>
        </w:rPr>
        <w:t xml:space="preserve">Author G Venkata Chalapathi </w:t>
      </w:r>
      <w:r w:rsidR="00C27513">
        <w:rPr>
          <w:rFonts w:ascii="Times New Roman" w:eastAsia="Times New Roman" w:hAnsi="Times New Roman" w:cs="Times New Roman"/>
          <w:color w:val="333333"/>
          <w:sz w:val="24"/>
          <w:szCs w:val="24"/>
        </w:rPr>
        <w:t>writes, analyzes, and collects</w:t>
      </w:r>
      <w:r w:rsidRPr="00B3003A">
        <w:rPr>
          <w:rFonts w:ascii="Times New Roman" w:eastAsia="Times New Roman" w:hAnsi="Times New Roman" w:cs="Times New Roman"/>
          <w:color w:val="333333"/>
          <w:sz w:val="24"/>
          <w:szCs w:val="24"/>
        </w:rPr>
        <w:t xml:space="preserve"> statistics. Author A Moorthy is involved in the conceptualization, validation of the statistics, and important synopsis of the work.</w:t>
      </w:r>
    </w:p>
    <w:p w14:paraId="6C7B9125" w14:textId="67E99E03" w:rsidR="005A128C" w:rsidRDefault="000C2153" w:rsidP="005A128C">
      <w:pPr>
        <w:widowControl w:val="0"/>
        <w:spacing w:before="240" w:after="240"/>
        <w:rPr>
          <w:rFonts w:ascii="Times New Roman" w:eastAsia="Times New Roman" w:hAnsi="Times New Roman" w:cs="Times New Roman"/>
          <w:b/>
          <w:color w:val="333333"/>
          <w:sz w:val="24"/>
          <w:szCs w:val="24"/>
        </w:rPr>
      </w:pPr>
      <w:r>
        <w:rPr>
          <w:rFonts w:ascii="Times New Roman" w:eastAsia="Times New Roman" w:hAnsi="Times New Roman" w:cs="Times New Roman"/>
          <w:b/>
          <w:color w:val="333333"/>
          <w:sz w:val="24"/>
          <w:szCs w:val="24"/>
        </w:rPr>
        <w:t>Acknowledgment</w:t>
      </w:r>
    </w:p>
    <w:p w14:paraId="5B7C2CBB" w14:textId="77777777" w:rsidR="005A128C" w:rsidRDefault="005A128C" w:rsidP="005A128C">
      <w:pPr>
        <w:jc w:val="both"/>
        <w:rPr>
          <w:rFonts w:ascii="Times New Roman" w:eastAsia="Times New Roman" w:hAnsi="Times New Roman" w:cs="Times New Roman"/>
          <w:color w:val="333333"/>
          <w:sz w:val="24"/>
          <w:szCs w:val="24"/>
        </w:rPr>
      </w:pPr>
      <w:r w:rsidRPr="00153619">
        <w:rPr>
          <w:rFonts w:ascii="Times New Roman" w:eastAsia="Times New Roman" w:hAnsi="Times New Roman" w:cs="Times New Roman"/>
          <w:color w:val="333333"/>
          <w:sz w:val="24"/>
          <w:szCs w:val="24"/>
        </w:rPr>
        <w:t>The author would like to thank Saveetha School of Engineering, SIMATS, and Saveetha University for giving them the tools and space they needed to conduct their research.</w:t>
      </w:r>
    </w:p>
    <w:p w14:paraId="45CCD82D" w14:textId="77777777" w:rsidR="005A128C" w:rsidRDefault="005A128C" w:rsidP="005A128C">
      <w:pPr>
        <w:widowControl w:val="0"/>
        <w:spacing w:before="240" w:after="240"/>
        <w:rPr>
          <w:rFonts w:ascii="Times New Roman" w:eastAsia="Times New Roman" w:hAnsi="Times New Roman" w:cs="Times New Roman"/>
          <w:b/>
          <w:color w:val="333333"/>
          <w:sz w:val="24"/>
          <w:szCs w:val="24"/>
        </w:rPr>
      </w:pPr>
      <w:r>
        <w:rPr>
          <w:rFonts w:ascii="Times New Roman" w:eastAsia="Times New Roman" w:hAnsi="Times New Roman" w:cs="Times New Roman"/>
          <w:b/>
          <w:color w:val="333333"/>
          <w:sz w:val="24"/>
          <w:szCs w:val="24"/>
        </w:rPr>
        <w:t>Funding</w:t>
      </w:r>
    </w:p>
    <w:p w14:paraId="5E8E12CF" w14:textId="77777777" w:rsidR="005A128C" w:rsidRDefault="005A128C" w:rsidP="005A128C">
      <w:pPr>
        <w:widowControl w:val="0"/>
        <w:spacing w:before="240" w:after="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We thank the following organization for providing financial support that enabled us to </w:t>
      </w:r>
      <w:r>
        <w:rPr>
          <w:rFonts w:ascii="Times New Roman" w:eastAsia="Times New Roman" w:hAnsi="Times New Roman" w:cs="Times New Roman"/>
          <w:sz w:val="24"/>
          <w:szCs w:val="24"/>
          <w:highlight w:val="white"/>
        </w:rPr>
        <w:lastRenderedPageBreak/>
        <w:t>complete the study</w:t>
      </w:r>
    </w:p>
    <w:p w14:paraId="0B746E96" w14:textId="77777777" w:rsidR="005A128C" w:rsidRDefault="005A128C" w:rsidP="005A128C">
      <w:pPr>
        <w:widowControl w:val="0"/>
        <w:numPr>
          <w:ilvl w:val="0"/>
          <w:numId w:val="1"/>
        </w:numPr>
        <w:spacing w:after="0" w:line="276"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Dreams plus</w:t>
      </w:r>
    </w:p>
    <w:p w14:paraId="0CC32CBD" w14:textId="77777777" w:rsidR="005A128C" w:rsidRDefault="005A128C" w:rsidP="005A128C">
      <w:pPr>
        <w:widowControl w:val="0"/>
        <w:numPr>
          <w:ilvl w:val="0"/>
          <w:numId w:val="1"/>
        </w:numPr>
        <w:spacing w:after="0" w:line="276"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Saveetha University.</w:t>
      </w:r>
    </w:p>
    <w:p w14:paraId="369803A3" w14:textId="77777777" w:rsidR="005A128C" w:rsidRDefault="005A128C" w:rsidP="005A128C">
      <w:pPr>
        <w:widowControl w:val="0"/>
        <w:numPr>
          <w:ilvl w:val="0"/>
          <w:numId w:val="1"/>
        </w:numPr>
        <w:spacing w:after="0" w:line="276"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Saveetha Institute of Medical and Technical Sciences.</w:t>
      </w:r>
    </w:p>
    <w:p w14:paraId="2BB7409C" w14:textId="16CB6C27" w:rsidR="005A128C" w:rsidRPr="005A128C" w:rsidRDefault="005A128C" w:rsidP="005A128C">
      <w:pPr>
        <w:widowControl w:val="0"/>
        <w:numPr>
          <w:ilvl w:val="0"/>
          <w:numId w:val="1"/>
        </w:numPr>
        <w:spacing w:after="240" w:line="276"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Saveetha School of Engineering. </w:t>
      </w:r>
    </w:p>
    <w:p w14:paraId="1CCD7E1C" w14:textId="5F258565" w:rsidR="00D83E3D" w:rsidRDefault="00D83E3D" w:rsidP="005D0D90">
      <w:pPr>
        <w:jc w:val="both"/>
        <w:rPr>
          <w:rFonts w:ascii="Times New Roman" w:hAnsi="Times New Roman" w:cs="Times New Roman"/>
          <w:b/>
          <w:bCs/>
          <w:sz w:val="28"/>
          <w:szCs w:val="28"/>
        </w:rPr>
      </w:pPr>
      <w:r w:rsidRPr="00D83E3D">
        <w:rPr>
          <w:rFonts w:ascii="Times New Roman" w:hAnsi="Times New Roman" w:cs="Times New Roman"/>
          <w:b/>
          <w:bCs/>
          <w:sz w:val="28"/>
          <w:szCs w:val="28"/>
        </w:rPr>
        <w:t>References:</w:t>
      </w:r>
    </w:p>
    <w:p w14:paraId="13247896" w14:textId="612775F6" w:rsidR="0015334B" w:rsidRPr="008258AF" w:rsidRDefault="008258AF" w:rsidP="005D0D90">
      <w:pPr>
        <w:jc w:val="both"/>
        <w:rPr>
          <w:rFonts w:ascii="Arial" w:hAnsi="Arial" w:cs="Arial"/>
          <w:sz w:val="20"/>
          <w:szCs w:val="20"/>
          <w:shd w:val="clear" w:color="auto" w:fill="FFFFFF"/>
        </w:rPr>
      </w:pPr>
      <w:hyperlink r:id="rId13" w:history="1">
        <w:r w:rsidR="00002C85" w:rsidRPr="008258AF">
          <w:rPr>
            <w:rStyle w:val="Hyperlink"/>
            <w:rFonts w:ascii="Arial" w:hAnsi="Arial" w:cs="Arial"/>
            <w:color w:val="auto"/>
            <w:sz w:val="20"/>
            <w:szCs w:val="20"/>
            <w:u w:val="none"/>
            <w:shd w:val="clear" w:color="auto" w:fill="FFFFFF"/>
          </w:rPr>
          <w:t xml:space="preserve">Luo, X. J., Oyedele, L. O., Ajayi, A. O., </w:t>
        </w:r>
        <w:proofErr w:type="spellStart"/>
        <w:r w:rsidR="00002C85" w:rsidRPr="008258AF">
          <w:rPr>
            <w:rStyle w:val="Hyperlink"/>
            <w:rFonts w:ascii="Arial" w:hAnsi="Arial" w:cs="Arial"/>
            <w:color w:val="auto"/>
            <w:sz w:val="20"/>
            <w:szCs w:val="20"/>
            <w:u w:val="none"/>
            <w:shd w:val="clear" w:color="auto" w:fill="FFFFFF"/>
          </w:rPr>
          <w:t>Akinade</w:t>
        </w:r>
        <w:proofErr w:type="spellEnd"/>
        <w:r w:rsidR="00002C85" w:rsidRPr="008258AF">
          <w:rPr>
            <w:rStyle w:val="Hyperlink"/>
            <w:rFonts w:ascii="Arial" w:hAnsi="Arial" w:cs="Arial"/>
            <w:color w:val="auto"/>
            <w:sz w:val="20"/>
            <w:szCs w:val="20"/>
            <w:u w:val="none"/>
            <w:shd w:val="clear" w:color="auto" w:fill="FFFFFF"/>
          </w:rPr>
          <w:t>, O. O., Owolabi, H. A., &amp; Ahmed, A. (2020). Feature extraction and genetic algorithm enhanced adaptive deep neural network for energy consumption prediction in buildings. </w:t>
        </w:r>
        <w:r w:rsidR="00002C85" w:rsidRPr="008258AF">
          <w:rPr>
            <w:rStyle w:val="Hyperlink"/>
            <w:rFonts w:ascii="Arial" w:hAnsi="Arial" w:cs="Arial"/>
            <w:i/>
            <w:iCs/>
            <w:color w:val="auto"/>
            <w:sz w:val="20"/>
            <w:szCs w:val="20"/>
            <w:u w:val="none"/>
            <w:shd w:val="clear" w:color="auto" w:fill="FFFFFF"/>
          </w:rPr>
          <w:t>Renewable and Sustainable Energy Reviews</w:t>
        </w:r>
        <w:r w:rsidR="00002C85" w:rsidRPr="008258AF">
          <w:rPr>
            <w:rStyle w:val="Hyperlink"/>
            <w:rFonts w:ascii="Arial" w:hAnsi="Arial" w:cs="Arial"/>
            <w:color w:val="auto"/>
            <w:sz w:val="20"/>
            <w:szCs w:val="20"/>
            <w:u w:val="none"/>
            <w:shd w:val="clear" w:color="auto" w:fill="FFFFFF"/>
          </w:rPr>
          <w:t>, </w:t>
        </w:r>
        <w:r w:rsidR="00002C85" w:rsidRPr="008258AF">
          <w:rPr>
            <w:rStyle w:val="Hyperlink"/>
            <w:rFonts w:ascii="Arial" w:hAnsi="Arial" w:cs="Arial"/>
            <w:i/>
            <w:iCs/>
            <w:color w:val="auto"/>
            <w:sz w:val="20"/>
            <w:szCs w:val="20"/>
            <w:u w:val="none"/>
            <w:shd w:val="clear" w:color="auto" w:fill="FFFFFF"/>
          </w:rPr>
          <w:t>131</w:t>
        </w:r>
        <w:r w:rsidR="00002C85" w:rsidRPr="008258AF">
          <w:rPr>
            <w:rStyle w:val="Hyperlink"/>
            <w:rFonts w:ascii="Arial" w:hAnsi="Arial" w:cs="Arial"/>
            <w:color w:val="auto"/>
            <w:sz w:val="20"/>
            <w:szCs w:val="20"/>
            <w:u w:val="none"/>
            <w:shd w:val="clear" w:color="auto" w:fill="FFFFFF"/>
          </w:rPr>
          <w:t>, 109980.</w:t>
        </w:r>
      </w:hyperlink>
    </w:p>
    <w:p w14:paraId="16AC2140" w14:textId="4544D5EF" w:rsidR="00E27474" w:rsidRPr="008258AF" w:rsidRDefault="008258AF" w:rsidP="005D0D90">
      <w:pPr>
        <w:jc w:val="both"/>
        <w:rPr>
          <w:rFonts w:ascii="Arial" w:hAnsi="Arial" w:cs="Arial"/>
          <w:sz w:val="20"/>
          <w:szCs w:val="20"/>
          <w:shd w:val="clear" w:color="auto" w:fill="FFFFFF"/>
        </w:rPr>
      </w:pPr>
      <w:hyperlink r:id="rId14" w:history="1">
        <w:r w:rsidR="00D60C77" w:rsidRPr="008258AF">
          <w:rPr>
            <w:rStyle w:val="Hyperlink"/>
            <w:rFonts w:ascii="Arial" w:hAnsi="Arial" w:cs="Arial"/>
            <w:color w:val="auto"/>
            <w:sz w:val="20"/>
            <w:szCs w:val="20"/>
            <w:u w:val="none"/>
            <w:shd w:val="clear" w:color="auto" w:fill="FFFFFF"/>
          </w:rPr>
          <w:t>Dong, Z., Liu, J., Liu, B., Li, K., &amp; Li, X. (2021). Hourly energy consumption prediction of an office building based on ensemble learning and energy consumption pattern classification. </w:t>
        </w:r>
        <w:r w:rsidR="00D60C77" w:rsidRPr="008258AF">
          <w:rPr>
            <w:rStyle w:val="Hyperlink"/>
            <w:rFonts w:ascii="Arial" w:hAnsi="Arial" w:cs="Arial"/>
            <w:i/>
            <w:iCs/>
            <w:color w:val="auto"/>
            <w:sz w:val="20"/>
            <w:szCs w:val="20"/>
            <w:u w:val="none"/>
            <w:shd w:val="clear" w:color="auto" w:fill="FFFFFF"/>
          </w:rPr>
          <w:t>Energy and Buildings</w:t>
        </w:r>
        <w:r w:rsidR="00D60C77" w:rsidRPr="008258AF">
          <w:rPr>
            <w:rStyle w:val="Hyperlink"/>
            <w:rFonts w:ascii="Arial" w:hAnsi="Arial" w:cs="Arial"/>
            <w:color w:val="auto"/>
            <w:sz w:val="20"/>
            <w:szCs w:val="20"/>
            <w:u w:val="none"/>
            <w:shd w:val="clear" w:color="auto" w:fill="FFFFFF"/>
          </w:rPr>
          <w:t>, </w:t>
        </w:r>
        <w:r w:rsidR="00D60C77" w:rsidRPr="008258AF">
          <w:rPr>
            <w:rStyle w:val="Hyperlink"/>
            <w:rFonts w:ascii="Arial" w:hAnsi="Arial" w:cs="Arial"/>
            <w:i/>
            <w:iCs/>
            <w:color w:val="auto"/>
            <w:sz w:val="20"/>
            <w:szCs w:val="20"/>
            <w:u w:val="none"/>
            <w:shd w:val="clear" w:color="auto" w:fill="FFFFFF"/>
          </w:rPr>
          <w:t>241</w:t>
        </w:r>
        <w:r w:rsidR="00D60C77" w:rsidRPr="008258AF">
          <w:rPr>
            <w:rStyle w:val="Hyperlink"/>
            <w:rFonts w:ascii="Arial" w:hAnsi="Arial" w:cs="Arial"/>
            <w:color w:val="auto"/>
            <w:sz w:val="20"/>
            <w:szCs w:val="20"/>
            <w:u w:val="none"/>
            <w:shd w:val="clear" w:color="auto" w:fill="FFFFFF"/>
          </w:rPr>
          <w:t>, 110929.</w:t>
        </w:r>
      </w:hyperlink>
    </w:p>
    <w:p w14:paraId="42337712" w14:textId="5AA4D875" w:rsidR="00E27474" w:rsidRPr="008258AF" w:rsidRDefault="008258AF" w:rsidP="005D0D90">
      <w:pPr>
        <w:jc w:val="both"/>
        <w:rPr>
          <w:rFonts w:ascii="Times New Roman" w:hAnsi="Times New Roman" w:cs="Times New Roman"/>
          <w:b/>
          <w:bCs/>
          <w:sz w:val="28"/>
          <w:szCs w:val="28"/>
        </w:rPr>
      </w:pPr>
      <w:hyperlink r:id="rId15" w:history="1">
        <w:r w:rsidR="00C74230" w:rsidRPr="008258AF">
          <w:rPr>
            <w:rStyle w:val="Hyperlink"/>
            <w:rFonts w:ascii="Arial" w:hAnsi="Arial" w:cs="Arial"/>
            <w:color w:val="auto"/>
            <w:sz w:val="20"/>
            <w:szCs w:val="20"/>
            <w:u w:val="none"/>
            <w:shd w:val="clear" w:color="auto" w:fill="FFFFFF"/>
          </w:rPr>
          <w:t>Cao, W., Yu, J., Chao, M., Wang, J., Yang, S., Zhou, M., &amp; Wang, M. (2023). Short-term energy consumption prediction method for educational buildings based on model integration. </w:t>
        </w:r>
        <w:r w:rsidR="00C74230" w:rsidRPr="008258AF">
          <w:rPr>
            <w:rStyle w:val="Hyperlink"/>
            <w:rFonts w:ascii="Arial" w:hAnsi="Arial" w:cs="Arial"/>
            <w:i/>
            <w:iCs/>
            <w:color w:val="auto"/>
            <w:sz w:val="20"/>
            <w:szCs w:val="20"/>
            <w:u w:val="none"/>
            <w:shd w:val="clear" w:color="auto" w:fill="FFFFFF"/>
          </w:rPr>
          <w:t>Energy</w:t>
        </w:r>
        <w:r w:rsidR="00C74230" w:rsidRPr="008258AF">
          <w:rPr>
            <w:rStyle w:val="Hyperlink"/>
            <w:rFonts w:ascii="Arial" w:hAnsi="Arial" w:cs="Arial"/>
            <w:color w:val="auto"/>
            <w:sz w:val="20"/>
            <w:szCs w:val="20"/>
            <w:u w:val="none"/>
            <w:shd w:val="clear" w:color="auto" w:fill="FFFFFF"/>
          </w:rPr>
          <w:t>, </w:t>
        </w:r>
        <w:r w:rsidR="00C74230" w:rsidRPr="008258AF">
          <w:rPr>
            <w:rStyle w:val="Hyperlink"/>
            <w:rFonts w:ascii="Arial" w:hAnsi="Arial" w:cs="Arial"/>
            <w:i/>
            <w:iCs/>
            <w:color w:val="auto"/>
            <w:sz w:val="20"/>
            <w:szCs w:val="20"/>
            <w:u w:val="none"/>
            <w:shd w:val="clear" w:color="auto" w:fill="FFFFFF"/>
          </w:rPr>
          <w:t>283</w:t>
        </w:r>
        <w:r w:rsidR="00C74230" w:rsidRPr="008258AF">
          <w:rPr>
            <w:rStyle w:val="Hyperlink"/>
            <w:rFonts w:ascii="Arial" w:hAnsi="Arial" w:cs="Arial"/>
            <w:color w:val="auto"/>
            <w:sz w:val="20"/>
            <w:szCs w:val="20"/>
            <w:u w:val="none"/>
            <w:shd w:val="clear" w:color="auto" w:fill="FFFFFF"/>
          </w:rPr>
          <w:t>, 128580.</w:t>
        </w:r>
      </w:hyperlink>
    </w:p>
    <w:p w14:paraId="3622EDF1" w14:textId="26D37F5D" w:rsidR="000936CB" w:rsidRPr="008258AF" w:rsidRDefault="008258AF" w:rsidP="005D0D90">
      <w:pPr>
        <w:jc w:val="both"/>
        <w:rPr>
          <w:rFonts w:ascii="Arial" w:hAnsi="Arial" w:cs="Arial"/>
          <w:sz w:val="20"/>
          <w:szCs w:val="20"/>
          <w:shd w:val="clear" w:color="auto" w:fill="FFFFFF"/>
        </w:rPr>
      </w:pPr>
      <w:hyperlink r:id="rId16" w:history="1">
        <w:proofErr w:type="spellStart"/>
        <w:r w:rsidR="00450D73" w:rsidRPr="008258AF">
          <w:rPr>
            <w:rStyle w:val="Hyperlink"/>
            <w:rFonts w:ascii="Arial" w:hAnsi="Arial" w:cs="Arial"/>
            <w:color w:val="auto"/>
            <w:sz w:val="20"/>
            <w:szCs w:val="20"/>
            <w:u w:val="none"/>
            <w:shd w:val="clear" w:color="auto" w:fill="FFFFFF"/>
          </w:rPr>
          <w:t>Ilbeigi</w:t>
        </w:r>
        <w:proofErr w:type="spellEnd"/>
        <w:r w:rsidR="00450D73" w:rsidRPr="008258AF">
          <w:rPr>
            <w:rStyle w:val="Hyperlink"/>
            <w:rFonts w:ascii="Arial" w:hAnsi="Arial" w:cs="Arial"/>
            <w:color w:val="auto"/>
            <w:sz w:val="20"/>
            <w:szCs w:val="20"/>
            <w:u w:val="none"/>
            <w:shd w:val="clear" w:color="auto" w:fill="FFFFFF"/>
          </w:rPr>
          <w:t xml:space="preserve">, M., </w:t>
        </w:r>
        <w:proofErr w:type="spellStart"/>
        <w:r w:rsidR="00450D73" w:rsidRPr="008258AF">
          <w:rPr>
            <w:rStyle w:val="Hyperlink"/>
            <w:rFonts w:ascii="Arial" w:hAnsi="Arial" w:cs="Arial"/>
            <w:color w:val="auto"/>
            <w:sz w:val="20"/>
            <w:szCs w:val="20"/>
            <w:u w:val="none"/>
            <w:shd w:val="clear" w:color="auto" w:fill="FFFFFF"/>
          </w:rPr>
          <w:t>Ghomeishi</w:t>
        </w:r>
        <w:proofErr w:type="spellEnd"/>
        <w:r w:rsidR="00450D73" w:rsidRPr="008258AF">
          <w:rPr>
            <w:rStyle w:val="Hyperlink"/>
            <w:rFonts w:ascii="Arial" w:hAnsi="Arial" w:cs="Arial"/>
            <w:color w:val="auto"/>
            <w:sz w:val="20"/>
            <w:szCs w:val="20"/>
            <w:u w:val="none"/>
            <w:shd w:val="clear" w:color="auto" w:fill="FFFFFF"/>
          </w:rPr>
          <w:t xml:space="preserve">, M., &amp; </w:t>
        </w:r>
        <w:proofErr w:type="spellStart"/>
        <w:r w:rsidR="00450D73" w:rsidRPr="008258AF">
          <w:rPr>
            <w:rStyle w:val="Hyperlink"/>
            <w:rFonts w:ascii="Arial" w:hAnsi="Arial" w:cs="Arial"/>
            <w:color w:val="auto"/>
            <w:sz w:val="20"/>
            <w:szCs w:val="20"/>
            <w:u w:val="none"/>
            <w:shd w:val="clear" w:color="auto" w:fill="FFFFFF"/>
          </w:rPr>
          <w:t>Dehghanbanadaki</w:t>
        </w:r>
        <w:proofErr w:type="spellEnd"/>
        <w:r w:rsidR="00450D73" w:rsidRPr="008258AF">
          <w:rPr>
            <w:rStyle w:val="Hyperlink"/>
            <w:rFonts w:ascii="Arial" w:hAnsi="Arial" w:cs="Arial"/>
            <w:color w:val="auto"/>
            <w:sz w:val="20"/>
            <w:szCs w:val="20"/>
            <w:u w:val="none"/>
            <w:shd w:val="clear" w:color="auto" w:fill="FFFFFF"/>
          </w:rPr>
          <w:t xml:space="preserve">, A. (2020). Prediction and optimization of energy consumption in an office building using </w:t>
        </w:r>
        <w:r w:rsidR="00635DD7" w:rsidRPr="008258AF">
          <w:rPr>
            <w:rStyle w:val="Hyperlink"/>
            <w:rFonts w:ascii="Arial" w:hAnsi="Arial" w:cs="Arial"/>
            <w:color w:val="auto"/>
            <w:sz w:val="20"/>
            <w:szCs w:val="20"/>
            <w:u w:val="none"/>
            <w:shd w:val="clear" w:color="auto" w:fill="FFFFFF"/>
          </w:rPr>
          <w:t xml:space="preserve">an </w:t>
        </w:r>
        <w:r w:rsidR="00450D73" w:rsidRPr="008258AF">
          <w:rPr>
            <w:rStyle w:val="Hyperlink"/>
            <w:rFonts w:ascii="Arial" w:hAnsi="Arial" w:cs="Arial"/>
            <w:color w:val="auto"/>
            <w:sz w:val="20"/>
            <w:szCs w:val="20"/>
            <w:u w:val="none"/>
            <w:shd w:val="clear" w:color="auto" w:fill="FFFFFF"/>
          </w:rPr>
          <w:t>artificial neural network and a genetic algorithm. </w:t>
        </w:r>
        <w:r w:rsidR="00450D73" w:rsidRPr="008258AF">
          <w:rPr>
            <w:rStyle w:val="Hyperlink"/>
            <w:rFonts w:ascii="Arial" w:hAnsi="Arial" w:cs="Arial"/>
            <w:i/>
            <w:iCs/>
            <w:color w:val="auto"/>
            <w:sz w:val="20"/>
            <w:szCs w:val="20"/>
            <w:u w:val="none"/>
            <w:shd w:val="clear" w:color="auto" w:fill="FFFFFF"/>
          </w:rPr>
          <w:t>Sustainable Cities and Society</w:t>
        </w:r>
        <w:r w:rsidR="00450D73" w:rsidRPr="008258AF">
          <w:rPr>
            <w:rStyle w:val="Hyperlink"/>
            <w:rFonts w:ascii="Arial" w:hAnsi="Arial" w:cs="Arial"/>
            <w:color w:val="auto"/>
            <w:sz w:val="20"/>
            <w:szCs w:val="20"/>
            <w:u w:val="none"/>
            <w:shd w:val="clear" w:color="auto" w:fill="FFFFFF"/>
          </w:rPr>
          <w:t>, </w:t>
        </w:r>
        <w:r w:rsidR="00450D73" w:rsidRPr="008258AF">
          <w:rPr>
            <w:rStyle w:val="Hyperlink"/>
            <w:rFonts w:ascii="Arial" w:hAnsi="Arial" w:cs="Arial"/>
            <w:i/>
            <w:iCs/>
            <w:color w:val="auto"/>
            <w:sz w:val="20"/>
            <w:szCs w:val="20"/>
            <w:u w:val="none"/>
            <w:shd w:val="clear" w:color="auto" w:fill="FFFFFF"/>
          </w:rPr>
          <w:t>61</w:t>
        </w:r>
        <w:r w:rsidR="00450D73" w:rsidRPr="008258AF">
          <w:rPr>
            <w:rStyle w:val="Hyperlink"/>
            <w:rFonts w:ascii="Arial" w:hAnsi="Arial" w:cs="Arial"/>
            <w:color w:val="auto"/>
            <w:sz w:val="20"/>
            <w:szCs w:val="20"/>
            <w:u w:val="none"/>
            <w:shd w:val="clear" w:color="auto" w:fill="FFFFFF"/>
          </w:rPr>
          <w:t>, 102325.</w:t>
        </w:r>
      </w:hyperlink>
    </w:p>
    <w:p w14:paraId="2D4949CF" w14:textId="735AC75C" w:rsidR="008B0614" w:rsidRPr="008258AF" w:rsidRDefault="008258AF" w:rsidP="005D0D90">
      <w:pPr>
        <w:jc w:val="both"/>
        <w:rPr>
          <w:rFonts w:ascii="Arial" w:hAnsi="Arial" w:cs="Arial"/>
          <w:sz w:val="20"/>
          <w:szCs w:val="20"/>
          <w:shd w:val="clear" w:color="auto" w:fill="FFFFFF"/>
        </w:rPr>
      </w:pPr>
      <w:hyperlink r:id="rId17" w:history="1">
        <w:r w:rsidR="008B0614" w:rsidRPr="008258AF">
          <w:rPr>
            <w:rStyle w:val="Hyperlink"/>
            <w:rFonts w:ascii="Arial" w:hAnsi="Arial" w:cs="Arial"/>
            <w:color w:val="auto"/>
            <w:sz w:val="20"/>
            <w:szCs w:val="20"/>
            <w:u w:val="none"/>
            <w:shd w:val="clear" w:color="auto" w:fill="FFFFFF"/>
          </w:rPr>
          <w:t>Wang, R., Lu, S., &amp; Feng, W. (2020). A novel improved model for building energy consumption prediction based on model integration. </w:t>
        </w:r>
        <w:r w:rsidR="008B0614" w:rsidRPr="008258AF">
          <w:rPr>
            <w:rStyle w:val="Hyperlink"/>
            <w:rFonts w:ascii="Arial" w:hAnsi="Arial" w:cs="Arial"/>
            <w:i/>
            <w:iCs/>
            <w:color w:val="auto"/>
            <w:sz w:val="20"/>
            <w:szCs w:val="20"/>
            <w:u w:val="none"/>
            <w:shd w:val="clear" w:color="auto" w:fill="FFFFFF"/>
          </w:rPr>
          <w:t>Applied Energy</w:t>
        </w:r>
        <w:r w:rsidR="008B0614" w:rsidRPr="008258AF">
          <w:rPr>
            <w:rStyle w:val="Hyperlink"/>
            <w:rFonts w:ascii="Arial" w:hAnsi="Arial" w:cs="Arial"/>
            <w:color w:val="auto"/>
            <w:sz w:val="20"/>
            <w:szCs w:val="20"/>
            <w:u w:val="none"/>
            <w:shd w:val="clear" w:color="auto" w:fill="FFFFFF"/>
          </w:rPr>
          <w:t>, </w:t>
        </w:r>
        <w:r w:rsidR="008B0614" w:rsidRPr="008258AF">
          <w:rPr>
            <w:rStyle w:val="Hyperlink"/>
            <w:rFonts w:ascii="Arial" w:hAnsi="Arial" w:cs="Arial"/>
            <w:i/>
            <w:iCs/>
            <w:color w:val="auto"/>
            <w:sz w:val="20"/>
            <w:szCs w:val="20"/>
            <w:u w:val="none"/>
            <w:shd w:val="clear" w:color="auto" w:fill="FFFFFF"/>
          </w:rPr>
          <w:t>262</w:t>
        </w:r>
        <w:r w:rsidR="008B0614" w:rsidRPr="008258AF">
          <w:rPr>
            <w:rStyle w:val="Hyperlink"/>
            <w:rFonts w:ascii="Arial" w:hAnsi="Arial" w:cs="Arial"/>
            <w:color w:val="auto"/>
            <w:sz w:val="20"/>
            <w:szCs w:val="20"/>
            <w:u w:val="none"/>
            <w:shd w:val="clear" w:color="auto" w:fill="FFFFFF"/>
          </w:rPr>
          <w:t>, 114561.</w:t>
        </w:r>
      </w:hyperlink>
    </w:p>
    <w:p w14:paraId="41D8C056" w14:textId="17F202EB" w:rsidR="0015334B" w:rsidRPr="008258AF" w:rsidRDefault="008258AF" w:rsidP="005D0D90">
      <w:pPr>
        <w:jc w:val="both"/>
        <w:rPr>
          <w:rFonts w:ascii="Arial" w:hAnsi="Arial" w:cs="Arial"/>
          <w:sz w:val="20"/>
          <w:szCs w:val="20"/>
          <w:shd w:val="clear" w:color="auto" w:fill="FFFFFF"/>
        </w:rPr>
      </w:pPr>
      <w:hyperlink r:id="rId18" w:history="1">
        <w:r w:rsidR="0015334B" w:rsidRPr="008258AF">
          <w:rPr>
            <w:rStyle w:val="Hyperlink"/>
            <w:rFonts w:ascii="Arial" w:hAnsi="Arial" w:cs="Arial"/>
            <w:color w:val="auto"/>
            <w:sz w:val="20"/>
            <w:szCs w:val="20"/>
            <w:u w:val="none"/>
            <w:shd w:val="clear" w:color="auto" w:fill="FFFFFF"/>
          </w:rPr>
          <w:t>Bui, D. K., Nguyen, T. N., Ngo, T. D., &amp; Nguyen-Xuan, H. (2020). An artificial neural network (ANN) expert system enhanced with the electromagnetism-based firefly algorithm (EFA) for predicting the energy consumption in buildings. </w:t>
        </w:r>
        <w:r w:rsidR="0015334B" w:rsidRPr="008258AF">
          <w:rPr>
            <w:rStyle w:val="Hyperlink"/>
            <w:rFonts w:ascii="Arial" w:hAnsi="Arial" w:cs="Arial"/>
            <w:i/>
            <w:iCs/>
            <w:color w:val="auto"/>
            <w:sz w:val="20"/>
            <w:szCs w:val="20"/>
            <w:u w:val="none"/>
            <w:shd w:val="clear" w:color="auto" w:fill="FFFFFF"/>
          </w:rPr>
          <w:t>Energy</w:t>
        </w:r>
        <w:r w:rsidR="0015334B" w:rsidRPr="008258AF">
          <w:rPr>
            <w:rStyle w:val="Hyperlink"/>
            <w:rFonts w:ascii="Arial" w:hAnsi="Arial" w:cs="Arial"/>
            <w:color w:val="auto"/>
            <w:sz w:val="20"/>
            <w:szCs w:val="20"/>
            <w:u w:val="none"/>
            <w:shd w:val="clear" w:color="auto" w:fill="FFFFFF"/>
          </w:rPr>
          <w:t>, </w:t>
        </w:r>
        <w:r w:rsidR="0015334B" w:rsidRPr="008258AF">
          <w:rPr>
            <w:rStyle w:val="Hyperlink"/>
            <w:rFonts w:ascii="Arial" w:hAnsi="Arial" w:cs="Arial"/>
            <w:i/>
            <w:iCs/>
            <w:color w:val="auto"/>
            <w:sz w:val="20"/>
            <w:szCs w:val="20"/>
            <w:u w:val="none"/>
            <w:shd w:val="clear" w:color="auto" w:fill="FFFFFF"/>
          </w:rPr>
          <w:t>190</w:t>
        </w:r>
        <w:r w:rsidR="0015334B" w:rsidRPr="008258AF">
          <w:rPr>
            <w:rStyle w:val="Hyperlink"/>
            <w:rFonts w:ascii="Arial" w:hAnsi="Arial" w:cs="Arial"/>
            <w:color w:val="auto"/>
            <w:sz w:val="20"/>
            <w:szCs w:val="20"/>
            <w:u w:val="none"/>
            <w:shd w:val="clear" w:color="auto" w:fill="FFFFFF"/>
          </w:rPr>
          <w:t>, 116370.</w:t>
        </w:r>
      </w:hyperlink>
    </w:p>
    <w:p w14:paraId="32FBC6AC" w14:textId="4DBCF2D1" w:rsidR="00971E26" w:rsidRPr="008258AF" w:rsidRDefault="008258AF" w:rsidP="005D0D90">
      <w:pPr>
        <w:jc w:val="both"/>
        <w:rPr>
          <w:rFonts w:ascii="Arial" w:hAnsi="Arial" w:cs="Arial"/>
          <w:sz w:val="20"/>
          <w:szCs w:val="20"/>
          <w:shd w:val="clear" w:color="auto" w:fill="FFFFFF"/>
        </w:rPr>
      </w:pPr>
      <w:hyperlink r:id="rId19" w:history="1">
        <w:r w:rsidR="00971E26" w:rsidRPr="008258AF">
          <w:rPr>
            <w:rStyle w:val="Hyperlink"/>
            <w:rFonts w:ascii="Arial" w:hAnsi="Arial" w:cs="Arial"/>
            <w:color w:val="auto"/>
            <w:sz w:val="20"/>
            <w:szCs w:val="20"/>
            <w:u w:val="none"/>
            <w:shd w:val="clear" w:color="auto" w:fill="FFFFFF"/>
          </w:rPr>
          <w:t>Liu, Y., Chen, H., Zhang, L., Wu, X., &amp; Wang, X. J. (2020). Energy consumption prediction and diagnosis of public buildings based on support vector machine learning: A case study in China. </w:t>
        </w:r>
        <w:r w:rsidR="00971E26" w:rsidRPr="008258AF">
          <w:rPr>
            <w:rStyle w:val="Hyperlink"/>
            <w:rFonts w:ascii="Arial" w:hAnsi="Arial" w:cs="Arial"/>
            <w:i/>
            <w:iCs/>
            <w:color w:val="auto"/>
            <w:sz w:val="20"/>
            <w:szCs w:val="20"/>
            <w:u w:val="none"/>
            <w:shd w:val="clear" w:color="auto" w:fill="FFFFFF"/>
          </w:rPr>
          <w:t>Journal of Cleaner Production</w:t>
        </w:r>
        <w:r w:rsidR="00971E26" w:rsidRPr="008258AF">
          <w:rPr>
            <w:rStyle w:val="Hyperlink"/>
            <w:rFonts w:ascii="Arial" w:hAnsi="Arial" w:cs="Arial"/>
            <w:color w:val="auto"/>
            <w:sz w:val="20"/>
            <w:szCs w:val="20"/>
            <w:u w:val="none"/>
            <w:shd w:val="clear" w:color="auto" w:fill="FFFFFF"/>
          </w:rPr>
          <w:t>, </w:t>
        </w:r>
        <w:r w:rsidR="00971E26" w:rsidRPr="008258AF">
          <w:rPr>
            <w:rStyle w:val="Hyperlink"/>
            <w:rFonts w:ascii="Arial" w:hAnsi="Arial" w:cs="Arial"/>
            <w:i/>
            <w:iCs/>
            <w:color w:val="auto"/>
            <w:sz w:val="20"/>
            <w:szCs w:val="20"/>
            <w:u w:val="none"/>
            <w:shd w:val="clear" w:color="auto" w:fill="FFFFFF"/>
          </w:rPr>
          <w:t>272</w:t>
        </w:r>
        <w:r w:rsidR="00971E26" w:rsidRPr="008258AF">
          <w:rPr>
            <w:rStyle w:val="Hyperlink"/>
            <w:rFonts w:ascii="Arial" w:hAnsi="Arial" w:cs="Arial"/>
            <w:color w:val="auto"/>
            <w:sz w:val="20"/>
            <w:szCs w:val="20"/>
            <w:u w:val="none"/>
            <w:shd w:val="clear" w:color="auto" w:fill="FFFFFF"/>
          </w:rPr>
          <w:t>, 122542.</w:t>
        </w:r>
      </w:hyperlink>
    </w:p>
    <w:p w14:paraId="21D7ACA2" w14:textId="46CEC8AB" w:rsidR="00971E26" w:rsidRPr="008258AF" w:rsidRDefault="008258AF" w:rsidP="005D0D90">
      <w:pPr>
        <w:jc w:val="both"/>
        <w:rPr>
          <w:rFonts w:ascii="Arial" w:hAnsi="Arial" w:cs="Arial"/>
          <w:sz w:val="20"/>
          <w:szCs w:val="20"/>
          <w:shd w:val="clear" w:color="auto" w:fill="FFFFFF"/>
        </w:rPr>
      </w:pPr>
      <w:hyperlink r:id="rId20" w:history="1">
        <w:r w:rsidR="00D60743" w:rsidRPr="008258AF">
          <w:rPr>
            <w:rStyle w:val="Hyperlink"/>
            <w:rFonts w:ascii="Arial" w:hAnsi="Arial" w:cs="Arial"/>
            <w:color w:val="auto"/>
            <w:sz w:val="20"/>
            <w:szCs w:val="20"/>
            <w:u w:val="none"/>
            <w:shd w:val="clear" w:color="auto" w:fill="FFFFFF"/>
          </w:rPr>
          <w:t>Shao, M., Wang, X., Bu, Z., Chen, X., &amp; Wang, Y. (2020). Prediction of energy consumption in hotel buildings via support vector machines. </w:t>
        </w:r>
        <w:r w:rsidR="00D60743" w:rsidRPr="008258AF">
          <w:rPr>
            <w:rStyle w:val="Hyperlink"/>
            <w:rFonts w:ascii="Arial" w:hAnsi="Arial" w:cs="Arial"/>
            <w:i/>
            <w:iCs/>
            <w:color w:val="auto"/>
            <w:sz w:val="20"/>
            <w:szCs w:val="20"/>
            <w:u w:val="none"/>
            <w:shd w:val="clear" w:color="auto" w:fill="FFFFFF"/>
          </w:rPr>
          <w:t>Sustainable Cities and Society</w:t>
        </w:r>
        <w:r w:rsidR="00D60743" w:rsidRPr="008258AF">
          <w:rPr>
            <w:rStyle w:val="Hyperlink"/>
            <w:rFonts w:ascii="Arial" w:hAnsi="Arial" w:cs="Arial"/>
            <w:color w:val="auto"/>
            <w:sz w:val="20"/>
            <w:szCs w:val="20"/>
            <w:u w:val="none"/>
            <w:shd w:val="clear" w:color="auto" w:fill="FFFFFF"/>
          </w:rPr>
          <w:t>, </w:t>
        </w:r>
        <w:r w:rsidR="00D60743" w:rsidRPr="008258AF">
          <w:rPr>
            <w:rStyle w:val="Hyperlink"/>
            <w:rFonts w:ascii="Arial" w:hAnsi="Arial" w:cs="Arial"/>
            <w:i/>
            <w:iCs/>
            <w:color w:val="auto"/>
            <w:sz w:val="20"/>
            <w:szCs w:val="20"/>
            <w:u w:val="none"/>
            <w:shd w:val="clear" w:color="auto" w:fill="FFFFFF"/>
          </w:rPr>
          <w:t>57</w:t>
        </w:r>
        <w:r w:rsidR="00D60743" w:rsidRPr="008258AF">
          <w:rPr>
            <w:rStyle w:val="Hyperlink"/>
            <w:rFonts w:ascii="Arial" w:hAnsi="Arial" w:cs="Arial"/>
            <w:color w:val="auto"/>
            <w:sz w:val="20"/>
            <w:szCs w:val="20"/>
            <w:u w:val="none"/>
            <w:shd w:val="clear" w:color="auto" w:fill="FFFFFF"/>
          </w:rPr>
          <w:t>, 102128.</w:t>
        </w:r>
      </w:hyperlink>
    </w:p>
    <w:p w14:paraId="27139854" w14:textId="2B92E53E" w:rsidR="00D60743" w:rsidRPr="008258AF" w:rsidRDefault="008258AF" w:rsidP="005D0D90">
      <w:pPr>
        <w:jc w:val="both"/>
        <w:rPr>
          <w:rFonts w:ascii="Arial" w:hAnsi="Arial" w:cs="Arial"/>
          <w:sz w:val="20"/>
          <w:szCs w:val="20"/>
          <w:shd w:val="clear" w:color="auto" w:fill="FFFFFF"/>
        </w:rPr>
      </w:pPr>
      <w:hyperlink r:id="rId21" w:history="1">
        <w:r w:rsidR="00993895" w:rsidRPr="008258AF">
          <w:rPr>
            <w:rStyle w:val="Hyperlink"/>
            <w:rFonts w:ascii="Arial" w:hAnsi="Arial" w:cs="Arial"/>
            <w:color w:val="auto"/>
            <w:sz w:val="20"/>
            <w:szCs w:val="20"/>
            <w:u w:val="none"/>
            <w:shd w:val="clear" w:color="auto" w:fill="FFFFFF"/>
          </w:rPr>
          <w:t>Xu, L., Hou, L., Zhu, Z., Li, Y., Liu, J., Lei, T., &amp; Wu, X. (2021). Mid-term prediction of electrical energy consumption for crude oil pipelines using a hybrid algorithm of support vector machine and genetic algorithm. </w:t>
        </w:r>
        <w:r w:rsidR="00993895" w:rsidRPr="008258AF">
          <w:rPr>
            <w:rStyle w:val="Hyperlink"/>
            <w:rFonts w:ascii="Arial" w:hAnsi="Arial" w:cs="Arial"/>
            <w:i/>
            <w:iCs/>
            <w:color w:val="auto"/>
            <w:sz w:val="20"/>
            <w:szCs w:val="20"/>
            <w:u w:val="none"/>
            <w:shd w:val="clear" w:color="auto" w:fill="FFFFFF"/>
          </w:rPr>
          <w:t>Energy</w:t>
        </w:r>
        <w:r w:rsidR="00993895" w:rsidRPr="008258AF">
          <w:rPr>
            <w:rStyle w:val="Hyperlink"/>
            <w:rFonts w:ascii="Arial" w:hAnsi="Arial" w:cs="Arial"/>
            <w:color w:val="auto"/>
            <w:sz w:val="20"/>
            <w:szCs w:val="20"/>
            <w:u w:val="none"/>
            <w:shd w:val="clear" w:color="auto" w:fill="FFFFFF"/>
          </w:rPr>
          <w:t>, </w:t>
        </w:r>
        <w:r w:rsidR="00993895" w:rsidRPr="008258AF">
          <w:rPr>
            <w:rStyle w:val="Hyperlink"/>
            <w:rFonts w:ascii="Arial" w:hAnsi="Arial" w:cs="Arial"/>
            <w:i/>
            <w:iCs/>
            <w:color w:val="auto"/>
            <w:sz w:val="20"/>
            <w:szCs w:val="20"/>
            <w:u w:val="none"/>
            <w:shd w:val="clear" w:color="auto" w:fill="FFFFFF"/>
          </w:rPr>
          <w:t>222</w:t>
        </w:r>
        <w:r w:rsidR="00993895" w:rsidRPr="008258AF">
          <w:rPr>
            <w:rStyle w:val="Hyperlink"/>
            <w:rFonts w:ascii="Arial" w:hAnsi="Arial" w:cs="Arial"/>
            <w:color w:val="auto"/>
            <w:sz w:val="20"/>
            <w:szCs w:val="20"/>
            <w:u w:val="none"/>
            <w:shd w:val="clear" w:color="auto" w:fill="FFFFFF"/>
          </w:rPr>
          <w:t>, 119955.</w:t>
        </w:r>
      </w:hyperlink>
    </w:p>
    <w:p w14:paraId="7A7D372F" w14:textId="77777777" w:rsidR="003A5CAF" w:rsidRDefault="003A5CAF" w:rsidP="005D0D90">
      <w:pPr>
        <w:jc w:val="both"/>
        <w:rPr>
          <w:rFonts w:ascii="Times New Roman" w:hAnsi="Times New Roman" w:cs="Times New Roman"/>
          <w:b/>
          <w:bCs/>
          <w:sz w:val="28"/>
          <w:szCs w:val="28"/>
        </w:rPr>
      </w:pPr>
    </w:p>
    <w:p w14:paraId="2BB61D0F" w14:textId="77777777" w:rsidR="002D1F0B" w:rsidRPr="00B7147E" w:rsidRDefault="002D1F0B" w:rsidP="002D1F0B">
      <w:pPr>
        <w:ind w:left="2160" w:firstLine="720"/>
        <w:jc w:val="both"/>
        <w:rPr>
          <w:rStyle w:val="Hyperlink"/>
          <w:rFonts w:ascii="Times New Roman" w:hAnsi="Times New Roman" w:cs="Times New Roman"/>
          <w:b/>
          <w:bCs/>
          <w:color w:val="auto"/>
          <w:sz w:val="28"/>
          <w:szCs w:val="28"/>
          <w:u w:val="none"/>
          <w:shd w:val="clear" w:color="auto" w:fill="FFFFFF"/>
        </w:rPr>
      </w:pPr>
      <w:r w:rsidRPr="00B7147E">
        <w:rPr>
          <w:rStyle w:val="Hyperlink"/>
          <w:rFonts w:ascii="Times New Roman" w:hAnsi="Times New Roman" w:cs="Times New Roman"/>
          <w:b/>
          <w:bCs/>
          <w:color w:val="auto"/>
          <w:sz w:val="28"/>
          <w:szCs w:val="28"/>
          <w:u w:val="none"/>
          <w:shd w:val="clear" w:color="auto" w:fill="FFFFFF"/>
        </w:rPr>
        <w:t xml:space="preserve">Tables and Figures: </w:t>
      </w:r>
    </w:p>
    <w:p w14:paraId="19A558FF" w14:textId="77777777" w:rsidR="00B7147E" w:rsidRPr="00B7147E" w:rsidRDefault="002D1F0B" w:rsidP="002D1F0B">
      <w:pPr>
        <w:jc w:val="both"/>
        <w:rPr>
          <w:rStyle w:val="Hyperlink"/>
          <w:rFonts w:ascii="Times New Roman" w:hAnsi="Times New Roman" w:cs="Times New Roman"/>
          <w:b/>
          <w:bCs/>
          <w:color w:val="auto"/>
          <w:sz w:val="24"/>
          <w:szCs w:val="24"/>
          <w:u w:val="none"/>
          <w:shd w:val="clear" w:color="auto" w:fill="FFFFFF"/>
        </w:rPr>
      </w:pPr>
      <w:r w:rsidRPr="00B7147E">
        <w:rPr>
          <w:rStyle w:val="Hyperlink"/>
          <w:rFonts w:ascii="Times New Roman" w:hAnsi="Times New Roman" w:cs="Times New Roman"/>
          <w:b/>
          <w:bCs/>
          <w:color w:val="auto"/>
          <w:sz w:val="24"/>
          <w:szCs w:val="24"/>
          <w:u w:val="none"/>
          <w:shd w:val="clear" w:color="auto" w:fill="FFFFFF"/>
        </w:rPr>
        <w:t>Table 1</w:t>
      </w:r>
      <w:r w:rsidR="00B7147E" w:rsidRPr="00B7147E">
        <w:rPr>
          <w:rStyle w:val="Hyperlink"/>
          <w:rFonts w:ascii="Times New Roman" w:hAnsi="Times New Roman" w:cs="Times New Roman"/>
          <w:b/>
          <w:bCs/>
          <w:color w:val="auto"/>
          <w:sz w:val="24"/>
          <w:szCs w:val="24"/>
          <w:u w:val="none"/>
          <w:shd w:val="clear" w:color="auto" w:fill="FFFFFF"/>
        </w:rPr>
        <w:t>:</w:t>
      </w:r>
    </w:p>
    <w:p w14:paraId="0485843F" w14:textId="3A48AE18" w:rsidR="002D1F0B" w:rsidRDefault="00B7147E" w:rsidP="002D1F0B">
      <w:pPr>
        <w:jc w:val="both"/>
        <w:rPr>
          <w:rStyle w:val="Hyperlink"/>
          <w:rFonts w:ascii="Times New Roman" w:hAnsi="Times New Roman" w:cs="Times New Roman"/>
          <w:color w:val="auto"/>
          <w:sz w:val="24"/>
          <w:szCs w:val="24"/>
          <w:u w:val="none"/>
          <w:shd w:val="clear" w:color="auto" w:fill="FFFFFF"/>
        </w:rPr>
      </w:pPr>
      <w:r>
        <w:rPr>
          <w:rStyle w:val="Hyperlink"/>
          <w:rFonts w:ascii="Times New Roman" w:hAnsi="Times New Roman" w:cs="Times New Roman"/>
          <w:color w:val="auto"/>
          <w:sz w:val="24"/>
          <w:szCs w:val="24"/>
          <w:u w:val="none"/>
          <w:shd w:val="clear" w:color="auto" w:fill="FFFFFF"/>
        </w:rPr>
        <w:t>S</w:t>
      </w:r>
      <w:r w:rsidR="002D1F0B" w:rsidRPr="00993452">
        <w:rPr>
          <w:rStyle w:val="Hyperlink"/>
          <w:rFonts w:ascii="Times New Roman" w:hAnsi="Times New Roman" w:cs="Times New Roman"/>
          <w:color w:val="auto"/>
          <w:sz w:val="24"/>
          <w:szCs w:val="24"/>
          <w:u w:val="none"/>
          <w:shd w:val="clear" w:color="auto" w:fill="FFFFFF"/>
        </w:rPr>
        <w:t xml:space="preserve">hows the accuracy comparison between the </w:t>
      </w:r>
      <w:r w:rsidR="003D648C">
        <w:rPr>
          <w:rStyle w:val="Hyperlink"/>
          <w:rFonts w:ascii="Times New Roman" w:hAnsi="Times New Roman" w:cs="Times New Roman"/>
          <w:color w:val="auto"/>
          <w:sz w:val="24"/>
          <w:szCs w:val="24"/>
          <w:u w:val="none"/>
          <w:shd w:val="clear" w:color="auto" w:fill="FFFFFF"/>
        </w:rPr>
        <w:t>SVM</w:t>
      </w:r>
      <w:r w:rsidR="002D1F0B" w:rsidRPr="00993452">
        <w:rPr>
          <w:rStyle w:val="Hyperlink"/>
          <w:rFonts w:ascii="Times New Roman" w:hAnsi="Times New Roman" w:cs="Times New Roman"/>
          <w:color w:val="auto"/>
          <w:sz w:val="24"/>
          <w:szCs w:val="24"/>
          <w:u w:val="none"/>
          <w:shd w:val="clear" w:color="auto" w:fill="FFFFFF"/>
        </w:rPr>
        <w:t xml:space="preserve"> and the ANN. The group's mean accuracy, standard deviation, and the accuracy of the suggested </w:t>
      </w:r>
      <w:r w:rsidR="003D648C">
        <w:rPr>
          <w:rStyle w:val="Hyperlink"/>
          <w:rFonts w:ascii="Times New Roman" w:hAnsi="Times New Roman" w:cs="Times New Roman"/>
          <w:color w:val="auto"/>
          <w:sz w:val="24"/>
          <w:szCs w:val="24"/>
          <w:u w:val="none"/>
          <w:shd w:val="clear" w:color="auto" w:fill="FFFFFF"/>
        </w:rPr>
        <w:t>S</w:t>
      </w:r>
      <w:r w:rsidR="00635DD7">
        <w:rPr>
          <w:rStyle w:val="Hyperlink"/>
          <w:rFonts w:ascii="Times New Roman" w:hAnsi="Times New Roman" w:cs="Times New Roman"/>
          <w:color w:val="auto"/>
          <w:sz w:val="24"/>
          <w:szCs w:val="24"/>
          <w:u w:val="none"/>
          <w:shd w:val="clear" w:color="auto" w:fill="FFFFFF"/>
        </w:rPr>
        <w:t>VM</w:t>
      </w:r>
      <w:r w:rsidR="002D1F0B" w:rsidRPr="00993452">
        <w:rPr>
          <w:rStyle w:val="Hyperlink"/>
          <w:rFonts w:ascii="Times New Roman" w:hAnsi="Times New Roman" w:cs="Times New Roman"/>
          <w:color w:val="auto"/>
          <w:sz w:val="24"/>
          <w:szCs w:val="24"/>
          <w:u w:val="none"/>
          <w:shd w:val="clear" w:color="auto" w:fill="FFFFFF"/>
        </w:rPr>
        <w:t xml:space="preserve"> and existing (ANN) methodologies were investigated </w:t>
      </w:r>
      <w:r w:rsidR="002D1F0B">
        <w:rPr>
          <w:rStyle w:val="Hyperlink"/>
          <w:rFonts w:ascii="Times New Roman" w:hAnsi="Times New Roman" w:cs="Times New Roman"/>
          <w:color w:val="auto"/>
          <w:sz w:val="24"/>
          <w:szCs w:val="24"/>
          <w:u w:val="none"/>
          <w:shd w:val="clear" w:color="auto" w:fill="FFFFFF"/>
        </w:rPr>
        <w:t>to</w:t>
      </w:r>
      <w:r w:rsidR="002D1F0B" w:rsidRPr="00993452">
        <w:rPr>
          <w:rStyle w:val="Hyperlink"/>
          <w:rFonts w:ascii="Times New Roman" w:hAnsi="Times New Roman" w:cs="Times New Roman"/>
          <w:color w:val="auto"/>
          <w:sz w:val="24"/>
          <w:szCs w:val="24"/>
          <w:u w:val="none"/>
          <w:shd w:val="clear" w:color="auto" w:fill="FFFFFF"/>
        </w:rPr>
        <w:t xml:space="preserve"> support the results that were previously reported. </w:t>
      </w:r>
      <w:r w:rsidR="00635DD7">
        <w:rPr>
          <w:rStyle w:val="Hyperlink"/>
          <w:rFonts w:ascii="Times New Roman" w:hAnsi="Times New Roman" w:cs="Times New Roman"/>
          <w:color w:val="auto"/>
          <w:sz w:val="24"/>
          <w:szCs w:val="24"/>
          <w:u w:val="none"/>
          <w:shd w:val="clear" w:color="auto" w:fill="FFFFFF"/>
        </w:rPr>
        <w:t>SVM</w:t>
      </w:r>
      <w:r w:rsidR="002D1F0B" w:rsidRPr="00993452">
        <w:rPr>
          <w:rStyle w:val="Hyperlink"/>
          <w:rFonts w:ascii="Times New Roman" w:hAnsi="Times New Roman" w:cs="Times New Roman"/>
          <w:color w:val="auto"/>
          <w:sz w:val="24"/>
          <w:szCs w:val="24"/>
          <w:u w:val="none"/>
          <w:shd w:val="clear" w:color="auto" w:fill="FFFFFF"/>
        </w:rPr>
        <w:t xml:space="preserve"> mean accuracy was </w:t>
      </w:r>
      <w:r w:rsidR="00635DD7">
        <w:rPr>
          <w:rStyle w:val="Hyperlink"/>
          <w:rFonts w:ascii="Times New Roman" w:hAnsi="Times New Roman" w:cs="Times New Roman"/>
          <w:color w:val="auto"/>
          <w:sz w:val="24"/>
          <w:szCs w:val="24"/>
          <w:u w:val="none"/>
          <w:shd w:val="clear" w:color="auto" w:fill="FFFFFF"/>
        </w:rPr>
        <w:t>29.46</w:t>
      </w:r>
      <w:r w:rsidR="002D1F0B" w:rsidRPr="00993452">
        <w:rPr>
          <w:rStyle w:val="Hyperlink"/>
          <w:rFonts w:ascii="Times New Roman" w:hAnsi="Times New Roman" w:cs="Times New Roman"/>
          <w:color w:val="auto"/>
          <w:sz w:val="24"/>
          <w:szCs w:val="24"/>
          <w:u w:val="none"/>
          <w:shd w:val="clear" w:color="auto" w:fill="FFFFFF"/>
        </w:rPr>
        <w:t xml:space="preserve">%, and ANN mean accuracy was </w:t>
      </w:r>
      <w:r w:rsidR="00635DD7">
        <w:rPr>
          <w:rStyle w:val="Hyperlink"/>
          <w:rFonts w:ascii="Times New Roman" w:hAnsi="Times New Roman" w:cs="Times New Roman"/>
          <w:color w:val="auto"/>
          <w:sz w:val="24"/>
          <w:szCs w:val="24"/>
          <w:u w:val="none"/>
          <w:shd w:val="clear" w:color="auto" w:fill="FFFFFF"/>
        </w:rPr>
        <w:t>80.24</w:t>
      </w:r>
      <w:r w:rsidR="002D1F0B" w:rsidRPr="00993452">
        <w:rPr>
          <w:rStyle w:val="Hyperlink"/>
          <w:rFonts w:ascii="Times New Roman" w:hAnsi="Times New Roman" w:cs="Times New Roman"/>
          <w:color w:val="auto"/>
          <w:sz w:val="24"/>
          <w:szCs w:val="24"/>
          <w:u w:val="none"/>
          <w:shd w:val="clear" w:color="auto" w:fill="FFFFFF"/>
        </w:rPr>
        <w:t>%.</w:t>
      </w:r>
    </w:p>
    <w:p w14:paraId="2020B585" w14:textId="77777777" w:rsidR="00635DD7" w:rsidRPr="00993452" w:rsidRDefault="00635DD7" w:rsidP="002D1F0B">
      <w:pPr>
        <w:jc w:val="both"/>
        <w:rPr>
          <w:rStyle w:val="Hyperlink"/>
          <w:rFonts w:ascii="Times New Roman" w:hAnsi="Times New Roman" w:cs="Times New Roman"/>
          <w:color w:val="auto"/>
          <w:u w:val="none"/>
          <w:shd w:val="clear" w:color="auto" w:fill="FFFFFF"/>
        </w:rPr>
      </w:pPr>
    </w:p>
    <w:tbl>
      <w:tblPr>
        <w:tblW w:w="903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5"/>
        <w:gridCol w:w="4515"/>
      </w:tblGrid>
      <w:tr w:rsidR="002D1F0B" w14:paraId="640795BC" w14:textId="77777777" w:rsidTr="006670AA">
        <w:trPr>
          <w:jc w:val="center"/>
        </w:trPr>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2F166B" w14:textId="13DEB16F" w:rsidR="002D1F0B" w:rsidRDefault="007F6D93" w:rsidP="006670AA">
            <w:pPr>
              <w:widowControl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                               </w:t>
            </w:r>
            <w:r w:rsidR="002D1F0B">
              <w:rPr>
                <w:rFonts w:ascii="Times New Roman" w:eastAsia="Times New Roman" w:hAnsi="Times New Roman" w:cs="Times New Roman"/>
                <w:b/>
                <w:sz w:val="24"/>
                <w:szCs w:val="24"/>
              </w:rPr>
              <w:t>ANN</w:t>
            </w:r>
          </w:p>
        </w:tc>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7BBCD2" w14:textId="4DF74C64" w:rsidR="002D1F0B" w:rsidRDefault="007F6D93" w:rsidP="006670AA">
            <w:pPr>
              <w:widowControl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SVM</w:t>
            </w:r>
          </w:p>
        </w:tc>
      </w:tr>
      <w:tr w:rsidR="002D1F0B" w14:paraId="2DAD0389" w14:textId="77777777" w:rsidTr="006670AA">
        <w:trPr>
          <w:jc w:val="center"/>
        </w:trPr>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083826" w14:textId="2244AD96" w:rsidR="002D1F0B" w:rsidRDefault="00BE5DC0" w:rsidP="006670AA">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79.80</w:t>
            </w:r>
          </w:p>
        </w:tc>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5EBE07" w14:textId="0E42EBBD" w:rsidR="002D1F0B" w:rsidRDefault="00BC155F" w:rsidP="006670AA">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29.50</w:t>
            </w:r>
          </w:p>
        </w:tc>
      </w:tr>
      <w:tr w:rsidR="002D1F0B" w14:paraId="3B1D382B" w14:textId="77777777" w:rsidTr="006670AA">
        <w:trPr>
          <w:jc w:val="center"/>
        </w:trPr>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6D754F" w14:textId="4EFA3984" w:rsidR="002D1F0B" w:rsidRDefault="00BE5DC0" w:rsidP="006670AA">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80.10</w:t>
            </w:r>
          </w:p>
        </w:tc>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3A5009" w14:textId="2B2322A1" w:rsidR="002D1F0B" w:rsidRDefault="00BC155F" w:rsidP="006670AA">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28.80</w:t>
            </w:r>
          </w:p>
        </w:tc>
      </w:tr>
      <w:tr w:rsidR="002D1F0B" w14:paraId="18BBAD9F" w14:textId="77777777" w:rsidTr="006670AA">
        <w:trPr>
          <w:jc w:val="center"/>
        </w:trPr>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00ADB9" w14:textId="18F492E2" w:rsidR="002D1F0B" w:rsidRDefault="00BE5DC0" w:rsidP="006670AA">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80.50</w:t>
            </w:r>
          </w:p>
        </w:tc>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1585D3" w14:textId="52B29C6D" w:rsidR="002D1F0B" w:rsidRDefault="00BC155F" w:rsidP="006670AA">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30.20</w:t>
            </w:r>
          </w:p>
        </w:tc>
      </w:tr>
      <w:tr w:rsidR="002D1F0B" w14:paraId="37380FB5" w14:textId="77777777" w:rsidTr="006670AA">
        <w:trPr>
          <w:jc w:val="center"/>
        </w:trPr>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00688D" w14:textId="70942877" w:rsidR="002D1F0B" w:rsidRDefault="00BE5DC0" w:rsidP="006670AA">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80.20</w:t>
            </w:r>
          </w:p>
        </w:tc>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B7E779" w14:textId="0C11503A" w:rsidR="002D1F0B" w:rsidRDefault="004738B5" w:rsidP="006670AA">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28.60</w:t>
            </w:r>
          </w:p>
        </w:tc>
      </w:tr>
      <w:tr w:rsidR="002D1F0B" w14:paraId="57C1962F" w14:textId="77777777" w:rsidTr="006670AA">
        <w:trPr>
          <w:jc w:val="center"/>
        </w:trPr>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BF6B3E" w14:textId="690EF8E0" w:rsidR="002D1F0B" w:rsidRDefault="00543A03" w:rsidP="006670AA">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79.90</w:t>
            </w:r>
          </w:p>
        </w:tc>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821738" w14:textId="310C7356" w:rsidR="002D1F0B" w:rsidRDefault="004738B5" w:rsidP="006670AA">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29.90</w:t>
            </w:r>
          </w:p>
        </w:tc>
      </w:tr>
      <w:tr w:rsidR="002D1F0B" w14:paraId="3E726968" w14:textId="77777777" w:rsidTr="006670AA">
        <w:trPr>
          <w:jc w:val="center"/>
        </w:trPr>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AB76EB" w14:textId="23981DFA" w:rsidR="002D1F0B" w:rsidRDefault="00543A03" w:rsidP="006670AA">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80.70</w:t>
            </w:r>
          </w:p>
        </w:tc>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FDFA27" w14:textId="59F50389" w:rsidR="002D1F0B" w:rsidRDefault="004738B5" w:rsidP="006670AA">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28.30</w:t>
            </w:r>
          </w:p>
        </w:tc>
      </w:tr>
      <w:tr w:rsidR="002D1F0B" w14:paraId="585E27A8" w14:textId="77777777" w:rsidTr="006670AA">
        <w:trPr>
          <w:jc w:val="center"/>
        </w:trPr>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42A04F" w14:textId="530B1FA3" w:rsidR="002D1F0B" w:rsidRDefault="00BC155F" w:rsidP="006670AA">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80.40</w:t>
            </w:r>
          </w:p>
        </w:tc>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0CD543" w14:textId="6E6B75B6" w:rsidR="002D1F0B" w:rsidRDefault="004738B5" w:rsidP="006670AA">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30.50</w:t>
            </w:r>
          </w:p>
        </w:tc>
      </w:tr>
      <w:tr w:rsidR="002D1F0B" w14:paraId="4F87159C" w14:textId="77777777" w:rsidTr="006670AA">
        <w:trPr>
          <w:jc w:val="center"/>
        </w:trPr>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243A57" w14:textId="7F6FAC5E" w:rsidR="002D1F0B" w:rsidRDefault="00BC155F" w:rsidP="006670AA">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79.60</w:t>
            </w:r>
          </w:p>
        </w:tc>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DEDB13" w14:textId="6563F1B2" w:rsidR="002D1F0B" w:rsidRDefault="004738B5" w:rsidP="006670AA">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29.10</w:t>
            </w:r>
          </w:p>
        </w:tc>
      </w:tr>
      <w:tr w:rsidR="002D1F0B" w14:paraId="10336CE3" w14:textId="77777777" w:rsidTr="006670AA">
        <w:trPr>
          <w:jc w:val="center"/>
        </w:trPr>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54D3DF" w14:textId="789AB1E5" w:rsidR="002D1F0B" w:rsidRDefault="00BC155F" w:rsidP="006670AA">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80.90</w:t>
            </w:r>
          </w:p>
        </w:tc>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50CF74" w14:textId="762CF412" w:rsidR="002D1F0B" w:rsidRDefault="004738B5" w:rsidP="006670AA">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29.70</w:t>
            </w:r>
          </w:p>
        </w:tc>
      </w:tr>
      <w:tr w:rsidR="002D1F0B" w14:paraId="366AB8D3" w14:textId="77777777" w:rsidTr="006670AA">
        <w:trPr>
          <w:jc w:val="center"/>
        </w:trPr>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E4E87B" w14:textId="139BD925" w:rsidR="002D1F0B" w:rsidRDefault="00BC155F" w:rsidP="006670AA">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80.30</w:t>
            </w:r>
          </w:p>
        </w:tc>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B76A03" w14:textId="455E8B05" w:rsidR="002D1F0B" w:rsidRDefault="004738B5" w:rsidP="006670AA">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30.00</w:t>
            </w:r>
          </w:p>
        </w:tc>
      </w:tr>
    </w:tbl>
    <w:p w14:paraId="3165DC03" w14:textId="77777777" w:rsidR="002D1F0B" w:rsidRDefault="002D1F0B" w:rsidP="005D0D90">
      <w:pPr>
        <w:jc w:val="both"/>
        <w:rPr>
          <w:rFonts w:ascii="Times New Roman" w:hAnsi="Times New Roman" w:cs="Times New Roman"/>
          <w:color w:val="000000" w:themeColor="text1"/>
          <w:sz w:val="24"/>
          <w:szCs w:val="24"/>
        </w:rPr>
      </w:pPr>
    </w:p>
    <w:p w14:paraId="64479783" w14:textId="77777777" w:rsidR="00C33F1D" w:rsidRDefault="00C33F1D" w:rsidP="00C33F1D">
      <w:pPr>
        <w:widowControl w:val="0"/>
        <w:spacing w:before="240" w:after="240"/>
        <w:jc w:val="both"/>
        <w:rPr>
          <w:rFonts w:ascii="Times New Roman" w:eastAsia="Times New Roman" w:hAnsi="Times New Roman" w:cs="Times New Roman"/>
          <w:b/>
          <w:sz w:val="24"/>
          <w:szCs w:val="24"/>
        </w:rPr>
      </w:pPr>
    </w:p>
    <w:p w14:paraId="7D42609D" w14:textId="77777777" w:rsidR="00C33F1D" w:rsidRDefault="00C33F1D" w:rsidP="00C33F1D">
      <w:pPr>
        <w:widowControl w:val="0"/>
        <w:spacing w:before="240" w:after="240"/>
        <w:jc w:val="both"/>
        <w:rPr>
          <w:rFonts w:ascii="Times New Roman" w:eastAsia="Times New Roman" w:hAnsi="Times New Roman" w:cs="Times New Roman"/>
          <w:b/>
          <w:sz w:val="24"/>
          <w:szCs w:val="24"/>
        </w:rPr>
      </w:pPr>
    </w:p>
    <w:p w14:paraId="1A5000EF" w14:textId="77777777" w:rsidR="00B7147E" w:rsidRDefault="00C33F1D" w:rsidP="00C33F1D">
      <w:pPr>
        <w:widowControl w:val="0"/>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Table 2. </w:t>
      </w:r>
    </w:p>
    <w:p w14:paraId="6DC23E81" w14:textId="27A905CB" w:rsidR="00C33F1D" w:rsidRDefault="00C33F1D" w:rsidP="00C33F1D">
      <w:pPr>
        <w:widowControl w:val="0"/>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The mean and standard deviation of the group and the accuracy of the existing and proposed methods were </w:t>
      </w:r>
      <w:r w:rsidR="007F35E2">
        <w:rPr>
          <w:rFonts w:ascii="Times New Roman" w:eastAsia="Times New Roman" w:hAnsi="Times New Roman" w:cs="Times New Roman"/>
          <w:sz w:val="24"/>
          <w:szCs w:val="24"/>
        </w:rPr>
        <w:t>80.24</w:t>
      </w:r>
      <w:r>
        <w:rPr>
          <w:rFonts w:ascii="Times New Roman" w:eastAsia="Times New Roman" w:hAnsi="Times New Roman" w:cs="Times New Roman"/>
          <w:sz w:val="24"/>
          <w:szCs w:val="24"/>
        </w:rPr>
        <w:t>%, 0.</w:t>
      </w:r>
      <w:r w:rsidR="007F35E2">
        <w:rPr>
          <w:rFonts w:ascii="Times New Roman" w:eastAsia="Times New Roman" w:hAnsi="Times New Roman" w:cs="Times New Roman"/>
          <w:sz w:val="24"/>
          <w:szCs w:val="24"/>
        </w:rPr>
        <w:t>55</w:t>
      </w:r>
      <w:r>
        <w:rPr>
          <w:rFonts w:ascii="Times New Roman" w:eastAsia="Times New Roman" w:hAnsi="Times New Roman" w:cs="Times New Roman"/>
          <w:sz w:val="24"/>
          <w:szCs w:val="24"/>
        </w:rPr>
        <w:t xml:space="preserve">, </w:t>
      </w:r>
      <w:r w:rsidR="007F35E2">
        <w:rPr>
          <w:rFonts w:ascii="Times New Roman" w:eastAsia="Times New Roman" w:hAnsi="Times New Roman" w:cs="Times New Roman"/>
          <w:sz w:val="24"/>
          <w:szCs w:val="24"/>
        </w:rPr>
        <w:t>29.</w:t>
      </w:r>
      <w:r w:rsidR="00B7147E">
        <w:rPr>
          <w:rFonts w:ascii="Times New Roman" w:eastAsia="Times New Roman" w:hAnsi="Times New Roman" w:cs="Times New Roman"/>
          <w:sz w:val="24"/>
          <w:szCs w:val="24"/>
        </w:rPr>
        <w:t>46</w:t>
      </w:r>
      <w:r>
        <w:rPr>
          <w:rFonts w:ascii="Times New Roman" w:eastAsia="Times New Roman" w:hAnsi="Times New Roman" w:cs="Times New Roman"/>
          <w:sz w:val="24"/>
          <w:szCs w:val="24"/>
        </w:rPr>
        <w:t>%, and 0.</w:t>
      </w:r>
      <w:r w:rsidR="00B7147E">
        <w:rPr>
          <w:rFonts w:ascii="Times New Roman" w:eastAsia="Times New Roman" w:hAnsi="Times New Roman" w:cs="Times New Roman"/>
          <w:sz w:val="24"/>
          <w:szCs w:val="24"/>
        </w:rPr>
        <w:t>2</w:t>
      </w:r>
      <w:r>
        <w:rPr>
          <w:rFonts w:ascii="Times New Roman" w:eastAsia="Times New Roman" w:hAnsi="Times New Roman" w:cs="Times New Roman"/>
          <w:sz w:val="24"/>
          <w:szCs w:val="24"/>
        </w:rPr>
        <w:t xml:space="preserve">2 respectively. </w:t>
      </w:r>
    </w:p>
    <w:tbl>
      <w:tblPr>
        <w:tblW w:w="9585" w:type="dxa"/>
        <w:tblInd w:w="-1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95"/>
        <w:gridCol w:w="2400"/>
        <w:gridCol w:w="1080"/>
        <w:gridCol w:w="1155"/>
        <w:gridCol w:w="1515"/>
        <w:gridCol w:w="2040"/>
      </w:tblGrid>
      <w:tr w:rsidR="00C33F1D" w14:paraId="15E398E5" w14:textId="77777777" w:rsidTr="006670AA">
        <w:trPr>
          <w:trHeight w:val="440"/>
        </w:trPr>
        <w:tc>
          <w:tcPr>
            <w:tcW w:w="9585" w:type="dxa"/>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E4C197" w14:textId="6DD55A4C" w:rsidR="00C33F1D" w:rsidRDefault="002F3C57" w:rsidP="006670AA">
            <w:pPr>
              <w:widowControl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C33F1D">
              <w:rPr>
                <w:rFonts w:ascii="Times New Roman" w:eastAsia="Times New Roman" w:hAnsi="Times New Roman" w:cs="Times New Roman"/>
                <w:b/>
                <w:sz w:val="24"/>
                <w:szCs w:val="24"/>
              </w:rPr>
              <w:t>Group Statistics</w:t>
            </w:r>
          </w:p>
        </w:tc>
      </w:tr>
      <w:tr w:rsidR="00C33F1D" w14:paraId="6D6C1B84" w14:textId="77777777" w:rsidTr="006670AA">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6D5744" w14:textId="77777777" w:rsidR="00C33F1D" w:rsidRDefault="00C33F1D" w:rsidP="006670AA">
            <w:pPr>
              <w:widowControl w:val="0"/>
              <w:jc w:val="both"/>
              <w:rPr>
                <w:rFonts w:ascii="Times New Roman" w:eastAsia="Times New Roman" w:hAnsi="Times New Roman" w:cs="Times New Roman"/>
                <w:b/>
                <w:sz w:val="24"/>
                <w:szCs w:val="24"/>
              </w:rPr>
            </w:pPr>
          </w:p>
        </w:tc>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B9AFE3" w14:textId="77777777" w:rsidR="00C33F1D" w:rsidRDefault="00C33F1D" w:rsidP="006670AA">
            <w:pPr>
              <w:widowControl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GROUP NAME</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9D4553" w14:textId="77777777" w:rsidR="00C33F1D" w:rsidRDefault="00C33F1D" w:rsidP="006670AA">
            <w:pPr>
              <w:widowControl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w:t>
            </w:r>
          </w:p>
        </w:tc>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793AEB" w14:textId="77777777" w:rsidR="00C33F1D" w:rsidRDefault="00C33F1D" w:rsidP="006670AA">
            <w:pPr>
              <w:widowControl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Mean</w:t>
            </w:r>
          </w:p>
        </w:tc>
        <w:tc>
          <w:tcPr>
            <w:tcW w:w="15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D64B4D" w14:textId="77777777" w:rsidR="00C33F1D" w:rsidRDefault="00C33F1D" w:rsidP="006670AA">
            <w:pPr>
              <w:widowControl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Standard Deviation</w:t>
            </w:r>
          </w:p>
        </w:tc>
        <w:tc>
          <w:tcPr>
            <w:tcW w:w="20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137B41" w14:textId="77777777" w:rsidR="00C33F1D" w:rsidRDefault="00C33F1D" w:rsidP="006670AA">
            <w:pPr>
              <w:widowControl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Standard Error Mean</w:t>
            </w:r>
          </w:p>
        </w:tc>
      </w:tr>
      <w:tr w:rsidR="00C33F1D" w14:paraId="51DFF6F7" w14:textId="77777777" w:rsidTr="006670AA">
        <w:trPr>
          <w:trHeight w:val="440"/>
        </w:trPr>
        <w:tc>
          <w:tcPr>
            <w:tcW w:w="1395"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688BEA" w14:textId="77777777" w:rsidR="00C33F1D" w:rsidRDefault="00C33F1D" w:rsidP="006670AA">
            <w:pPr>
              <w:widowControl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Efficiency</w:t>
            </w:r>
          </w:p>
        </w:tc>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CC7EAE" w14:textId="5DE0B658" w:rsidR="00C33F1D" w:rsidRDefault="00C33F1D" w:rsidP="006670AA">
            <w:pPr>
              <w:widowControl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ANN</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24978D" w14:textId="77777777" w:rsidR="00C33F1D" w:rsidRDefault="00C33F1D" w:rsidP="006670AA">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D6DADC" w14:textId="436F272F" w:rsidR="00C33F1D" w:rsidRDefault="00C33F1D" w:rsidP="006670AA">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80.24</w:t>
            </w:r>
          </w:p>
        </w:tc>
        <w:tc>
          <w:tcPr>
            <w:tcW w:w="15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96ED34" w14:textId="2342BC45" w:rsidR="00C33F1D" w:rsidRDefault="00396B5D" w:rsidP="006670AA">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0.55</w:t>
            </w:r>
          </w:p>
        </w:tc>
        <w:tc>
          <w:tcPr>
            <w:tcW w:w="20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16E870" w14:textId="06D6967D" w:rsidR="00C33F1D" w:rsidRDefault="00396B5D" w:rsidP="006670AA">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
        </w:tc>
      </w:tr>
      <w:tr w:rsidR="00C33F1D" w14:paraId="395834B7" w14:textId="77777777" w:rsidTr="006670AA">
        <w:trPr>
          <w:trHeight w:val="440"/>
        </w:trPr>
        <w:tc>
          <w:tcPr>
            <w:tcW w:w="9585" w:type="dxa"/>
            <w:vMerge/>
            <w:tcBorders>
              <w:top w:val="single" w:sz="8" w:space="0" w:color="000000"/>
              <w:left w:val="single" w:sz="8" w:space="0" w:color="000000"/>
              <w:bottom w:val="single" w:sz="8" w:space="0" w:color="000000"/>
              <w:right w:val="single" w:sz="8" w:space="0" w:color="000000"/>
            </w:tcBorders>
            <w:vAlign w:val="center"/>
            <w:hideMark/>
          </w:tcPr>
          <w:p w14:paraId="18123940" w14:textId="77777777" w:rsidR="00C33F1D" w:rsidRDefault="00C33F1D" w:rsidP="006670AA">
            <w:pPr>
              <w:jc w:val="both"/>
              <w:rPr>
                <w:rFonts w:ascii="Times New Roman" w:eastAsia="Times New Roman" w:hAnsi="Times New Roman" w:cs="Times New Roman"/>
                <w:b/>
                <w:sz w:val="24"/>
                <w:szCs w:val="24"/>
                <w:lang w:val="en-GB"/>
              </w:rPr>
            </w:pPr>
          </w:p>
        </w:tc>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2B05B9" w14:textId="1923DB02" w:rsidR="00C33F1D" w:rsidRDefault="00C33F1D" w:rsidP="006670AA">
            <w:pPr>
              <w:widowControl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SVM</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8749E6" w14:textId="77777777" w:rsidR="00C33F1D" w:rsidRDefault="00C33F1D" w:rsidP="006670AA">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2ABF2B" w14:textId="046F2D21" w:rsidR="00C33F1D" w:rsidRDefault="00C33F1D" w:rsidP="006670AA">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29.46</w:t>
            </w:r>
          </w:p>
        </w:tc>
        <w:tc>
          <w:tcPr>
            <w:tcW w:w="15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F49A74" w14:textId="55BD35C5" w:rsidR="00C33F1D" w:rsidRDefault="00396B5D" w:rsidP="006670AA">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0.68</w:t>
            </w:r>
          </w:p>
        </w:tc>
        <w:tc>
          <w:tcPr>
            <w:tcW w:w="20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D63911" w14:textId="03D09FF2" w:rsidR="00C33F1D" w:rsidRDefault="00396B5D" w:rsidP="006670AA">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.22</w:t>
            </w:r>
          </w:p>
        </w:tc>
      </w:tr>
    </w:tbl>
    <w:p w14:paraId="6FF38F02" w14:textId="77777777" w:rsidR="00C33F1D" w:rsidRDefault="00C33F1D" w:rsidP="005D0D90">
      <w:pPr>
        <w:jc w:val="both"/>
        <w:rPr>
          <w:rFonts w:ascii="Times New Roman" w:hAnsi="Times New Roman" w:cs="Times New Roman"/>
          <w:color w:val="000000" w:themeColor="text1"/>
          <w:sz w:val="24"/>
          <w:szCs w:val="24"/>
        </w:rPr>
      </w:pPr>
    </w:p>
    <w:p w14:paraId="05D3E16E" w14:textId="77777777" w:rsidR="00C07F90" w:rsidRDefault="00C07F90" w:rsidP="005D0D90">
      <w:pPr>
        <w:jc w:val="both"/>
        <w:rPr>
          <w:rFonts w:ascii="Times New Roman" w:hAnsi="Times New Roman" w:cs="Times New Roman"/>
          <w:color w:val="000000" w:themeColor="text1"/>
          <w:sz w:val="24"/>
          <w:szCs w:val="24"/>
        </w:rPr>
      </w:pPr>
    </w:p>
    <w:p w14:paraId="2B3E1E70" w14:textId="37FDD134" w:rsidR="00C07F90" w:rsidRDefault="00101250" w:rsidP="005D0D90">
      <w:pPr>
        <w:jc w:val="both"/>
        <w:rPr>
          <w:rFonts w:ascii="Times New Roman" w:hAnsi="Times New Roman" w:cs="Times New Roman"/>
          <w:color w:val="000000" w:themeColor="text1"/>
          <w:sz w:val="24"/>
          <w:szCs w:val="24"/>
        </w:rPr>
      </w:pPr>
      <w:r>
        <w:rPr>
          <w:noProof/>
        </w:rPr>
        <w:drawing>
          <wp:inline distT="0" distB="0" distL="0" distR="0" wp14:anchorId="1F4F946E" wp14:editId="172086B1">
            <wp:extent cx="4572000" cy="2743200"/>
            <wp:effectExtent l="0" t="0" r="0" b="0"/>
            <wp:docPr id="1" name="Chart 1">
              <a:extLst xmlns:a="http://schemas.openxmlformats.org/drawingml/2006/main">
                <a:ext uri="{FF2B5EF4-FFF2-40B4-BE49-F238E27FC236}">
                  <a16:creationId xmlns:a16="http://schemas.microsoft.com/office/drawing/2014/main" id="{F1DBB0B4-1C96-4282-8B15-5B836A95B0C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7090555F" w14:textId="47590F88" w:rsidR="003A536F" w:rsidRDefault="003A536F" w:rsidP="003A536F">
      <w:pPr>
        <w:rPr>
          <w:rStyle w:val="Hyperlink"/>
          <w:rFonts w:ascii="Times New Roman" w:hAnsi="Times New Roman" w:cs="Times New Roman"/>
          <w:color w:val="000000" w:themeColor="text1"/>
          <w:sz w:val="24"/>
          <w:szCs w:val="24"/>
          <w:u w:val="none"/>
        </w:rPr>
      </w:pPr>
      <w:r>
        <w:rPr>
          <w:rFonts w:ascii="Times New Roman" w:eastAsia="Times New Roman" w:hAnsi="Times New Roman" w:cs="Times New Roman"/>
          <w:b/>
          <w:sz w:val="24"/>
          <w:szCs w:val="24"/>
        </w:rPr>
        <w:t xml:space="preserve">Fig. 1. </w:t>
      </w:r>
      <w:r>
        <w:rPr>
          <w:rFonts w:ascii="Times New Roman" w:eastAsia="Times New Roman" w:hAnsi="Times New Roman" w:cs="Times New Roman"/>
          <w:sz w:val="24"/>
          <w:szCs w:val="24"/>
        </w:rPr>
        <w:t xml:space="preserve">Bar graph showing the improvement in comparison of </w:t>
      </w:r>
      <w:r w:rsidR="0097165E">
        <w:rPr>
          <w:rFonts w:ascii="Times New Roman" w:eastAsia="Times New Roman" w:hAnsi="Times New Roman" w:cs="Times New Roman"/>
          <w:sz w:val="24"/>
          <w:szCs w:val="24"/>
        </w:rPr>
        <w:t>prediction of energy consumption</w:t>
      </w:r>
      <w:r>
        <w:rPr>
          <w:rFonts w:ascii="Times New Roman" w:eastAsia="Times New Roman" w:hAnsi="Times New Roman" w:cs="Times New Roman"/>
          <w:sz w:val="24"/>
          <w:szCs w:val="24"/>
        </w:rPr>
        <w:t xml:space="preserve"> between the ANN and Support Vector Machine. ANN and Support Vector Machine are represented on the X-axis, and the mean accuracy is shown on the Y-axis.</w:t>
      </w:r>
    </w:p>
    <w:p w14:paraId="64545E43" w14:textId="77777777" w:rsidR="003A536F" w:rsidRPr="000C59B3" w:rsidRDefault="003A536F" w:rsidP="005D0D90">
      <w:pPr>
        <w:jc w:val="both"/>
        <w:rPr>
          <w:rFonts w:ascii="Times New Roman" w:hAnsi="Times New Roman" w:cs="Times New Roman"/>
          <w:color w:val="000000" w:themeColor="text1"/>
          <w:sz w:val="24"/>
          <w:szCs w:val="24"/>
        </w:rPr>
      </w:pPr>
    </w:p>
    <w:sectPr w:rsidR="003A536F" w:rsidRPr="000C59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7B3F9F"/>
    <w:multiLevelType w:val="multilevel"/>
    <w:tmpl w:val="0E820C74"/>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1" w15:restartNumberingAfterBreak="0">
    <w:nsid w:val="6F556050"/>
    <w:multiLevelType w:val="hybridMultilevel"/>
    <w:tmpl w:val="A1222A40"/>
    <w:lvl w:ilvl="0" w:tplc="40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ADC"/>
    <w:rsid w:val="00002C85"/>
    <w:rsid w:val="00016E42"/>
    <w:rsid w:val="00045143"/>
    <w:rsid w:val="000831CE"/>
    <w:rsid w:val="000936CB"/>
    <w:rsid w:val="000A37EF"/>
    <w:rsid w:val="000C2153"/>
    <w:rsid w:val="000C59B3"/>
    <w:rsid w:val="000D3C42"/>
    <w:rsid w:val="000E6FE3"/>
    <w:rsid w:val="00101250"/>
    <w:rsid w:val="00105440"/>
    <w:rsid w:val="00112690"/>
    <w:rsid w:val="001353BC"/>
    <w:rsid w:val="0015334B"/>
    <w:rsid w:val="00166AFF"/>
    <w:rsid w:val="001D2834"/>
    <w:rsid w:val="001F211F"/>
    <w:rsid w:val="001F4453"/>
    <w:rsid w:val="001F50F1"/>
    <w:rsid w:val="00253525"/>
    <w:rsid w:val="00256EB4"/>
    <w:rsid w:val="00263DA0"/>
    <w:rsid w:val="00276108"/>
    <w:rsid w:val="002841D2"/>
    <w:rsid w:val="002878D2"/>
    <w:rsid w:val="002C46FD"/>
    <w:rsid w:val="002D0BF5"/>
    <w:rsid w:val="002D1F0B"/>
    <w:rsid w:val="002F3C57"/>
    <w:rsid w:val="00303F55"/>
    <w:rsid w:val="00354B9E"/>
    <w:rsid w:val="0036118C"/>
    <w:rsid w:val="003647C6"/>
    <w:rsid w:val="00396B5D"/>
    <w:rsid w:val="00397D23"/>
    <w:rsid w:val="003A536F"/>
    <w:rsid w:val="003A5CAF"/>
    <w:rsid w:val="003D648C"/>
    <w:rsid w:val="003F4640"/>
    <w:rsid w:val="004313EF"/>
    <w:rsid w:val="00441FF0"/>
    <w:rsid w:val="00444A0D"/>
    <w:rsid w:val="00446928"/>
    <w:rsid w:val="00450D73"/>
    <w:rsid w:val="00455652"/>
    <w:rsid w:val="004738B5"/>
    <w:rsid w:val="004C3CEE"/>
    <w:rsid w:val="004F20CE"/>
    <w:rsid w:val="00512DC3"/>
    <w:rsid w:val="00543A03"/>
    <w:rsid w:val="00546C8A"/>
    <w:rsid w:val="0055738B"/>
    <w:rsid w:val="00572FC6"/>
    <w:rsid w:val="0057604C"/>
    <w:rsid w:val="005767F4"/>
    <w:rsid w:val="005A128C"/>
    <w:rsid w:val="005A2FD8"/>
    <w:rsid w:val="005A2FF4"/>
    <w:rsid w:val="005B18FE"/>
    <w:rsid w:val="005C02C8"/>
    <w:rsid w:val="005C403C"/>
    <w:rsid w:val="005D0D90"/>
    <w:rsid w:val="00615D50"/>
    <w:rsid w:val="00617560"/>
    <w:rsid w:val="00635DD7"/>
    <w:rsid w:val="00654AF5"/>
    <w:rsid w:val="006558D8"/>
    <w:rsid w:val="006B45E2"/>
    <w:rsid w:val="006B4AE7"/>
    <w:rsid w:val="006B7A4F"/>
    <w:rsid w:val="006C6735"/>
    <w:rsid w:val="006E3EB1"/>
    <w:rsid w:val="00732AD2"/>
    <w:rsid w:val="0075343F"/>
    <w:rsid w:val="00757C9C"/>
    <w:rsid w:val="007762D3"/>
    <w:rsid w:val="007769C2"/>
    <w:rsid w:val="007A2CFA"/>
    <w:rsid w:val="007F35E2"/>
    <w:rsid w:val="007F6D93"/>
    <w:rsid w:val="008258AF"/>
    <w:rsid w:val="00834B1B"/>
    <w:rsid w:val="00842502"/>
    <w:rsid w:val="00853989"/>
    <w:rsid w:val="008A7C04"/>
    <w:rsid w:val="008B0614"/>
    <w:rsid w:val="00902038"/>
    <w:rsid w:val="00906890"/>
    <w:rsid w:val="00913204"/>
    <w:rsid w:val="00922F7D"/>
    <w:rsid w:val="00936474"/>
    <w:rsid w:val="0097165E"/>
    <w:rsid w:val="00971E26"/>
    <w:rsid w:val="00990B1F"/>
    <w:rsid w:val="009912F0"/>
    <w:rsid w:val="00993895"/>
    <w:rsid w:val="009968B4"/>
    <w:rsid w:val="00A14264"/>
    <w:rsid w:val="00A1663D"/>
    <w:rsid w:val="00A4460B"/>
    <w:rsid w:val="00A67E71"/>
    <w:rsid w:val="00A81483"/>
    <w:rsid w:val="00AD045D"/>
    <w:rsid w:val="00AD4248"/>
    <w:rsid w:val="00AF603F"/>
    <w:rsid w:val="00B134B3"/>
    <w:rsid w:val="00B40537"/>
    <w:rsid w:val="00B4290A"/>
    <w:rsid w:val="00B46C00"/>
    <w:rsid w:val="00B52D88"/>
    <w:rsid w:val="00B616DA"/>
    <w:rsid w:val="00B7147E"/>
    <w:rsid w:val="00BA272E"/>
    <w:rsid w:val="00BC155F"/>
    <w:rsid w:val="00BE5DC0"/>
    <w:rsid w:val="00C07F90"/>
    <w:rsid w:val="00C27513"/>
    <w:rsid w:val="00C33F1D"/>
    <w:rsid w:val="00C74230"/>
    <w:rsid w:val="00C86651"/>
    <w:rsid w:val="00CA1542"/>
    <w:rsid w:val="00CA47E5"/>
    <w:rsid w:val="00CF684C"/>
    <w:rsid w:val="00D15D9E"/>
    <w:rsid w:val="00D26A51"/>
    <w:rsid w:val="00D360CB"/>
    <w:rsid w:val="00D4436A"/>
    <w:rsid w:val="00D51C51"/>
    <w:rsid w:val="00D60743"/>
    <w:rsid w:val="00D60C77"/>
    <w:rsid w:val="00D62FE8"/>
    <w:rsid w:val="00D83E3D"/>
    <w:rsid w:val="00DD2C82"/>
    <w:rsid w:val="00DD31E6"/>
    <w:rsid w:val="00DD66C1"/>
    <w:rsid w:val="00E200E7"/>
    <w:rsid w:val="00E27474"/>
    <w:rsid w:val="00E349A6"/>
    <w:rsid w:val="00E62441"/>
    <w:rsid w:val="00E92484"/>
    <w:rsid w:val="00E92D45"/>
    <w:rsid w:val="00EC1434"/>
    <w:rsid w:val="00F07F99"/>
    <w:rsid w:val="00F25B38"/>
    <w:rsid w:val="00F56081"/>
    <w:rsid w:val="00F87ADC"/>
    <w:rsid w:val="00F955B1"/>
    <w:rsid w:val="00FB22B5"/>
    <w:rsid w:val="00FC3205"/>
    <w:rsid w:val="00FD64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655C46"/>
  <w15:chartTrackingRefBased/>
  <w15:docId w15:val="{D9580A98-2842-475B-B68B-CEAC906B7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045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56081"/>
    <w:rPr>
      <w:color w:val="0563C1" w:themeColor="hyperlink"/>
      <w:u w:val="single"/>
    </w:rPr>
  </w:style>
  <w:style w:type="character" w:styleId="UnresolvedMention">
    <w:name w:val="Unresolved Mention"/>
    <w:basedOn w:val="DefaultParagraphFont"/>
    <w:uiPriority w:val="99"/>
    <w:semiHidden/>
    <w:unhideWhenUsed/>
    <w:rsid w:val="00F56081"/>
    <w:rPr>
      <w:color w:val="605E5C"/>
      <w:shd w:val="clear" w:color="auto" w:fill="E1DFDD"/>
    </w:rPr>
  </w:style>
  <w:style w:type="character" w:styleId="Strong">
    <w:name w:val="Strong"/>
    <w:basedOn w:val="DefaultParagraphFont"/>
    <w:uiPriority w:val="22"/>
    <w:qFormat/>
    <w:rsid w:val="006558D8"/>
    <w:rPr>
      <w:b/>
      <w:bCs/>
    </w:rPr>
  </w:style>
  <w:style w:type="paragraph" w:styleId="ListParagraph">
    <w:name w:val="List Paragraph"/>
    <w:basedOn w:val="Normal"/>
    <w:uiPriority w:val="34"/>
    <w:qFormat/>
    <w:rsid w:val="007A2CFA"/>
    <w:pPr>
      <w:spacing w:line="256" w:lineRule="auto"/>
      <w:ind w:left="720"/>
      <w:contextualSpacing/>
    </w:pPr>
    <w:rPr>
      <w:kern w:val="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387011">
      <w:bodyDiv w:val="1"/>
      <w:marLeft w:val="0"/>
      <w:marRight w:val="0"/>
      <w:marTop w:val="0"/>
      <w:marBottom w:val="0"/>
      <w:divBdr>
        <w:top w:val="none" w:sz="0" w:space="0" w:color="auto"/>
        <w:left w:val="none" w:sz="0" w:space="0" w:color="auto"/>
        <w:bottom w:val="none" w:sz="0" w:space="0" w:color="auto"/>
        <w:right w:val="none" w:sz="0" w:space="0" w:color="auto"/>
      </w:divBdr>
    </w:div>
    <w:div w:id="1642997518">
      <w:bodyDiv w:val="1"/>
      <w:marLeft w:val="0"/>
      <w:marRight w:val="0"/>
      <w:marTop w:val="0"/>
      <w:marBottom w:val="0"/>
      <w:divBdr>
        <w:top w:val="none" w:sz="0" w:space="0" w:color="auto"/>
        <w:left w:val="none" w:sz="0" w:space="0" w:color="auto"/>
        <w:bottom w:val="none" w:sz="0" w:space="0" w:color="auto"/>
        <w:right w:val="none" w:sz="0" w:space="0" w:color="auto"/>
      </w:divBdr>
    </w:div>
    <w:div w:id="1712804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pii/S0378778821002139" TargetMode="External"/><Relationship Id="rId13" Type="http://schemas.openxmlformats.org/officeDocument/2006/relationships/hyperlink" Target="https://www.sciencedirect.com/science/article/pii/S1364032120302719" TargetMode="External"/><Relationship Id="rId18" Type="http://schemas.openxmlformats.org/officeDocument/2006/relationships/hyperlink" Target="https://www.sciencedirect.com/science/article/pii/S0360544219320651" TargetMode="External"/><Relationship Id="rId3" Type="http://schemas.openxmlformats.org/officeDocument/2006/relationships/settings" Target="settings.xml"/><Relationship Id="rId21" Type="http://schemas.openxmlformats.org/officeDocument/2006/relationships/hyperlink" Target="https://www.sciencedirect.com/science/article/pii/S0360544221002048" TargetMode="External"/><Relationship Id="rId7" Type="http://schemas.openxmlformats.org/officeDocument/2006/relationships/hyperlink" Target="https://www.sciencedirect.com/science/article/pii/S1364032120302719" TargetMode="External"/><Relationship Id="rId12" Type="http://schemas.openxmlformats.org/officeDocument/2006/relationships/hyperlink" Target="https://www.sciencedirect.com/science/article/pii/S0959652620325890" TargetMode="External"/><Relationship Id="rId17" Type="http://schemas.openxmlformats.org/officeDocument/2006/relationships/hyperlink" Target="https://www.sciencedirect.com/science/article/pii/S0306261920300738" TargetMode="External"/><Relationship Id="rId2" Type="http://schemas.openxmlformats.org/officeDocument/2006/relationships/styles" Target="styles.xml"/><Relationship Id="rId16" Type="http://schemas.openxmlformats.org/officeDocument/2006/relationships/hyperlink" Target="https://www.sciencedirect.com/science/article/pii/S2210670720305461" TargetMode="External"/><Relationship Id="rId20" Type="http://schemas.openxmlformats.org/officeDocument/2006/relationships/hyperlink" Target="https://www.sciencedirect.com/science/article/pii/S2210670720301153" TargetMode="External"/><Relationship Id="rId1" Type="http://schemas.openxmlformats.org/officeDocument/2006/relationships/numbering" Target="numbering.xml"/><Relationship Id="rId6" Type="http://schemas.openxmlformats.org/officeDocument/2006/relationships/hyperlink" Target="https://www.sciencedirect.com/science/article/pii/S0378778821002139" TargetMode="External"/><Relationship Id="rId11" Type="http://schemas.openxmlformats.org/officeDocument/2006/relationships/hyperlink" Target="https://www.sciencedirect.com/science/article/pii/S0360544209004514" TargetMode="External"/><Relationship Id="rId24" Type="http://schemas.openxmlformats.org/officeDocument/2006/relationships/theme" Target="theme/theme1.xml"/><Relationship Id="rId5" Type="http://schemas.openxmlformats.org/officeDocument/2006/relationships/hyperlink" Target="https://www.sciencedirect.com/science/article/pii/S1364032120302719" TargetMode="External"/><Relationship Id="rId15" Type="http://schemas.openxmlformats.org/officeDocument/2006/relationships/hyperlink" Target="https://www.sciencedirect.com/science/article/pii/S0360544223019746" TargetMode="External"/><Relationship Id="rId23" Type="http://schemas.openxmlformats.org/officeDocument/2006/relationships/fontTable" Target="fontTable.xml"/><Relationship Id="rId10" Type="http://schemas.openxmlformats.org/officeDocument/2006/relationships/hyperlink" Target="https://viejournal.springeropen.com/articles/10.1186/s40327-018-0064-7" TargetMode="External"/><Relationship Id="rId19" Type="http://schemas.openxmlformats.org/officeDocument/2006/relationships/hyperlink" Target="https://www.sciencedirect.com/science/article/pii/S0959652620325890" TargetMode="External"/><Relationship Id="rId4" Type="http://schemas.openxmlformats.org/officeDocument/2006/relationships/webSettings" Target="webSettings.xml"/><Relationship Id="rId9" Type="http://schemas.openxmlformats.org/officeDocument/2006/relationships/hyperlink" Target="https://www.sciencedirect.com/science/article/pii/S0360544223019746" TargetMode="External"/><Relationship Id="rId14" Type="http://schemas.openxmlformats.org/officeDocument/2006/relationships/hyperlink" Target="https://www.sciencedirect.com/science/article/pii/S0378778821002139" TargetMode="External"/><Relationship Id="rId22"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ANN</a:t>
            </a:r>
            <a:r>
              <a:rPr lang="en-IN" baseline="0"/>
              <a:t> Vs SVM</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1"/>
                </a:solidFill>
                <a:prstDash val="sysDot"/>
              </a:ln>
              <a:effectLst/>
            </c:spPr>
            <c:trendlineType val="linear"/>
            <c:dispRSqr val="0"/>
            <c:dispEq val="0"/>
          </c:trendline>
          <c:errBars>
            <c:errBarType val="both"/>
            <c:errValType val="stdErr"/>
            <c:noEndCap val="0"/>
            <c:spPr>
              <a:noFill/>
              <a:ln w="9525" cap="flat" cmpd="sng" algn="ctr">
                <a:solidFill>
                  <a:schemeClr val="tx1">
                    <a:lumMod val="65000"/>
                    <a:lumOff val="35000"/>
                  </a:schemeClr>
                </a:solidFill>
                <a:round/>
              </a:ln>
              <a:effectLst/>
            </c:spPr>
          </c:errBars>
          <c:cat>
            <c:strRef>
              <c:f>Sheet1!$A$1:$B$1</c:f>
              <c:strCache>
                <c:ptCount val="2"/>
                <c:pt idx="0">
                  <c:v>ANN</c:v>
                </c:pt>
                <c:pt idx="1">
                  <c:v>SVM</c:v>
                </c:pt>
              </c:strCache>
            </c:strRef>
          </c:cat>
          <c:val>
            <c:numRef>
              <c:f>Sheet1!$A$2:$B$2</c:f>
              <c:numCache>
                <c:formatCode>General</c:formatCode>
                <c:ptCount val="2"/>
                <c:pt idx="0">
                  <c:v>80.239999999999995</c:v>
                </c:pt>
                <c:pt idx="1">
                  <c:v>29.46</c:v>
                </c:pt>
              </c:numCache>
            </c:numRef>
          </c:val>
          <c:extLst>
            <c:ext xmlns:c16="http://schemas.microsoft.com/office/drawing/2014/chart" uri="{C3380CC4-5D6E-409C-BE32-E72D297353CC}">
              <c16:uniqueId val="{00000001-CC2F-405F-A459-7A130590038E}"/>
            </c:ext>
          </c:extLst>
        </c:ser>
        <c:dLbls>
          <c:dLblPos val="outEnd"/>
          <c:showLegendKey val="0"/>
          <c:showVal val="1"/>
          <c:showCatName val="0"/>
          <c:showSerName val="0"/>
          <c:showPercent val="0"/>
          <c:showBubbleSize val="0"/>
        </c:dLbls>
        <c:gapWidth val="219"/>
        <c:overlap val="-27"/>
        <c:axId val="1834152463"/>
        <c:axId val="1834150799"/>
        <c:extLst>
          <c:ext xmlns:c15="http://schemas.microsoft.com/office/drawing/2012/chart" uri="{02D57815-91ED-43cb-92C2-25804820EDAC}">
            <c15:filteredBarSeries>
              <c15:ser>
                <c:idx val="1"/>
                <c:order val="1"/>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uri="{CE6537A1-D6FC-4f65-9D91-7224C49458BB}">
                      <c15:showLeaderLines val="1"/>
                      <c15:leaderLines>
                        <c:spPr>
                          <a:ln w="9525" cap="flat" cmpd="sng" algn="ctr">
                            <a:solidFill>
                              <a:schemeClr val="tx1">
                                <a:lumMod val="35000"/>
                                <a:lumOff val="65000"/>
                              </a:schemeClr>
                            </a:solidFill>
                            <a:round/>
                          </a:ln>
                          <a:effectLst/>
                        </c:spPr>
                      </c15:leaderLines>
                    </c:ext>
                  </c:extLst>
                </c:dLbls>
                <c:cat>
                  <c:strRef>
                    <c:extLst>
                      <c:ext uri="{02D57815-91ED-43cb-92C2-25804820EDAC}">
                        <c15:formulaRef>
                          <c15:sqref>Sheet1!$A$1:$B$1</c15:sqref>
                        </c15:formulaRef>
                      </c:ext>
                    </c:extLst>
                    <c:strCache>
                      <c:ptCount val="2"/>
                      <c:pt idx="0">
                        <c:v>ANN</c:v>
                      </c:pt>
                      <c:pt idx="1">
                        <c:v>SVM</c:v>
                      </c:pt>
                    </c:strCache>
                  </c:strRef>
                </c:cat>
                <c:val>
                  <c:numRef>
                    <c:extLst>
                      <c:ext uri="{02D57815-91ED-43cb-92C2-25804820EDAC}">
                        <c15:formulaRef>
                          <c15:sqref>Sheet1!$A$3:$B$3</c15:sqref>
                        </c15:formulaRef>
                      </c:ext>
                    </c:extLst>
                    <c:numCache>
                      <c:formatCode>General</c:formatCode>
                      <c:ptCount val="2"/>
                    </c:numCache>
                  </c:numRef>
                </c:val>
                <c:extLst>
                  <c:ext xmlns:c16="http://schemas.microsoft.com/office/drawing/2014/chart" uri="{C3380CC4-5D6E-409C-BE32-E72D297353CC}">
                    <c16:uniqueId val="{00000002-CC2F-405F-A459-7A130590038E}"/>
                  </c:ext>
                </c:extLst>
              </c15:ser>
            </c15:filteredBarSeries>
          </c:ext>
        </c:extLst>
      </c:barChart>
      <c:catAx>
        <c:axId val="183415246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b="1"/>
                  <a:t>Group</a:t>
                </a:r>
              </a:p>
            </c:rich>
          </c:tx>
          <c:layout>
            <c:manualLayout>
              <c:xMode val="edge"/>
              <c:yMode val="edge"/>
              <c:x val="0.36916863517060367"/>
              <c:y val="0.87868037328667248"/>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34150799"/>
        <c:crosses val="autoZero"/>
        <c:auto val="1"/>
        <c:lblAlgn val="ctr"/>
        <c:lblOffset val="100"/>
        <c:noMultiLvlLbl val="0"/>
      </c:catAx>
      <c:valAx>
        <c:axId val="183415079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Mean</a:t>
                </a:r>
                <a:r>
                  <a:rPr lang="en-IN" baseline="0"/>
                  <a:t> Accuracy</a:t>
                </a:r>
                <a:endParaRPr lang="en-IN"/>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34152463"/>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287</TotalTime>
  <Pages>9</Pages>
  <Words>2497</Words>
  <Characters>16419</Characters>
  <Application>Microsoft Office Word</Application>
  <DocSecurity>0</DocSecurity>
  <Lines>356</Lines>
  <Paragraphs>191</Paragraphs>
  <ScaleCrop>false</ScaleCrop>
  <Company/>
  <LinksUpToDate>false</LinksUpToDate>
  <CharactersWithSpaces>18725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 chalapathy</dc:creator>
  <cp:keywords/>
  <dc:description/>
  <cp:lastModifiedBy>Venkata chalapathy</cp:lastModifiedBy>
  <cp:revision>150</cp:revision>
  <dcterms:created xsi:type="dcterms:W3CDTF">2024-02-01T08:15:00Z</dcterms:created>
  <dcterms:modified xsi:type="dcterms:W3CDTF">2024-02-05T13:19:00Z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c91771f0-1b3a-4d91-9167-904c404e05f7</vt:lpwstr>
  </property>
</Properties>
</file>