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727F9" w14:textId="77777777" w:rsidR="000B11C3" w:rsidRDefault="000B11C3" w:rsidP="000B11C3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VV</w:t>
      </w:r>
      <w:bookmarkStart w:id="0" w:name="_GoBack"/>
      <w:bookmarkEnd w:id="0"/>
      <w:r>
        <w:rPr>
          <w:sz w:val="23"/>
          <w:szCs w:val="23"/>
        </w:rPr>
        <w:t xml:space="preserve">SS, </w:t>
      </w:r>
      <w:proofErr w:type="spellStart"/>
      <w:r>
        <w:rPr>
          <w:b/>
          <w:bCs/>
          <w:sz w:val="23"/>
          <w:szCs w:val="23"/>
        </w:rPr>
        <w:t>Proiect</w:t>
      </w:r>
      <w:proofErr w:type="spellEnd"/>
      <w:r>
        <w:rPr>
          <w:b/>
          <w:bCs/>
          <w:sz w:val="23"/>
          <w:szCs w:val="23"/>
        </w:rPr>
        <w:t xml:space="preserve"> 2. </w:t>
      </w:r>
      <w:proofErr w:type="spellStart"/>
      <w:r>
        <w:rPr>
          <w:b/>
          <w:bCs/>
          <w:sz w:val="23"/>
          <w:szCs w:val="23"/>
        </w:rPr>
        <w:t>Salariati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Informatică</w:t>
      </w:r>
      <w:proofErr w:type="spellEnd"/>
      <w:r>
        <w:rPr>
          <w:sz w:val="23"/>
          <w:szCs w:val="23"/>
        </w:rPr>
        <w:t xml:space="preserve"> – </w:t>
      </w:r>
      <w:proofErr w:type="spellStart"/>
      <w:r>
        <w:rPr>
          <w:sz w:val="23"/>
          <w:szCs w:val="23"/>
        </w:rPr>
        <w:t>Română</w:t>
      </w:r>
      <w:proofErr w:type="spellEnd"/>
      <w:r>
        <w:rPr>
          <w:sz w:val="23"/>
          <w:szCs w:val="23"/>
        </w:rPr>
        <w:t>, 2018-2019/II, S01</w:t>
      </w:r>
      <w:r>
        <w:rPr>
          <w:rFonts w:ascii="Wingdings" w:hAnsi="Wingdings" w:cs="Wingdings"/>
          <w:sz w:val="23"/>
          <w:szCs w:val="23"/>
        </w:rPr>
        <w:t></w:t>
      </w:r>
      <w:r>
        <w:rPr>
          <w:sz w:val="23"/>
          <w:szCs w:val="23"/>
        </w:rPr>
        <w:t xml:space="preserve">S12 </w:t>
      </w:r>
    </w:p>
    <w:p w14:paraId="61D94EF6" w14:textId="77777777" w:rsidR="000B11C3" w:rsidRDefault="000B11C3" w:rsidP="000B11C3">
      <w:pPr>
        <w:pStyle w:val="Default"/>
        <w:rPr>
          <w:color w:val="auto"/>
        </w:rPr>
      </w:pPr>
    </w:p>
    <w:p w14:paraId="68B7197E" w14:textId="3E2D3D86" w:rsidR="000B11C3" w:rsidRDefault="000B11C3" w:rsidP="000B11C3">
      <w:pPr>
        <w:pStyle w:val="Default"/>
        <w:rPr>
          <w:b/>
          <w:bCs/>
          <w:color w:val="auto"/>
          <w:sz w:val="22"/>
          <w:szCs w:val="22"/>
        </w:rPr>
      </w:pPr>
      <w:r>
        <w:rPr>
          <w:color w:val="auto"/>
        </w:rPr>
        <w:t xml:space="preserve"> </w:t>
      </w:r>
      <w:proofErr w:type="spellStart"/>
      <w:r>
        <w:rPr>
          <w:b/>
          <w:bCs/>
          <w:color w:val="auto"/>
          <w:sz w:val="22"/>
          <w:szCs w:val="22"/>
        </w:rPr>
        <w:t>Proiectaţi</w:t>
      </w:r>
      <w:proofErr w:type="spellEnd"/>
      <w:r>
        <w:rPr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b/>
          <w:bCs/>
          <w:color w:val="auto"/>
          <w:sz w:val="22"/>
          <w:szCs w:val="22"/>
        </w:rPr>
        <w:t>şi</w:t>
      </w:r>
      <w:proofErr w:type="spellEnd"/>
      <w:r>
        <w:rPr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b/>
          <w:bCs/>
          <w:color w:val="auto"/>
          <w:sz w:val="22"/>
          <w:szCs w:val="22"/>
        </w:rPr>
        <w:t>implementaţi</w:t>
      </w:r>
      <w:proofErr w:type="spellEnd"/>
      <w:r>
        <w:rPr>
          <w:b/>
          <w:bCs/>
          <w:color w:val="auto"/>
          <w:sz w:val="22"/>
          <w:szCs w:val="22"/>
        </w:rPr>
        <w:t xml:space="preserve"> o </w:t>
      </w:r>
      <w:proofErr w:type="spellStart"/>
      <w:r>
        <w:rPr>
          <w:b/>
          <w:bCs/>
          <w:color w:val="auto"/>
          <w:sz w:val="22"/>
          <w:szCs w:val="22"/>
        </w:rPr>
        <w:t>aplicaţie</w:t>
      </w:r>
      <w:proofErr w:type="spellEnd"/>
      <w:r>
        <w:rPr>
          <w:b/>
          <w:bCs/>
          <w:color w:val="auto"/>
          <w:sz w:val="22"/>
          <w:szCs w:val="22"/>
        </w:rPr>
        <w:t xml:space="preserve"> Java </w:t>
      </w:r>
      <w:proofErr w:type="spellStart"/>
      <w:r>
        <w:rPr>
          <w:b/>
          <w:bCs/>
          <w:color w:val="auto"/>
          <w:sz w:val="22"/>
          <w:szCs w:val="22"/>
        </w:rPr>
        <w:t>pentru</w:t>
      </w:r>
      <w:proofErr w:type="spellEnd"/>
      <w:r>
        <w:rPr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b/>
          <w:bCs/>
          <w:color w:val="auto"/>
          <w:sz w:val="22"/>
          <w:szCs w:val="22"/>
        </w:rPr>
        <w:t>rezolvarea</w:t>
      </w:r>
      <w:proofErr w:type="spellEnd"/>
      <w:r>
        <w:rPr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b/>
          <w:bCs/>
          <w:color w:val="auto"/>
          <w:sz w:val="22"/>
          <w:szCs w:val="22"/>
        </w:rPr>
        <w:t>problemei</w:t>
      </w:r>
      <w:proofErr w:type="spellEnd"/>
      <w:r>
        <w:rPr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b/>
          <w:bCs/>
          <w:color w:val="auto"/>
          <w:sz w:val="22"/>
          <w:szCs w:val="22"/>
        </w:rPr>
        <w:t>propuse</w:t>
      </w:r>
      <w:proofErr w:type="spellEnd"/>
      <w:r>
        <w:rPr>
          <w:b/>
          <w:bCs/>
          <w:color w:val="auto"/>
          <w:sz w:val="22"/>
          <w:szCs w:val="22"/>
        </w:rPr>
        <w:t xml:space="preserve">. Se </w:t>
      </w:r>
      <w:proofErr w:type="spellStart"/>
      <w:r>
        <w:rPr>
          <w:b/>
          <w:bCs/>
          <w:color w:val="auto"/>
          <w:sz w:val="22"/>
          <w:szCs w:val="22"/>
        </w:rPr>
        <w:t>va</w:t>
      </w:r>
      <w:proofErr w:type="spellEnd"/>
      <w:r>
        <w:rPr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b/>
          <w:bCs/>
          <w:color w:val="auto"/>
          <w:sz w:val="22"/>
          <w:szCs w:val="22"/>
        </w:rPr>
        <w:t>evidenţia</w:t>
      </w:r>
      <w:proofErr w:type="spellEnd"/>
      <w:r>
        <w:rPr>
          <w:b/>
          <w:bCs/>
          <w:color w:val="auto"/>
          <w:sz w:val="22"/>
          <w:szCs w:val="22"/>
        </w:rPr>
        <w:t xml:space="preserve"> o </w:t>
      </w:r>
      <w:proofErr w:type="spellStart"/>
      <w:r>
        <w:rPr>
          <w:b/>
          <w:bCs/>
          <w:color w:val="auto"/>
          <w:sz w:val="22"/>
          <w:szCs w:val="22"/>
        </w:rPr>
        <w:t>arhitectură</w:t>
      </w:r>
      <w:proofErr w:type="spellEnd"/>
      <w:r>
        <w:rPr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b/>
          <w:bCs/>
          <w:color w:val="auto"/>
          <w:sz w:val="22"/>
          <w:szCs w:val="22"/>
        </w:rPr>
        <w:t>stratificată</w:t>
      </w:r>
      <w:proofErr w:type="spellEnd"/>
      <w:r>
        <w:rPr>
          <w:b/>
          <w:bCs/>
          <w:color w:val="auto"/>
          <w:sz w:val="22"/>
          <w:szCs w:val="22"/>
        </w:rPr>
        <w:t xml:space="preserve">. </w:t>
      </w:r>
      <w:proofErr w:type="spellStart"/>
      <w:r>
        <w:rPr>
          <w:b/>
          <w:bCs/>
          <w:color w:val="auto"/>
          <w:sz w:val="22"/>
          <w:szCs w:val="22"/>
        </w:rPr>
        <w:t>Informaţiile</w:t>
      </w:r>
      <w:proofErr w:type="spellEnd"/>
      <w:r>
        <w:rPr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b/>
          <w:bCs/>
          <w:color w:val="auto"/>
          <w:sz w:val="22"/>
          <w:szCs w:val="22"/>
        </w:rPr>
        <w:t>vor</w:t>
      </w:r>
      <w:proofErr w:type="spellEnd"/>
      <w:r>
        <w:rPr>
          <w:b/>
          <w:bCs/>
          <w:color w:val="auto"/>
          <w:sz w:val="22"/>
          <w:szCs w:val="22"/>
        </w:rPr>
        <w:t xml:space="preserve"> fi </w:t>
      </w:r>
      <w:proofErr w:type="spellStart"/>
      <w:r>
        <w:rPr>
          <w:b/>
          <w:bCs/>
          <w:color w:val="auto"/>
          <w:sz w:val="22"/>
          <w:szCs w:val="22"/>
        </w:rPr>
        <w:t>preluate</w:t>
      </w:r>
      <w:proofErr w:type="spellEnd"/>
      <w:r>
        <w:rPr>
          <w:b/>
          <w:bCs/>
          <w:color w:val="auto"/>
          <w:sz w:val="22"/>
          <w:szCs w:val="22"/>
        </w:rPr>
        <w:t xml:space="preserve"> din </w:t>
      </w:r>
      <w:proofErr w:type="spellStart"/>
      <w:r>
        <w:rPr>
          <w:b/>
          <w:bCs/>
          <w:color w:val="auto"/>
          <w:sz w:val="22"/>
          <w:szCs w:val="22"/>
        </w:rPr>
        <w:t>fişiere</w:t>
      </w:r>
      <w:proofErr w:type="spellEnd"/>
      <w:r>
        <w:rPr>
          <w:b/>
          <w:bCs/>
          <w:color w:val="auto"/>
          <w:sz w:val="22"/>
          <w:szCs w:val="22"/>
        </w:rPr>
        <w:t xml:space="preserve"> text. </w:t>
      </w:r>
    </w:p>
    <w:p w14:paraId="689E0994" w14:textId="77777777" w:rsidR="000B11C3" w:rsidRDefault="000B11C3" w:rsidP="000B11C3">
      <w:pPr>
        <w:pStyle w:val="Default"/>
        <w:rPr>
          <w:color w:val="auto"/>
          <w:sz w:val="22"/>
          <w:szCs w:val="22"/>
        </w:rPr>
      </w:pPr>
    </w:p>
    <w:p w14:paraId="5359E6B7" w14:textId="77777777" w:rsidR="000B11C3" w:rsidRDefault="000B11C3" w:rsidP="000B11C3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2. </w:t>
      </w:r>
      <w:proofErr w:type="spellStart"/>
      <w:r>
        <w:rPr>
          <w:b/>
          <w:bCs/>
          <w:color w:val="auto"/>
          <w:sz w:val="22"/>
          <w:szCs w:val="22"/>
        </w:rPr>
        <w:t>Salariati</w:t>
      </w:r>
      <w:proofErr w:type="spellEnd"/>
      <w:r>
        <w:rPr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b/>
          <w:bCs/>
          <w:color w:val="auto"/>
          <w:sz w:val="22"/>
          <w:szCs w:val="22"/>
        </w:rPr>
        <w:t>universitate</w:t>
      </w:r>
      <w:proofErr w:type="spellEnd"/>
      <w:r>
        <w:rPr>
          <w:b/>
          <w:bCs/>
          <w:color w:val="auto"/>
          <w:sz w:val="22"/>
          <w:szCs w:val="22"/>
        </w:rPr>
        <w:t xml:space="preserve"> </w:t>
      </w:r>
    </w:p>
    <w:p w14:paraId="3AF4E28E" w14:textId="6FE9951C" w:rsidR="000B11C3" w:rsidRDefault="000B11C3" w:rsidP="000B11C3">
      <w:pPr>
        <w:pStyle w:val="Default"/>
        <w:ind w:firstLine="720"/>
        <w:rPr>
          <w:color w:val="auto"/>
          <w:sz w:val="22"/>
          <w:szCs w:val="22"/>
        </w:rPr>
      </w:pPr>
      <w:proofErr w:type="spellStart"/>
      <w:r>
        <w:rPr>
          <w:color w:val="auto"/>
          <w:sz w:val="22"/>
          <w:szCs w:val="22"/>
        </w:rPr>
        <w:t>Universitatea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doreste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dezvoltarea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unui</w:t>
      </w:r>
      <w:proofErr w:type="spellEnd"/>
      <w:r>
        <w:rPr>
          <w:color w:val="auto"/>
          <w:sz w:val="22"/>
          <w:szCs w:val="22"/>
        </w:rPr>
        <w:t xml:space="preserve"> program </w:t>
      </w:r>
      <w:proofErr w:type="spellStart"/>
      <w:r>
        <w:rPr>
          <w:color w:val="auto"/>
          <w:sz w:val="22"/>
          <w:szCs w:val="22"/>
        </w:rPr>
        <w:t>pentru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gestiunea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salariatilor</w:t>
      </w:r>
      <w:proofErr w:type="spellEnd"/>
      <w:r>
        <w:rPr>
          <w:color w:val="auto"/>
          <w:sz w:val="22"/>
          <w:szCs w:val="22"/>
        </w:rPr>
        <w:t xml:space="preserve">. </w:t>
      </w:r>
      <w:proofErr w:type="spellStart"/>
      <w:r>
        <w:rPr>
          <w:color w:val="auto"/>
          <w:sz w:val="22"/>
          <w:szCs w:val="22"/>
        </w:rPr>
        <w:t>Acesta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va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avea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urmatoarele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functionalitati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selectabile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dintr</w:t>
      </w:r>
      <w:proofErr w:type="spellEnd"/>
      <w:r>
        <w:rPr>
          <w:color w:val="auto"/>
          <w:sz w:val="22"/>
          <w:szCs w:val="22"/>
        </w:rPr>
        <w:t xml:space="preserve">-un </w:t>
      </w:r>
      <w:proofErr w:type="spellStart"/>
      <w:r>
        <w:rPr>
          <w:color w:val="auto"/>
          <w:sz w:val="22"/>
          <w:szCs w:val="22"/>
        </w:rPr>
        <w:t>meniu</w:t>
      </w:r>
      <w:proofErr w:type="spellEnd"/>
      <w:r>
        <w:rPr>
          <w:color w:val="auto"/>
          <w:sz w:val="22"/>
          <w:szCs w:val="22"/>
        </w:rPr>
        <w:t xml:space="preserve"> tip </w:t>
      </w:r>
      <w:proofErr w:type="spellStart"/>
      <w:r>
        <w:rPr>
          <w:color w:val="auto"/>
          <w:sz w:val="22"/>
          <w:szCs w:val="22"/>
        </w:rPr>
        <w:t>consola</w:t>
      </w:r>
      <w:proofErr w:type="spellEnd"/>
      <w:r>
        <w:rPr>
          <w:color w:val="auto"/>
          <w:sz w:val="22"/>
          <w:szCs w:val="22"/>
        </w:rPr>
        <w:t xml:space="preserve">: </w:t>
      </w:r>
    </w:p>
    <w:p w14:paraId="5FA446E3" w14:textId="443AA406" w:rsidR="000B11C3" w:rsidRDefault="000B11C3" w:rsidP="000B11C3">
      <w:pPr>
        <w:pStyle w:val="Default"/>
        <w:ind w:left="720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F01. </w:t>
      </w:r>
      <w:proofErr w:type="spellStart"/>
      <w:r>
        <w:rPr>
          <w:color w:val="auto"/>
          <w:sz w:val="22"/>
          <w:szCs w:val="22"/>
        </w:rPr>
        <w:t>adaugarea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unui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nou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angajat</w:t>
      </w:r>
      <w:proofErr w:type="spellEnd"/>
      <w:r>
        <w:rPr>
          <w:color w:val="auto"/>
          <w:sz w:val="22"/>
          <w:szCs w:val="22"/>
        </w:rPr>
        <w:t xml:space="preserve"> (</w:t>
      </w:r>
      <w:proofErr w:type="spellStart"/>
      <w:r>
        <w:rPr>
          <w:color w:val="auto"/>
          <w:sz w:val="22"/>
          <w:szCs w:val="22"/>
        </w:rPr>
        <w:t>nume</w:t>
      </w:r>
      <w:proofErr w:type="spellEnd"/>
      <w:r>
        <w:rPr>
          <w:color w:val="auto"/>
          <w:sz w:val="22"/>
          <w:szCs w:val="22"/>
        </w:rPr>
        <w:t xml:space="preserve">, </w:t>
      </w:r>
      <w:proofErr w:type="spellStart"/>
      <w:r>
        <w:rPr>
          <w:color w:val="auto"/>
          <w:sz w:val="22"/>
          <w:szCs w:val="22"/>
        </w:rPr>
        <w:t>prenume</w:t>
      </w:r>
      <w:proofErr w:type="spellEnd"/>
      <w:r>
        <w:rPr>
          <w:color w:val="auto"/>
          <w:sz w:val="22"/>
          <w:szCs w:val="22"/>
        </w:rPr>
        <w:t xml:space="preserve">, CNP, </w:t>
      </w:r>
      <w:proofErr w:type="spellStart"/>
      <w:r>
        <w:rPr>
          <w:color w:val="auto"/>
          <w:sz w:val="22"/>
          <w:szCs w:val="22"/>
        </w:rPr>
        <w:t>functia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didactica</w:t>
      </w:r>
      <w:proofErr w:type="spellEnd"/>
      <w:r>
        <w:rPr>
          <w:color w:val="auto"/>
          <w:sz w:val="22"/>
          <w:szCs w:val="22"/>
        </w:rPr>
        <w:t xml:space="preserve">, </w:t>
      </w:r>
      <w:proofErr w:type="spellStart"/>
      <w:r>
        <w:rPr>
          <w:color w:val="auto"/>
          <w:sz w:val="22"/>
          <w:szCs w:val="22"/>
        </w:rPr>
        <w:t>salariul</w:t>
      </w:r>
      <w:proofErr w:type="spellEnd"/>
      <w:r>
        <w:rPr>
          <w:color w:val="auto"/>
          <w:sz w:val="22"/>
          <w:szCs w:val="22"/>
        </w:rPr>
        <w:t xml:space="preserve"> de </w:t>
      </w:r>
      <w:proofErr w:type="spellStart"/>
      <w:r>
        <w:rPr>
          <w:color w:val="auto"/>
          <w:sz w:val="22"/>
          <w:szCs w:val="22"/>
        </w:rPr>
        <w:t>incadrare</w:t>
      </w:r>
      <w:proofErr w:type="spellEnd"/>
      <w:r>
        <w:rPr>
          <w:color w:val="auto"/>
          <w:sz w:val="22"/>
          <w:szCs w:val="22"/>
        </w:rPr>
        <w:t xml:space="preserve">), </w:t>
      </w:r>
      <w:proofErr w:type="spellStart"/>
      <w:r>
        <w:rPr>
          <w:color w:val="auto"/>
          <w:sz w:val="22"/>
          <w:szCs w:val="22"/>
        </w:rPr>
        <w:t>angajatul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va</w:t>
      </w:r>
      <w:proofErr w:type="spellEnd"/>
      <w:r>
        <w:rPr>
          <w:color w:val="auto"/>
          <w:sz w:val="22"/>
          <w:szCs w:val="22"/>
        </w:rPr>
        <w:t xml:space="preserve"> fi </w:t>
      </w:r>
      <w:proofErr w:type="spellStart"/>
      <w:r>
        <w:rPr>
          <w:color w:val="auto"/>
          <w:sz w:val="22"/>
          <w:szCs w:val="22"/>
        </w:rPr>
        <w:t>salvat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si</w:t>
      </w:r>
      <w:proofErr w:type="spellEnd"/>
      <w:r>
        <w:rPr>
          <w:color w:val="auto"/>
          <w:sz w:val="22"/>
          <w:szCs w:val="22"/>
        </w:rPr>
        <w:t xml:space="preserve"> in </w:t>
      </w:r>
      <w:proofErr w:type="spellStart"/>
      <w:r>
        <w:rPr>
          <w:color w:val="auto"/>
          <w:sz w:val="22"/>
          <w:szCs w:val="22"/>
        </w:rPr>
        <w:t>fisier</w:t>
      </w:r>
      <w:proofErr w:type="spellEnd"/>
      <w:r>
        <w:rPr>
          <w:color w:val="auto"/>
          <w:sz w:val="22"/>
          <w:szCs w:val="22"/>
        </w:rPr>
        <w:t xml:space="preserve">; </w:t>
      </w:r>
    </w:p>
    <w:p w14:paraId="3C40627C" w14:textId="77777777" w:rsidR="000B11C3" w:rsidRDefault="000B11C3" w:rsidP="000B11C3">
      <w:pPr>
        <w:pStyle w:val="Default"/>
        <w:ind w:left="720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F02. </w:t>
      </w:r>
      <w:proofErr w:type="spellStart"/>
      <w:r>
        <w:rPr>
          <w:color w:val="auto"/>
          <w:sz w:val="22"/>
          <w:szCs w:val="22"/>
        </w:rPr>
        <w:t>modificarea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functiei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didactice</w:t>
      </w:r>
      <w:proofErr w:type="spellEnd"/>
      <w:r>
        <w:rPr>
          <w:color w:val="auto"/>
          <w:sz w:val="22"/>
          <w:szCs w:val="22"/>
        </w:rPr>
        <w:t xml:space="preserve"> (</w:t>
      </w:r>
      <w:proofErr w:type="spellStart"/>
      <w:r>
        <w:rPr>
          <w:color w:val="auto"/>
          <w:sz w:val="22"/>
          <w:szCs w:val="22"/>
        </w:rPr>
        <w:t>asistent</w:t>
      </w:r>
      <w:proofErr w:type="spellEnd"/>
      <w:r>
        <w:rPr>
          <w:color w:val="auto"/>
          <w:sz w:val="22"/>
          <w:szCs w:val="22"/>
        </w:rPr>
        <w:t>/lector/</w:t>
      </w:r>
      <w:proofErr w:type="spellStart"/>
      <w:r>
        <w:rPr>
          <w:color w:val="auto"/>
          <w:sz w:val="22"/>
          <w:szCs w:val="22"/>
        </w:rPr>
        <w:t>conferentiar</w:t>
      </w:r>
      <w:proofErr w:type="spellEnd"/>
      <w:r>
        <w:rPr>
          <w:color w:val="auto"/>
          <w:sz w:val="22"/>
          <w:szCs w:val="22"/>
        </w:rPr>
        <w:t>/</w:t>
      </w:r>
      <w:proofErr w:type="spellStart"/>
      <w:r>
        <w:rPr>
          <w:color w:val="auto"/>
          <w:sz w:val="22"/>
          <w:szCs w:val="22"/>
        </w:rPr>
        <w:t>profesor</w:t>
      </w:r>
      <w:proofErr w:type="spellEnd"/>
      <w:r>
        <w:rPr>
          <w:color w:val="auto"/>
          <w:sz w:val="22"/>
          <w:szCs w:val="22"/>
        </w:rPr>
        <w:t xml:space="preserve">) a </w:t>
      </w:r>
      <w:proofErr w:type="spellStart"/>
      <w:r>
        <w:rPr>
          <w:color w:val="auto"/>
          <w:sz w:val="22"/>
          <w:szCs w:val="22"/>
        </w:rPr>
        <w:t>unui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angajat</w:t>
      </w:r>
      <w:proofErr w:type="spellEnd"/>
      <w:r>
        <w:rPr>
          <w:color w:val="auto"/>
          <w:sz w:val="22"/>
          <w:szCs w:val="22"/>
        </w:rPr>
        <w:t xml:space="preserve">; </w:t>
      </w:r>
    </w:p>
    <w:p w14:paraId="0C76B062" w14:textId="524BA7EB" w:rsidR="00D62893" w:rsidRDefault="000B11C3" w:rsidP="0064406A">
      <w:pPr>
        <w:ind w:left="720"/>
      </w:pPr>
      <w:r>
        <w:rPr>
          <w:b/>
          <w:bCs/>
        </w:rPr>
        <w:t xml:space="preserve">F03.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salariatilor</w:t>
      </w:r>
      <w:proofErr w:type="spellEnd"/>
      <w:r>
        <w:t xml:space="preserve"> </w:t>
      </w:r>
      <w:proofErr w:type="spellStart"/>
      <w:r>
        <w:t>ordonati</w:t>
      </w:r>
      <w:proofErr w:type="spellEnd"/>
      <w:r>
        <w:t xml:space="preserve"> </w:t>
      </w:r>
      <w:proofErr w:type="spellStart"/>
      <w:r>
        <w:t>descrescator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salariu si </w:t>
      </w:r>
      <w:proofErr w:type="spellStart"/>
      <w:r>
        <w:t>crescator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varsta</w:t>
      </w:r>
      <w:proofErr w:type="spellEnd"/>
      <w:r>
        <w:t xml:space="preserve"> (</w:t>
      </w:r>
      <w:proofErr w:type="spellStart"/>
      <w:r w:rsidR="002B6DDC">
        <w:t>varsta</w:t>
      </w:r>
      <w:proofErr w:type="spellEnd"/>
      <w:r w:rsidR="002B6DDC">
        <w:t xml:space="preserve"> va fi calculata pe baza </w:t>
      </w:r>
      <w:r>
        <w:t>CNP</w:t>
      </w:r>
      <w:r w:rsidR="002B6DDC">
        <w:t>-ului</w:t>
      </w:r>
      <w:r>
        <w:t>).</w:t>
      </w:r>
    </w:p>
    <w:sectPr w:rsidR="00D62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E8"/>
    <w:rsid w:val="000B11C3"/>
    <w:rsid w:val="00115073"/>
    <w:rsid w:val="002B6DDC"/>
    <w:rsid w:val="005A3F6F"/>
    <w:rsid w:val="0064406A"/>
    <w:rsid w:val="006F09E2"/>
    <w:rsid w:val="00D62893"/>
    <w:rsid w:val="00DC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0199"/>
  <w15:chartTrackingRefBased/>
  <w15:docId w15:val="{9EE9A1FF-B853-4E72-932F-BEBE8DB1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B11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Georgescu</dc:creator>
  <cp:keywords/>
  <dc:description/>
  <cp:lastModifiedBy>Victor Georgescu</cp:lastModifiedBy>
  <cp:revision>7</cp:revision>
  <dcterms:created xsi:type="dcterms:W3CDTF">2019-03-11T12:53:00Z</dcterms:created>
  <dcterms:modified xsi:type="dcterms:W3CDTF">2019-05-03T18:25:00Z</dcterms:modified>
</cp:coreProperties>
</file>