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PANDA: </w:t>
      </w:r>
      <w:r>
        <w:rPr>
          <w:b/>
          <w:bCs/>
          <w:u w:val="single"/>
        </w:rPr>
        <w:t xml:space="preserve">P</w:t>
      </w:r>
      <w:r>
        <w:t xml:space="preserve">ose-</w:t>
      </w:r>
      <w:r>
        <w:rPr>
          <w:b/>
          <w:bCs/>
          <w:u w:val="single"/>
        </w:rPr>
        <w:t xml:space="preserve">A</w:t>
      </w:r>
      <w:r>
        <w:t xml:space="preserve">ware </w:t>
      </w:r>
      <w:r>
        <w:rPr>
          <w:b/>
          <w:bCs/>
          <w:u w:val="single"/>
        </w:rPr>
        <w:t xml:space="preserve">N</w:t>
      </w:r>
      <w:r>
        <w:t xml:space="preserve">PU </w:t>
      </w:r>
      <w:r>
        <w:rPr>
          <w:b/>
          <w:bCs/>
          <w:u w:val="single"/>
        </w:rPr>
        <w:t xml:space="preserve">D</w:t>
      </w:r>
      <w:r>
        <w:t xml:space="preserve">igital </w:t>
      </w:r>
      <w:r>
        <w:rPr>
          <w:b/>
          <w:bCs/>
          <w:u w:val="single"/>
        </w:rPr>
        <w:t xml:space="preserve">A</w:t>
      </w:r>
      <w:r>
        <w:t xml:space="preserve">udio Interface 기반 비접촉 음악 연주</w:t>
      </w:r>
    </w:p>
    <w:p>
      <w:pPr>
        <w:jc w:val="center"/>
      </w:pPr>
      <w:r>
        <w:drawing>
          <wp:inline distT="0" distB="0" distL="0" distR="0">
            <wp:extent cx="5669280" cy="1488186"/>
            <wp:docPr id="1" name="panda_icon.png"/>
            <wp:cNvGraphicFramePr>
              <a:graphicFrameLocks noChangeAspect="1"/>
            </wp:cNvGraphicFramePr>
            <a:graphic>
              <a:graphicData uri="http://schemas.openxmlformats.org/drawingml/2006/picture">
                <pic:pic>
                  <pic:nvPicPr>
                    <pic:cNvPr id="1" name="panda_icon.png"/>
                    <pic:cNvPicPr/>
                  </pic:nvPicPr>
                  <pic:blipFill>
                    <a:blip r:embed="rId1"/>
                    <a:stretch>
                      <a:fillRect/>
                    </a:stretch>
                  </pic:blipFill>
                  <pic:spPr>
                    <a:xfrm>
                      <a:off x="0" y="0"/>
                      <a:ext cx="5669280" cy="1488186"/>
                    </a:xfrm>
                    <a:prstGeom prst="rect">
                      <a:avLst/>
                    </a:prstGeom>
                  </pic:spPr>
                </pic:pic>
              </a:graphicData>
            </a:graphic>
          </wp:inline>
        </w:drawing>
      </w:r>
    </w:p>
    <w:p>
      <w:pPr>
        <w:pStyle w:val="Caption"/>
      </w:pPr>
      <w:r>
        <w:t xml:space="preserve">PANDA 프로젝트 아이콘: </w:t>
      </w:r>
      <w:r>
        <w:rPr>
          <w:rFonts w:ascii="Courier New" w:hAnsi="Courier New"/>
        </w:rPr>
        <w:t xml:space="preserve">tools/gen_report_figures.py</w:t>
      </w:r>
      <w:r>
        <w:t xml:space="preserve">로 생성.</w:t>
      </w:r>
    </w:p>
    <w:p>
      <w:pPr>
        <w:pStyle w:val="Normal"/>
      </w:pPr>
      <w:r>
        <w:rPr>
          <w:b/>
          <w:bCs/>
        </w:rPr>
        <w:t xml:space="preserve">약어 풀이:</w:t>
      </w:r>
      <w:r>
        <w:t xml:space="preserve"> </w:t>
      </w:r>
      <w:r>
        <w:rPr>
          <w:b/>
          <w:bCs/>
          <w:u w:val="single"/>
        </w:rPr>
        <w:t xml:space="preserve">P</w:t>
      </w:r>
      <w:r>
        <w:t xml:space="preserve">ose-</w:t>
      </w:r>
      <w:r>
        <w:rPr>
          <w:b/>
          <w:bCs/>
          <w:u w:val="single"/>
        </w:rPr>
        <w:t xml:space="preserve">A</w:t>
      </w:r>
      <w:r>
        <w:t xml:space="preserve">ware </w:t>
      </w:r>
      <w:r>
        <w:rPr>
          <w:b/>
          <w:bCs/>
          <w:u w:val="single"/>
        </w:rPr>
        <w:t xml:space="preserve">N</w:t>
      </w:r>
      <w:r>
        <w:t xml:space="preserve">PU </w:t>
      </w:r>
      <w:r>
        <w:rPr>
          <w:b/>
          <w:bCs/>
          <w:u w:val="single"/>
        </w:rPr>
        <w:t xml:space="preserve">D</w:t>
      </w:r>
      <w:r>
        <w:t xml:space="preserve">igital </w:t>
      </w:r>
      <w:r>
        <w:rPr>
          <w:b/>
          <w:bCs/>
          <w:u w:val="single"/>
        </w:rPr>
        <w:t xml:space="preserve">A</w:t>
      </w:r>
      <w:r>
        <w:t xml:space="preserve">udio Interface</w:t>
      </w:r>
    </w:p>
    <w:p>
      <w:pPr>
        <w:pStyle w:val="Normal"/>
      </w:pPr>
      <w:r>
        <w:rPr>
          <w:b/>
          <w:bCs/>
        </w:rPr>
        <w:t xml:space="preserve">최종 보고서</w:t>
      </w:r>
    </w:p>
    <w:p>
      <w:pPr>
        <w:pStyle w:val="Normal"/>
      </w:pPr>
      <w:r>
        <w:rPr>
          <w:b/>
          <w:bCs/>
        </w:rPr>
        <w:t xml:space="preserve">저자:</w:t>
      </w:r>
      <w:r>
        <w:t xml:space="preserve"> FILLME</w:t>
      </w:r>
    </w:p>
    <w:p>
      <w:pPr>
        <w:pStyle w:val="Normal"/>
      </w:pPr>
      <w:r>
        <w:rPr>
          <w:b/>
          <w:bCs/>
        </w:rPr>
        <w:t xml:space="preserve">소속:</w:t>
      </w:r>
      <w:r>
        <w:t xml:space="preserve"> FILLME</w:t>
      </w:r>
    </w:p>
    <w:p>
      <w:pPr>
        <w:pStyle w:val="Normal"/>
      </w:pPr>
      <w:r>
        <w:rPr>
          <w:b/>
          <w:bCs/>
        </w:rPr>
        <w:t xml:space="preserve">작성일:</w:t>
      </w:r>
      <w:r>
        <w:t xml:space="preserve"> 2026-05-27</w:t>
      </w:r>
    </w:p>
    <w:p>
      <w:pPr>
        <w:pStyle w:val="Normal"/>
      </w:pPr>
      <w:r>
        <w:rPr>
          <w:b/>
          <w:bCs/>
        </w:rPr>
        <w:t xml:space="preserve">저장소:</w:t>
      </w:r>
      <w:r>
        <w:t xml:space="preserve"> </w:t>
      </w:r>
      <w:r>
        <w:rPr>
          <w:rFonts w:ascii="Courier New" w:hAnsi="Courier New"/>
        </w:rPr>
        <w:t xml:space="preserve">git@github.com:GW-arch/deepx.git</w:t>
      </w:r>
      <w:r>
        <w:t xml:space="preserve"> 내 </w:t>
      </w:r>
      <w:r>
        <w:rPr>
          <w:rFonts w:ascii="Courier New" w:hAnsi="Courier New"/>
        </w:rPr>
        <w:t xml:space="preserve">air_drum_pad/</w:t>
      </w:r>
    </w:p>
    <w:p>
      <w:pPr>
        <w:pStyle w:val="Normal"/>
      </w:pPr>
    </w:p>
    <w:p>
      <w:pPr>
        <w:pStyle w:val="Heading2"/>
      </w:pPr>
      <w:r>
        <w:t xml:space="preserve">초록</w:t>
      </w:r>
    </w:p>
    <w:p>
      <w:pPr>
        <w:pStyle w:val="Normal"/>
      </w:pPr>
      <w:r>
        <w:t xml:space="preserve">본 보고서는 </w:t>
      </w:r>
      <w:r>
        <w:rPr>
          <w:b/>
          <w:bCs/>
          <w:u w:val="single"/>
        </w:rPr>
        <w:t xml:space="preserve">P</w:t>
      </w:r>
      <w:r>
        <w:t xml:space="preserve">ose-</w:t>
      </w:r>
      <w:r>
        <w:rPr>
          <w:b/>
          <w:bCs/>
          <w:u w:val="single"/>
        </w:rPr>
        <w:t xml:space="preserve">A</w:t>
      </w:r>
      <w:r>
        <w:t xml:space="preserve">ware </w:t>
      </w:r>
      <w:r>
        <w:rPr>
          <w:b/>
          <w:bCs/>
          <w:u w:val="single"/>
        </w:rPr>
        <w:t xml:space="preserve">N</w:t>
      </w:r>
      <w:r>
        <w:t xml:space="preserve">PU </w:t>
      </w:r>
      <w:r>
        <w:rPr>
          <w:b/>
          <w:bCs/>
          <w:u w:val="single"/>
        </w:rPr>
        <w:t xml:space="preserve">D</w:t>
      </w:r>
      <w:r>
        <w:t xml:space="preserve">igital </w:t>
      </w:r>
      <w:r>
        <w:rPr>
          <w:b/>
          <w:bCs/>
          <w:u w:val="single"/>
        </w:rPr>
        <w:t xml:space="preserve">A</w:t>
      </w:r>
      <w:r>
        <w:t xml:space="preserve">udio Interface의 약자인 </w:t>
      </w:r>
      <w:r>
        <w:rPr>
          <w:b/>
          <w:bCs/>
        </w:rPr>
        <w:t xml:space="preserve">PANDA</w:t>
      </w:r>
      <w:r>
        <w:t xml:space="preserve">라는 최종 제목의 </w:t>
      </w:r>
      <w:r>
        <w:rPr>
          <w:b/>
          <w:bCs/>
        </w:rPr>
        <w:t xml:space="preserve">AI Air-Drum Pad</w:t>
      </w:r>
      <w:r>
        <w:t xml:space="preserve"> 시스템을 설명한다. 이 시스템은 USB 카메라와 손 랜드마크 추적을 이용해 사용자의 손가락 움직임을 드럼 및 피아노 연주 이벤트로 변환한다. 시스템은 각 손가락의 손끝 하강 속도와 관절 각속도를 동시에 계산하여 두 조건이 모두 만족될 때만 타격으로 판단한다. 이를 통해 단순한 손 이동이나 팔 흔들림으로 인한 오탐을 줄이고, 실제 악기를 치는 동작에 가까운 입력을 인식한다. 구현된 시스템은 동일한 인식 및 타격 검출 코어 위에서 두 가지 음악 인터페이스를 제공한다. 첫째, </w:t>
      </w:r>
      <w:r>
        <w:rPr>
          <w:b/>
          <w:bCs/>
        </w:rPr>
        <w:t xml:space="preserve">드럼 패드 모드</w:t>
      </w:r>
      <w:r>
        <w:t xml:space="preserve">는 화면에 표시된 직사각형 패드 안에서 어떤 손가락이든 내리치면 해당 드럼 소리를 재생한다. 둘째, </w:t>
      </w:r>
      <w:r>
        <w:rPr>
          <w:b/>
          <w:bCs/>
        </w:rPr>
        <w:t xml:space="preserve">피아노 모드</w:t>
      </w:r>
      <w:r>
        <w:t xml:space="preserve">는 손과 손가락 ID를 음에 매핑한다. 최종 기본 피아노 배치는 왼손 엄지부터 소지까지 </w:t>
      </w:r>
      <w:r>
        <w:rPr>
          <w:rFonts w:ascii="Courier New" w:hAnsi="Courier New"/>
        </w:rPr>
        <w:t xml:space="preserve">G4, F4, E4, D4, C4</w:t>
      </w:r>
      <w:r>
        <w:t xml:space="preserve">, 오른손 엄지부터 소지까지 </w:t>
      </w:r>
      <w:r>
        <w:rPr>
          <w:rFonts w:ascii="Courier New" w:hAnsi="Courier New"/>
        </w:rPr>
        <w:t xml:space="preserve">C5, D5, E5, F5, G5</w:t>
      </w:r>
      <w:r>
        <w:t xml:space="preserve">이다. 구현은 CPU MediaPipe, CPU TFLite baseline, CPU+NPU 하이브리드, NPU dual-halves 백엔드를 지원한다. 단위 테스트와 품질 검사 스크립트는 타격 검출, 패드 영역 파싱, 피아노 매핑, ROI 변환, 벤치마크 헬퍼를 검증한다. 프로토타입 측정 결과, NPU dual-halves 모드는 60 FPS 프레임 예산에 근접할 수 있으나, 정확한 palm detection 기반 파이프라인은 CPU palm detection 지연의 영향을 크게 받는다. 본 프로젝트는 엣지 AI 하드웨어에서 동작하는 저비용 비접촉 음악 인터페이스의 가능성을 보이며, 향후 E2E 오디오 지연 측정, 타격 정확도 실험, 사용자 평가가 필요하다.</w:t>
      </w:r>
    </w:p>
    <w:p>
      <w:pPr>
        <w:pStyle w:val="Normal"/>
      </w:pPr>
      <w:r>
        <w:rPr>
          <w:b/>
          <w:bCs/>
        </w:rPr>
        <w:t xml:space="preserve">키워드:</w:t>
      </w:r>
      <w:r>
        <w:t xml:space="preserve"> PANDA, 비접촉 음악 인터페이스, 손 추적, 제스처 인식, 에어 드럼, 가상 피아노, 엣지 AI, NPU, 실시간 상호작용</w:t>
      </w:r>
    </w:p>
    <w:p>
      <w:pPr>
        <w:pStyle w:val="Normal"/>
      </w:pPr>
    </w:p>
    <w:p>
      <w:pPr>
        <w:pStyle w:val="Heading2"/>
      </w:pPr>
      <w:r>
        <w:t xml:space="preserve">1. 서론</w:t>
      </w:r>
    </w:p>
    <w:p>
      <w:pPr>
        <w:pStyle w:val="Normal"/>
      </w:pPr>
      <w:r>
        <w:t xml:space="preserve">전통적인 악기 연주는 물리적 접촉에 기반한다. 드럼 스틱은 드럼 헤드를 치고, 피아노 연주자는 건반을 누른다. 물리적 접촉은 촉각 피드백과 명확한 입력 이벤트를 제공하지만, 별도의 악기 또는 컨트롤러를 요구한다. 반면 카메라 기반 손 추적 기술은 별도 컨트롤러 없이 손 움직임만으로 음악을 연주하는 </w:t>
      </w:r>
      <w:r>
        <w:rPr>
          <w:b/>
          <w:bCs/>
        </w:rPr>
        <w:t xml:space="preserve">비접촉 악기 인터페이스</w:t>
      </w:r>
      <w:r>
        <w:t xml:space="preserve">를 가능하게 한다. 이러한 시스템은 교육, 접근성, 전시, 임베디드 AI 데모, 저비용 프로토타이핑에 유용하다.</w:t>
      </w:r>
    </w:p>
    <w:p>
      <w:pPr>
        <w:pStyle w:val="Normal"/>
      </w:pPr>
      <w:r>
        <w:t xml:space="preserve">비접촉 음악 인터페이스의 핵심 문제는 “의도적인 타격”을 안정적으로 구분하는 것이다. 단순한 손끝 위치 기반 트리거는 손이 영역을 지나가기만 해도 소리가 날 수 있고, 단순 속도 기반 트리거는 팔 전체가 움직일 때 오탐을 만들 수 있다. PANDA는 다음 두 가지 신호를 결합한다.</w:t>
      </w:r>
    </w:p>
    <w:p>
      <w:pPr>
        <w:pStyle w:val="ListParagraph"/>
      </w:pPr>
      <w:r>
        <w:t xml:space="preserve">1. </w:t>
      </w:r>
      <w:r>
        <w:rPr>
          <w:b/>
          <w:bCs/>
        </w:rPr>
        <w:t xml:space="preserve">손끝 하강 속도:</w:t>
      </w:r>
      <w:r>
        <w:t xml:space="preserve"> 손끝이 이미지상 아래 방향으로 빠르게 움직이는지 확인한다.</w:t>
      </w:r>
    </w:p>
    <w:p>
      <w:pPr>
        <w:pStyle w:val="ListParagraph"/>
      </w:pPr>
      <w:r>
        <w:t xml:space="preserve">2. </w:t>
      </w:r>
      <w:r>
        <w:rPr>
          <w:b/>
          <w:bCs/>
        </w:rPr>
        <w:t xml:space="preserve">손가락 관절 각속도:</w:t>
      </w:r>
      <w:r>
        <w:t xml:space="preserve"> 손가락 자체가 실제로 굽혀지거나 펴지는지 확인한다.</w:t>
      </w:r>
    </w:p>
    <w:p>
      <w:pPr>
        <w:pStyle w:val="Normal"/>
      </w:pPr>
      <w:r>
        <w:t xml:space="preserve">두 조건을 동시에 만족할 때만 타격으로 인정함으로써 음악적 입력 의도를 더 안정적으로 검출한다.</w:t>
      </w:r>
    </w:p>
    <w:p>
      <w:pPr>
        <w:pStyle w:val="Heading3"/>
      </w:pPr>
      <w:r>
        <w:t xml:space="preserve">1.1 기여점</w:t>
      </w:r>
    </w:p>
    <w:p>
      <w:pPr>
        <w:pStyle w:val="Normal"/>
      </w:pPr>
      <w:r>
        <w:t xml:space="preserve">본 프로젝트의 주요 기여는 다음과 같다.</w:t>
      </w:r>
    </w:p>
    <w:p>
      <w:pPr>
        <w:pStyle w:val="ListParagraph"/>
      </w:pPr>
      <w:r>
        <w:t xml:space="preserve">• 실시간 손 랜드마크 기반 드럼 및 피아노 비접촉 음악 인터페이스 구현</w:t>
      </w:r>
    </w:p>
    <w:p>
      <w:pPr>
        <w:pStyle w:val="ListParagraph"/>
      </w:pPr>
      <w:r>
        <w:t xml:space="preserve">• 손끝 속도와 관절 각속도를 결합한 공통 타격 검출기 구현</w:t>
      </w:r>
    </w:p>
    <w:p>
      <w:pPr>
        <w:pStyle w:val="ListParagraph"/>
      </w:pPr>
      <w:r>
        <w:t xml:space="preserve">• 직사각형 패드 기반 드럼 인터페이스와 JSON 기반 커스텀 패드 레이아웃 지원</w:t>
      </w:r>
    </w:p>
    <w:p>
      <w:pPr>
        <w:pStyle w:val="ListParagraph"/>
      </w:pPr>
      <w:r>
        <w:t xml:space="preserve">• 왼손 엄지 </w:t>
      </w:r>
      <w:r>
        <w:rPr>
          <w:rFonts w:ascii="Courier New" w:hAnsi="Courier New"/>
        </w:rPr>
        <w:t xml:space="preserve">G4</w:t>
      </w:r>
      <w:r>
        <w:t xml:space="preserve">, 왼손 소지 </w:t>
      </w:r>
      <w:r>
        <w:rPr>
          <w:rFonts w:ascii="Courier New" w:hAnsi="Courier New"/>
        </w:rPr>
        <w:t xml:space="preserve">C4</w:t>
      </w:r>
      <w:r>
        <w:t xml:space="preserve">, 오른손 </w:t>
      </w:r>
      <w:r>
        <w:rPr>
          <w:rFonts w:ascii="Courier New" w:hAnsi="Courier New"/>
        </w:rPr>
        <w:t xml:space="preserve">C5–G5</w:t>
      </w:r>
      <w:r>
        <w:t xml:space="preserve">를 반영한 피아노 기본 매핑 정정</w:t>
      </w:r>
    </w:p>
    <w:p>
      <w:pPr>
        <w:pStyle w:val="ListParagraph"/>
      </w:pPr>
      <w:r>
        <w:t xml:space="preserve">• 런타임 및 문서에 사용할 드럼/피아노 매핑 다이어그램 자동 생성</w:t>
      </w:r>
    </w:p>
    <w:p>
      <w:pPr>
        <w:pStyle w:val="ListParagraph"/>
      </w:pPr>
      <w:r>
        <w:t xml:space="preserve">• 시스템 구조, 타격 로직, 백엔드 지연 비교를 위한 보고서용 그림 자동 생성</w:t>
      </w:r>
    </w:p>
    <w:p>
      <w:pPr>
        <w:pStyle w:val="ListParagraph"/>
      </w:pPr>
      <w:r>
        <w:t xml:space="preserve">• 매핑, 타격 검출, 패드 검증, ROI 변환, 벤치마크 헬퍼에 대한 반복 가능한 테스트 체계 구축</w:t>
      </w:r>
    </w:p>
    <w:p>
      <w:pPr>
        <w:pStyle w:val="Normal"/>
      </w:pPr>
    </w:p>
    <w:p>
      <w:pPr>
        <w:pStyle w:val="Heading2"/>
      </w:pPr>
      <w:r>
        <w:t xml:space="preserve">2. 시스템 개요</w:t>
      </w:r>
    </w:p>
    <w:p>
      <w:pPr>
        <w:pStyle w:val="Normal"/>
      </w:pPr>
      <w:r>
        <w:t xml:space="preserve">그림 1은 전체 런타임 파이프라인을 나타낸다. USB 카메라에서 프레임을 받아 손 추적 백엔드로 처리하고, 각 손의 21개 랜드마크를 얻은 뒤, 타격 검출기를 통해 피아노 음 또는 드럼 패드 소리로 매핑한다. 최종적으로 사전 생성된 PCM 오디오 버퍼를 재생한다.</w:t>
      </w:r>
    </w:p>
    <w:p>
      <w:pPr>
        <w:jc w:val="center"/>
      </w:pPr>
      <w:r>
        <w:drawing>
          <wp:inline distT="0" distB="0" distL="0" distR="0">
            <wp:extent cx="5669280" cy="2506418"/>
            <wp:docPr id="2" name="system_pipeline.png"/>
            <wp:cNvGraphicFramePr>
              <a:graphicFrameLocks noChangeAspect="1"/>
            </wp:cNvGraphicFramePr>
            <a:graphic>
              <a:graphicData uri="http://schemas.openxmlformats.org/drawingml/2006/picture">
                <pic:pic>
                  <pic:nvPicPr>
                    <pic:cNvPr id="2" name="system_pipeline.png"/>
                    <pic:cNvPicPr/>
                  </pic:nvPicPr>
                  <pic:blipFill>
                    <a:blip r:embed="rId2"/>
                    <a:stretch>
                      <a:fillRect/>
                    </a:stretch>
                  </pic:blipFill>
                  <pic:spPr>
                    <a:xfrm>
                      <a:off x="0" y="0"/>
                      <a:ext cx="5669280" cy="2506418"/>
                    </a:xfrm>
                    <a:prstGeom prst="rect">
                      <a:avLst/>
                    </a:prstGeom>
                  </pic:spPr>
                </pic:pic>
              </a:graphicData>
            </a:graphic>
          </wp:inline>
        </w:drawing>
      </w:r>
    </w:p>
    <w:p>
      <w:pPr>
        <w:pStyle w:val="Caption"/>
      </w:pPr>
      <w:r>
        <w:t xml:space="preserve">그림 1. </w:t>
      </w:r>
      <w:r>
        <w:rPr>
          <w:rFonts w:ascii="Courier New" w:hAnsi="Courier New"/>
        </w:rPr>
        <w:t xml:space="preserve">tools/gen_report_figures.py</w:t>
      </w:r>
      <w:r>
        <w:t xml:space="preserve">로 생성한 런타임 파이프라인.</w:t>
      </w:r>
    </w:p>
    <w:p>
      <w:pPr>
        <w:pStyle w:val="Normal"/>
      </w:pPr>
      <w:r>
        <w:t xml:space="preserve">동일한 비전 파이프라인과 타격 검출기가 두 모드에 공통으로 사용된다. 차이는 마지막 매핑 계층에 있다.</w:t>
      </w:r>
    </w:p>
    <w:p>
      <w:pPr>
        <w:pStyle w:val="ListParagraph"/>
      </w:pPr>
      <w:r>
        <w:t xml:space="preserve">• </w:t>
      </w:r>
      <w:r>
        <w:rPr>
          <w:b/>
          <w:bCs/>
        </w:rPr>
        <w:t xml:space="preserve">피아노 모드:</w:t>
      </w:r>
      <w:r>
        <w:t xml:space="preserve"> </w:t>
      </w:r>
      <w:r>
        <w:rPr>
          <w:rFonts w:ascii="Courier New" w:hAnsi="Courier New"/>
        </w:rPr>
        <w:t xml:space="preserve">손 ID × 손가락 ID → 음 이름</w:t>
      </w:r>
    </w:p>
    <w:p>
      <w:pPr>
        <w:pStyle w:val="ListParagraph"/>
      </w:pPr>
      <w:r>
        <w:t xml:space="preserve">• </w:t>
      </w:r>
      <w:r>
        <w:rPr>
          <w:b/>
          <w:bCs/>
        </w:rPr>
        <w:t xml:space="preserve">드럼 모드:</w:t>
      </w:r>
      <w:r>
        <w:t xml:space="preserve"> </w:t>
      </w:r>
      <w:r>
        <w:rPr>
          <w:rFonts w:ascii="Courier New" w:hAnsi="Courier New"/>
        </w:rPr>
        <w:t xml:space="preserve">손끝 좌표가 포함된 직사각형 패드 → 드럼 소리</w:t>
      </w:r>
    </w:p>
    <w:p>
      <w:pPr>
        <w:pStyle w:val="Heading3"/>
      </w:pPr>
      <w:r>
        <w:t xml:space="preserve">2.1 구현된 모드</w:t>
      </w:r>
    </w:p>
    <w:p>
      <w:pPr>
        <w:pStyle w:val="Heading4"/>
      </w:pPr>
      <w:r>
        <w:t xml:space="preserve">드럼 패드 모드</w:t>
      </w:r>
    </w:p>
    <w:p>
      <w:pPr>
        <w:pStyle w:val="Normal"/>
      </w:pPr>
      <w:r>
        <w:t xml:space="preserve">최종 드럼 모드는 더 이상 손가락별 고정 드럼 매핑을 사용하지 않는다. 대신 화면에 표시되는 정규화 직사각형 패드를 사용한다. 어떤 손가락이든 패드 안에서 타격 조건을 만족하면 해당 패드의 드럼 소리를 재생한다. 기본 레이아웃은 kick, snare, hat, ride, tom_l, tom_m, crash, clap의 8개 패드로 구성된다.</w:t>
      </w:r>
    </w:p>
    <w:p>
      <w:pPr>
        <w:jc w:val="center"/>
      </w:pPr>
      <w:r>
        <w:drawing>
          <wp:inline distT="0" distB="0" distL="0" distR="0">
            <wp:extent cx="5669280" cy="3587341"/>
            <wp:docPr id="3" name="drum_default.png"/>
            <wp:cNvGraphicFramePr>
              <a:graphicFrameLocks noChangeAspect="1"/>
            </wp:cNvGraphicFramePr>
            <a:graphic>
              <a:graphicData uri="http://schemas.openxmlformats.org/drawingml/2006/picture">
                <pic:pic>
                  <pic:nvPicPr>
                    <pic:cNvPr id="3" name="drum_default.png"/>
                    <pic:cNvPicPr/>
                  </pic:nvPicPr>
                  <pic:blipFill>
                    <a:blip r:embed="rId3"/>
                    <a:stretch>
                      <a:fillRect/>
                    </a:stretch>
                  </pic:blipFill>
                  <pic:spPr>
                    <a:xfrm>
                      <a:off x="0" y="0"/>
                      <a:ext cx="5669280" cy="3587341"/>
                    </a:xfrm>
                    <a:prstGeom prst="rect">
                      <a:avLst/>
                    </a:prstGeom>
                  </pic:spPr>
                </pic:pic>
              </a:graphicData>
            </a:graphic>
          </wp:inline>
        </w:drawing>
      </w:r>
    </w:p>
    <w:p>
      <w:pPr>
        <w:pStyle w:val="Caption"/>
      </w:pPr>
      <w:r>
        <w:t xml:space="preserve">그림 2. </w:t>
      </w:r>
      <w:r>
        <w:rPr>
          <w:rFonts w:ascii="Courier New" w:hAnsi="Courier New"/>
        </w:rPr>
        <w:t xml:space="preserve">tools/gen_instrument_diagrams.py</w:t>
      </w:r>
      <w:r>
        <w:t xml:space="preserve">로 생성한 기본 드럼 패드 레이아웃.</w:t>
      </w:r>
    </w:p>
    <w:p>
      <w:pPr>
        <w:pStyle w:val="Normal"/>
      </w:pPr>
      <w:r>
        <w:t xml:space="preserve">다음 그림은 커스텀 패드 레이아웃에 사용할 수 있는 전체 내장 드럼 사운드 키를 보여준다.</w:t>
      </w:r>
    </w:p>
    <w:p>
      <w:pPr>
        <w:jc w:val="center"/>
      </w:pPr>
      <w:r>
        <w:drawing>
          <wp:inline distT="0" distB="0" distL="0" distR="0">
            <wp:extent cx="5669280" cy="3587341"/>
            <wp:docPr id="4" name="drum_all_instruments.png"/>
            <wp:cNvGraphicFramePr>
              <a:graphicFrameLocks noChangeAspect="1"/>
            </wp:cNvGraphicFramePr>
            <a:graphic>
              <a:graphicData uri="http://schemas.openxmlformats.org/drawingml/2006/picture">
                <pic:pic>
                  <pic:nvPicPr>
                    <pic:cNvPr id="4" name="drum_all_instruments.png"/>
                    <pic:cNvPicPr/>
                  </pic:nvPicPr>
                  <pic:blipFill>
                    <a:blip r:embed="rId4"/>
                    <a:stretch>
                      <a:fillRect/>
                    </a:stretch>
                  </pic:blipFill>
                  <pic:spPr>
                    <a:xfrm>
                      <a:off x="0" y="0"/>
                      <a:ext cx="5669280" cy="3587341"/>
                    </a:xfrm>
                    <a:prstGeom prst="rect">
                      <a:avLst/>
                    </a:prstGeom>
                  </pic:spPr>
                </pic:pic>
              </a:graphicData>
            </a:graphic>
          </wp:inline>
        </w:drawing>
      </w:r>
    </w:p>
    <w:p>
      <w:pPr>
        <w:pStyle w:val="Caption"/>
      </w:pPr>
      <w:r>
        <w:t xml:space="preserve">그림 3. </w:t>
      </w:r>
      <w:r>
        <w:rPr>
          <w:rFonts w:ascii="Courier New" w:hAnsi="Courier New"/>
        </w:rPr>
        <w:t xml:space="preserve">tools/gen_instrument_diagrams.py</w:t>
      </w:r>
      <w:r>
        <w:t xml:space="preserve">로 생성한 내장 드럼 사운드 키 목록.</w:t>
      </w:r>
    </w:p>
    <w:p>
      <w:pPr>
        <w:pStyle w:val="Heading4"/>
      </w:pPr>
      <w:r>
        <w:t xml:space="preserve">피아노 모드</w:t>
      </w:r>
    </w:p>
    <w:p>
      <w:pPr>
        <w:pStyle w:val="Normal"/>
      </w:pPr>
      <w:r>
        <w:t xml:space="preserve">피아노 모드는 손과 손가락 ID를 10개의 음 슬롯에 매핑한다. 최종 기본 배치는 다음과 같다.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손</w:t>
            </w:r>
          </w:p>
        </w:tc>
        <w:tc>
          <w:tcPr>
            <w:shd w:fill="E2E8F0"/>
          </w:tcPr>
          <w:p>
            <w:pPr>
              <w:pStyle w:val="Normal"/>
            </w:pPr>
            <w:r>
              <w:t xml:space="preserve">엄지</w:t>
            </w:r>
          </w:p>
        </w:tc>
        <w:tc>
          <w:tcPr>
            <w:shd w:fill="E2E8F0"/>
          </w:tcPr>
          <w:p>
            <w:pPr>
              <w:pStyle w:val="Normal"/>
            </w:pPr>
            <w:r>
              <w:t xml:space="preserve">검지</w:t>
            </w:r>
          </w:p>
        </w:tc>
        <w:tc>
          <w:tcPr>
            <w:shd w:fill="E2E8F0"/>
          </w:tcPr>
          <w:p>
            <w:pPr>
              <w:pStyle w:val="Normal"/>
            </w:pPr>
            <w:r>
              <w:t xml:space="preserve">중지</w:t>
            </w:r>
          </w:p>
        </w:tc>
        <w:tc>
          <w:tcPr>
            <w:shd w:fill="E2E8F0"/>
          </w:tcPr>
          <w:p>
            <w:pPr>
              <w:pStyle w:val="Normal"/>
            </w:pPr>
            <w:r>
              <w:t xml:space="preserve">약지</w:t>
            </w:r>
          </w:p>
        </w:tc>
        <w:tc>
          <w:tcPr>
            <w:shd w:fill="E2E8F0"/>
          </w:tcPr>
          <w:p>
            <w:pPr>
              <w:pStyle w:val="Normal"/>
            </w:pPr>
            <w:r>
              <w:t xml:space="preserve">소지</w:t>
            </w:r>
          </w:p>
        </w:tc>
      </w:tr>
      <w:tr>
        <w:tc>
          <w:tcPr/>
          <w:p>
            <w:pPr>
              <w:pStyle w:val="Normal"/>
            </w:pPr>
            <w:r>
              <w:t xml:space="preserve">왼손 / Hand 0</w:t>
            </w:r>
          </w:p>
        </w:tc>
        <w:tc>
          <w:tcPr/>
          <w:p>
            <w:pPr>
              <w:pStyle w:val="Normal"/>
            </w:pPr>
            <w:r>
              <w:t xml:space="preserve">G4</w:t>
            </w:r>
          </w:p>
        </w:tc>
        <w:tc>
          <w:tcPr/>
          <w:p>
            <w:pPr>
              <w:pStyle w:val="Normal"/>
            </w:pPr>
            <w:r>
              <w:t xml:space="preserve">F4</w:t>
            </w:r>
          </w:p>
        </w:tc>
        <w:tc>
          <w:tcPr/>
          <w:p>
            <w:pPr>
              <w:pStyle w:val="Normal"/>
            </w:pPr>
            <w:r>
              <w:t xml:space="preserve">E4</w:t>
            </w:r>
          </w:p>
        </w:tc>
        <w:tc>
          <w:tcPr/>
          <w:p>
            <w:pPr>
              <w:pStyle w:val="Normal"/>
            </w:pPr>
            <w:r>
              <w:t xml:space="preserve">D4</w:t>
            </w:r>
          </w:p>
        </w:tc>
        <w:tc>
          <w:tcPr/>
          <w:p>
            <w:pPr>
              <w:pStyle w:val="Normal"/>
            </w:pPr>
            <w:r>
              <w:t xml:space="preserve">C4</w:t>
            </w:r>
          </w:p>
        </w:tc>
      </w:tr>
      <w:tr>
        <w:tc>
          <w:tcPr/>
          <w:p>
            <w:pPr>
              <w:pStyle w:val="Normal"/>
            </w:pPr>
            <w:r>
              <w:t xml:space="preserve">오른손 / Hand 1</w:t>
            </w:r>
          </w:p>
        </w:tc>
        <w:tc>
          <w:tcPr/>
          <w:p>
            <w:pPr>
              <w:pStyle w:val="Normal"/>
            </w:pPr>
            <w:r>
              <w:t xml:space="preserve">C5</w:t>
            </w:r>
          </w:p>
        </w:tc>
        <w:tc>
          <w:tcPr/>
          <w:p>
            <w:pPr>
              <w:pStyle w:val="Normal"/>
            </w:pPr>
            <w:r>
              <w:t xml:space="preserve">D5</w:t>
            </w:r>
          </w:p>
        </w:tc>
        <w:tc>
          <w:tcPr/>
          <w:p>
            <w:pPr>
              <w:pStyle w:val="Normal"/>
            </w:pPr>
            <w:r>
              <w:t xml:space="preserve">E5</w:t>
            </w:r>
          </w:p>
        </w:tc>
        <w:tc>
          <w:tcPr/>
          <w:p>
            <w:pPr>
              <w:pStyle w:val="Normal"/>
            </w:pPr>
            <w:r>
              <w:t xml:space="preserve">F5</w:t>
            </w:r>
          </w:p>
        </w:tc>
        <w:tc>
          <w:tcPr/>
          <w:p>
            <w:pPr>
              <w:pStyle w:val="Normal"/>
            </w:pPr>
            <w:r>
              <w:t xml:space="preserve">G5</w:t>
            </w:r>
          </w:p>
        </w:tc>
      </w:tr>
    </w:tbl>
    <w:p>
      <w:pPr>
        <w:pStyle w:val="Normal"/>
      </w:pPr>
      <w:r>
        <w:t xml:space="preserve">이 배치는 사용자가 요구한 왼손 방향을 반영한다. 왼손 엄지는 왼손에서 가장 높은 음인 </w:t>
      </w:r>
      <w:r>
        <w:rPr>
          <w:rFonts w:ascii="Courier New" w:hAnsi="Courier New"/>
        </w:rPr>
        <w:t xml:space="preserve">G4</w:t>
      </w:r>
      <w:r>
        <w:t xml:space="preserve">이고, 왼손 소지는 가장 낮은 음인 </w:t>
      </w:r>
      <w:r>
        <w:rPr>
          <w:rFonts w:ascii="Courier New" w:hAnsi="Courier New"/>
        </w:rPr>
        <w:t xml:space="preserve">C4</w:t>
      </w:r>
      <w:r>
        <w:t xml:space="preserve">이다. 오른손은 </w:t>
      </w:r>
      <w:r>
        <w:rPr>
          <w:rFonts w:ascii="Courier New" w:hAnsi="Courier New"/>
        </w:rPr>
        <w:t xml:space="preserve">C5</w:t>
      </w:r>
      <w:r>
        <w:t xml:space="preserve">에서 </w:t>
      </w:r>
      <w:r>
        <w:rPr>
          <w:rFonts w:ascii="Courier New" w:hAnsi="Courier New"/>
        </w:rPr>
        <w:t xml:space="preserve">G5</w:t>
      </w:r>
      <w:r>
        <w:t xml:space="preserve">까지 상승한다.</w:t>
      </w:r>
    </w:p>
    <w:p>
      <w:pPr>
        <w:jc w:val="center"/>
      </w:pPr>
      <w:r>
        <w:drawing>
          <wp:inline distT="0" distB="0" distL="0" distR="0">
            <wp:extent cx="5669280" cy="4089915"/>
            <wp:docPr id="5" name="piano_default.png"/>
            <wp:cNvGraphicFramePr>
              <a:graphicFrameLocks noChangeAspect="1"/>
            </wp:cNvGraphicFramePr>
            <a:graphic>
              <a:graphicData uri="http://schemas.openxmlformats.org/drawingml/2006/picture">
                <pic:pic>
                  <pic:nvPicPr>
                    <pic:cNvPr id="5" name="piano_default.png"/>
                    <pic:cNvPicPr/>
                  </pic:nvPicPr>
                  <pic:blipFill>
                    <a:blip r:embed="rId5"/>
                    <a:stretch>
                      <a:fillRect/>
                    </a:stretch>
                  </pic:blipFill>
                  <pic:spPr>
                    <a:xfrm>
                      <a:off x="0" y="0"/>
                      <a:ext cx="5669280" cy="4089915"/>
                    </a:xfrm>
                    <a:prstGeom prst="rect">
                      <a:avLst/>
                    </a:prstGeom>
                  </pic:spPr>
                </pic:pic>
              </a:graphicData>
            </a:graphic>
          </wp:inline>
        </w:drawing>
      </w:r>
    </w:p>
    <w:p>
      <w:pPr>
        <w:pStyle w:val="Caption"/>
      </w:pPr>
      <w:r>
        <w:t xml:space="preserve">그림 4. </w:t>
      </w:r>
      <w:r>
        <w:rPr>
          <w:rFonts w:ascii="Courier New" w:hAnsi="Courier New"/>
        </w:rPr>
        <w:t xml:space="preserve">tools/gen_instrument_diagrams.py</w:t>
      </w:r>
      <w:r>
        <w:t xml:space="preserve">로 생성한 기본 피아노 레이아웃.</w:t>
      </w:r>
    </w:p>
    <w:p>
      <w:pPr>
        <w:pStyle w:val="Normal"/>
      </w:pPr>
      <w:r>
        <w:t xml:space="preserve">커스텀 피아노 JSON 예시도 동일한 기본 슬롯 순서를 이용해 생성된다.</w:t>
      </w:r>
    </w:p>
    <w:p>
      <w:pPr>
        <w:jc w:val="center"/>
      </w:pPr>
      <w:r>
        <w:drawing>
          <wp:inline distT="0" distB="0" distL="0" distR="0">
            <wp:extent cx="5669280" cy="4089915"/>
            <wp:docPr id="6" name="piano_custom.png"/>
            <wp:cNvGraphicFramePr>
              <a:graphicFrameLocks noChangeAspect="1"/>
            </wp:cNvGraphicFramePr>
            <a:graphic>
              <a:graphicData uri="http://schemas.openxmlformats.org/drawingml/2006/picture">
                <pic:pic>
                  <pic:nvPicPr>
                    <pic:cNvPr id="6" name="piano_custom.png"/>
                    <pic:cNvPicPr/>
                  </pic:nvPicPr>
                  <pic:blipFill>
                    <a:blip r:embed="rId6"/>
                    <a:stretch>
                      <a:fillRect/>
                    </a:stretch>
                  </pic:blipFill>
                  <pic:spPr>
                    <a:xfrm>
                      <a:off x="0" y="0"/>
                      <a:ext cx="5669280" cy="4089915"/>
                    </a:xfrm>
                    <a:prstGeom prst="rect">
                      <a:avLst/>
                    </a:prstGeom>
                  </pic:spPr>
                </pic:pic>
              </a:graphicData>
            </a:graphic>
          </wp:inline>
        </w:drawing>
      </w:r>
    </w:p>
    <w:p>
      <w:pPr>
        <w:pStyle w:val="Caption"/>
      </w:pPr>
      <w:r>
        <w:t xml:space="preserve">그림 5. </w:t>
      </w:r>
      <w:r>
        <w:rPr>
          <w:rFonts w:ascii="Courier New" w:hAnsi="Courier New"/>
        </w:rPr>
        <w:t xml:space="preserve">tools/gen_instrument_diagrams.py</w:t>
      </w:r>
      <w:r>
        <w:t xml:space="preserve">로 생성한 피아노 커스텀 레이아웃 예시.</w:t>
      </w:r>
    </w:p>
    <w:p>
      <w:pPr>
        <w:pStyle w:val="Heading3"/>
      </w:pPr>
      <w:r>
        <w:t xml:space="preserve">2.2 수동 캡처가 필요한 그림</w:t>
      </w:r>
    </w:p>
    <w:p>
      <w:pPr>
        <w:pStyle w:val="Normal"/>
      </w:pPr>
      <w:r>
        <w:t xml:space="preserve">다음 그림은 실제 하드웨어 실행 화면을 수동으로 캡처해야 하므로 FILLME로 남겨둔다.</w:t>
      </w:r>
    </w:p>
    <w:p>
      <w:pPr>
        <w:pStyle w:val="Caption"/>
      </w:pPr>
      <w:r>
        <w:t xml:space="preserve">[FILLME image placeholder: FILLME: 카메라 영상, 패드 오버레이, 사이드바, 타격 목록이 보이는 최종 드럼 모드 전체 화면.]</w:t>
      </w:r>
    </w:p>
    <w:p>
      <w:pPr>
        <w:pStyle w:val="Caption"/>
      </w:pPr>
      <w:r>
        <w:t xml:space="preserve">[FILLME image placeholder: FILLME: 카메라 영상, 손가락 궤적, 사이드바, 타격 목록이 보이는 최종 피아노 모드 전체 화면.]</w:t>
      </w:r>
    </w:p>
    <w:p>
      <w:pPr>
        <w:pStyle w:val="Normal"/>
      </w:pPr>
    </w:p>
    <w:p>
      <w:pPr>
        <w:pStyle w:val="Heading2"/>
      </w:pPr>
      <w:r>
        <w:t xml:space="preserve">3. 배경 및 관련 연구</w:t>
      </w:r>
    </w:p>
    <w:p>
      <w:pPr>
        <w:pStyle w:val="Normal"/>
      </w:pPr>
      <w:r>
        <w:t xml:space="preserve">PANDA는 제스처 기반 음악 인터페이스, 실시간 손 추적, 임베디드 엣지 AI가 만나는 지점에 위치한다. 기존의 제스처 악기는 깊이 카메라, 웨어러블 센서, 관성 센서, 또는 영상 기반 포즈 추정을 사용해 왔다. 웨어러블 센서 방식과 비교하면 카메라 기반 시스템은 장착 장비가 필요 없고 접근성이 높다. 그러나 카메라 시스템은 접촉 이벤트가 없기 때문에 시각적 움직임만으로 사용자의 의도를 추정해야 한다.</w:t>
      </w:r>
    </w:p>
    <w:p>
      <w:pPr>
        <w:pStyle w:val="Normal"/>
      </w:pPr>
      <w:r>
        <w:t xml:space="preserve">본 프로젝트는 현대적인 단일 RGB 카메라 기반 손 포즈 추정과 유사한 접근을 사용한다. Palm 또는 hand detector가 손 위치를 찾고, landmark network가 21개 핵심점을 추정하며, 응용 로직이 핵심점의 시간 변화로부터 음악적 제스처를 판단한다. 또한 저지연 음악 상호작용에는 인식 정확도뿐 아니라 오디오 응답성이 중요하므로 CPU/NPU 배치에 따른 지연 특성도 함께 살펴본다.</w:t>
      </w:r>
    </w:p>
    <w:p>
      <w:pPr>
        <w:pStyle w:val="Normal"/>
      </w:pPr>
    </w:p>
    <w:p>
      <w:pPr>
        <w:pStyle w:val="Heading2"/>
      </w:pPr>
      <w:r>
        <w:t xml:space="preserve">4. 방법</w:t>
      </w:r>
    </w:p>
    <w:p>
      <w:pPr>
        <w:pStyle w:val="Heading3"/>
      </w:pPr>
      <w:r>
        <w:t xml:space="preserve">4.1 손 랜드마크 표현</w:t>
      </w:r>
    </w:p>
    <w:p>
      <w:pPr>
        <w:pStyle w:val="Normal"/>
      </w:pPr>
      <w:r>
        <w:t xml:space="preserve">각 손은 21개의 정규화 랜드마크로 표현된다. 애플리케이션은 다음 다섯 손끝 인덱스를 사용한다.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손가락</w:t>
            </w:r>
          </w:p>
        </w:tc>
        <w:tc>
          <w:tcPr>
            <w:shd w:fill="E2E8F0"/>
          </w:tcPr>
          <w:p>
            <w:pPr>
              <w:pStyle w:val="Normal"/>
            </w:pPr>
            <w:r>
              <w:t xml:space="preserve">랜드마크 인덱스</w:t>
            </w:r>
          </w:p>
        </w:tc>
      </w:tr>
      <w:tr>
        <w:tc>
          <w:tcPr/>
          <w:p>
            <w:pPr>
              <w:pStyle w:val="Normal"/>
            </w:pPr>
            <w:r>
              <w:t xml:space="preserve">엄지</w:t>
            </w:r>
          </w:p>
        </w:tc>
        <w:tc>
          <w:tcPr/>
          <w:p>
            <w:pPr>
              <w:pStyle w:val="Normal"/>
            </w:pPr>
            <w:r>
              <w:t xml:space="preserve">4</w:t>
            </w:r>
          </w:p>
        </w:tc>
      </w:tr>
      <w:tr>
        <w:tc>
          <w:tcPr/>
          <w:p>
            <w:pPr>
              <w:pStyle w:val="Normal"/>
            </w:pPr>
            <w:r>
              <w:t xml:space="preserve">검지</w:t>
            </w:r>
          </w:p>
        </w:tc>
        <w:tc>
          <w:tcPr/>
          <w:p>
            <w:pPr>
              <w:pStyle w:val="Normal"/>
            </w:pPr>
            <w:r>
              <w:t xml:space="preserve">8</w:t>
            </w:r>
          </w:p>
        </w:tc>
      </w:tr>
      <w:tr>
        <w:tc>
          <w:tcPr/>
          <w:p>
            <w:pPr>
              <w:pStyle w:val="Normal"/>
            </w:pPr>
            <w:r>
              <w:t xml:space="preserve">중지</w:t>
            </w:r>
          </w:p>
        </w:tc>
        <w:tc>
          <w:tcPr/>
          <w:p>
            <w:pPr>
              <w:pStyle w:val="Normal"/>
            </w:pPr>
            <w:r>
              <w:t xml:space="preserve">12</w:t>
            </w:r>
          </w:p>
        </w:tc>
      </w:tr>
      <w:tr>
        <w:tc>
          <w:tcPr/>
          <w:p>
            <w:pPr>
              <w:pStyle w:val="Normal"/>
            </w:pPr>
            <w:r>
              <w:t xml:space="preserve">약지</w:t>
            </w:r>
          </w:p>
        </w:tc>
        <w:tc>
          <w:tcPr/>
          <w:p>
            <w:pPr>
              <w:pStyle w:val="Normal"/>
            </w:pPr>
            <w:r>
              <w:t xml:space="preserve">16</w:t>
            </w:r>
          </w:p>
        </w:tc>
      </w:tr>
      <w:tr>
        <w:tc>
          <w:tcPr/>
          <w:p>
            <w:pPr>
              <w:pStyle w:val="Normal"/>
            </w:pPr>
            <w:r>
              <w:t xml:space="preserve">소지</w:t>
            </w:r>
          </w:p>
        </w:tc>
        <w:tc>
          <w:tcPr/>
          <w:p>
            <w:pPr>
              <w:pStyle w:val="Normal"/>
            </w:pPr>
            <w:r>
              <w:t xml:space="preserve">20</w:t>
            </w:r>
          </w:p>
        </w:tc>
      </w:tr>
    </w:tbl>
    <w:p>
      <w:pPr>
        <w:pStyle w:val="Normal"/>
      </w:pPr>
      <w:r>
        <w:t xml:space="preserve">각 손가락에는 관절 각속도를 계산하기 위한 3점 체인이 정의되어 있다. 예를 들어 검지는 MCP-PIP-TIP 체인을 사용하고, 엄지는 엄지 IP 관절을 포함한 별도 체인을 사용한다.</w:t>
      </w:r>
    </w:p>
    <w:p>
      <w:pPr>
        <w:pStyle w:val="Heading3"/>
      </w:pPr>
      <w:r>
        <w:t xml:space="preserve">4.2 타격 검출</w:t>
      </w:r>
    </w:p>
    <w:p>
      <w:pPr>
        <w:pStyle w:val="Normal"/>
      </w:pPr>
      <w:r>
        <w:t xml:space="preserve">그림 6은 타격 판단 로직을 보여준다.</w:t>
      </w:r>
    </w:p>
    <w:p>
      <w:pPr>
        <w:jc w:val="center"/>
      </w:pPr>
      <w:r>
        <w:drawing>
          <wp:inline distT="0" distB="0" distL="0" distR="0">
            <wp:extent cx="5669280" cy="3025644"/>
            <wp:docPr id="7" name="strike_logic.png"/>
            <wp:cNvGraphicFramePr>
              <a:graphicFrameLocks noChangeAspect="1"/>
            </wp:cNvGraphicFramePr>
            <a:graphic>
              <a:graphicData uri="http://schemas.openxmlformats.org/drawingml/2006/picture">
                <pic:pic>
                  <pic:nvPicPr>
                    <pic:cNvPr id="7" name="strike_logic.png"/>
                    <pic:cNvPicPr/>
                  </pic:nvPicPr>
                  <pic:blipFill>
                    <a:blip r:embed="rId7"/>
                    <a:stretch>
                      <a:fillRect/>
                    </a:stretch>
                  </pic:blipFill>
                  <pic:spPr>
                    <a:xfrm>
                      <a:off x="0" y="0"/>
                      <a:ext cx="5669280" cy="3025644"/>
                    </a:xfrm>
                    <a:prstGeom prst="rect">
                      <a:avLst/>
                    </a:prstGeom>
                  </pic:spPr>
                </pic:pic>
              </a:graphicData>
            </a:graphic>
          </wp:inline>
        </w:drawing>
      </w:r>
    </w:p>
    <w:p>
      <w:pPr>
        <w:pStyle w:val="Caption"/>
      </w:pPr>
      <w:r>
        <w:t xml:space="preserve">그림 6. </w:t>
      </w:r>
      <w:r>
        <w:rPr>
          <w:rFonts w:ascii="Courier New" w:hAnsi="Courier New"/>
        </w:rPr>
        <w:t xml:space="preserve">tools/gen_report_figures.py</w:t>
      </w:r>
      <w:r>
        <w:t xml:space="preserve">로 생성한 타격 판단 로직.</w:t>
      </w:r>
    </w:p>
    <w:p>
      <w:pPr>
        <w:pStyle w:val="Normal"/>
      </w:pPr>
      <w:r>
        <w:t xml:space="preserve">시간 \(t\)에서 손끝의 정규화 y좌표를 \(y_t\)라고 할 때, 손끝 하강 속도는 다음과 같이 근사한다.</w:t>
      </w:r>
    </w:p>
    <w:p>
      <w:pPr>
        <w:pStyle w:val="Normal"/>
      </w:pPr>
      <w:r>
        <w:t xml:space="preserve">\[ v_y = \frac{y_t - y_{t-1}}{t - t_{t-1}}. \]</w:t>
      </w:r>
    </w:p>
    <w:p>
      <w:pPr>
        <w:pStyle w:val="Normal"/>
      </w:pPr>
      <w:r>
        <w:t xml:space="preserve">이미지 좌표계에서 y는 아래로 갈수록 증가하므로 양의 \(v_y\)는 아래 방향 움직임을 의미한다. 선택된 손가락 관절의 각도를 \(\theta_t\)라고 하면 관절 각속도는 다음과 같이 계산한다.</w:t>
      </w:r>
    </w:p>
    <w:p>
      <w:pPr>
        <w:pStyle w:val="Normal"/>
      </w:pPr>
      <w:r>
        <w:t xml:space="preserve">\[ \omega = \left|\frac{\theta_t - \theta_{t-1}}{t - t_{t-1}}\right|. \]</w:t>
      </w:r>
    </w:p>
    <w:p>
      <w:pPr>
        <w:pStyle w:val="Normal"/>
      </w:pPr>
      <w:r>
        <w:t xml:space="preserve">타격 후보는 다음 조건을 만족해야 한다.</w:t>
      </w:r>
    </w:p>
    <w:p>
      <w:pPr>
        <w:pStyle w:val="Normal"/>
      </w:pPr>
      <w:r>
        <w:t xml:space="preserve">\[ v_y \ge \tau_v \quad \land \quad \omega \ge \tau_\omega. \]</w:t>
      </w:r>
    </w:p>
    <w:p>
      <w:pPr>
        <w:pStyle w:val="Normal"/>
      </w:pPr>
      <w:r>
        <w:t xml:space="preserve">이후 confidence filtering, 최소 변위 조건, 쿨다운 조건을 적용한다. 중지는 카메라 좌표상 각도 변화가 상대적으로 작게 나타나는 경우가 있어 내부 threshold scale을 낮추어 민감도를 보정한다.</w:t>
      </w:r>
    </w:p>
    <w:p>
      <w:pPr>
        <w:pStyle w:val="Heading3"/>
      </w:pPr>
      <w:r>
        <w:t xml:space="preserve">4.3 드럼 패드 매핑</w:t>
      </w:r>
    </w:p>
    <w:p>
      <w:pPr>
        <w:pStyle w:val="Normal"/>
      </w:pPr>
      <w:r>
        <w:t xml:space="preserve">각 드럼 패드는 다음과 같은 정규화 직사각형으로 표현된다.</w:t>
      </w:r>
    </w:p>
    <w:p>
      <w:pPr>
        <w:pStyle w:val="Normal"/>
      </w:pPr>
      <w:r>
        <w:t xml:space="preserve">\[ (x_1, y_1, x_2, y_2), \quad 0 \le x_1 &lt; x_2 \le 1, \quad 0 \le y_1 &lt; y_2 \le 1. \]</w:t>
      </w:r>
    </w:p>
    <w:p>
      <w:pPr>
        <w:pStyle w:val="Normal"/>
      </w:pPr>
      <w:r>
        <w:t xml:space="preserve">손끝 타격이 발생한 시점에 손끝 좌표가 특정 패드 내부에 있으면 해당 패드의 sound key를 반환한다. 쿨다운은 패드 label 단위로 적용되므로 서로 다른 패드는 빠르게 연속해서 연주할 수 있다.</w:t>
      </w:r>
    </w:p>
    <w:p>
      <w:pPr>
        <w:pStyle w:val="Normal"/>
      </w:pPr>
      <w:r>
        <w:t xml:space="preserve">커스텀 드럼 패드는 다음과 같은 JSON 형식으로 정의한다.</w:t>
      </w:r>
    </w:p>
    <w:p>
      <w:pPr>
        <w:pStyle w:val="Code"/>
      </w:pPr>
      <w:r>
        <w:t xml:space="preserve">{</w:t>
      </w:r>
    </w:p>
    <w:p>
      <w:pPr>
        <w:pStyle w:val="Code"/>
      </w:pPr>
      <w:r>
        <w:t xml:space="preserve">  "pads": [</w:t>
      </w:r>
    </w:p>
    <w:p>
      <w:pPr>
        <w:pStyle w:val="Code"/>
      </w:pPr>
      <w:r>
        <w:t xml:space="preserve">    {"label": "kick", "sound": "kick", "x1": 0.05, "y1": 0.35, "x2": 0.29, "y2": 0.59, "color": [80, 80, 180]}</w:t>
      </w:r>
    </w:p>
    <w:p>
      <w:pPr>
        <w:pStyle w:val="Code"/>
      </w:pPr>
      <w:r>
        <w:t xml:space="preserve">  ]</w:t>
      </w:r>
    </w:p>
    <w:p>
      <w:pPr>
        <w:pStyle w:val="Code"/>
      </w:pPr>
      <w:r>
        <w:t xml:space="preserve">}</w:t>
      </w:r>
    </w:p>
    <w:p>
      <w:pPr>
        <w:pStyle w:val="Heading3"/>
      </w:pPr>
      <w:r>
        <w:t xml:space="preserve">4.4 피아노 매핑</w:t>
      </w:r>
    </w:p>
    <w:p>
      <w:pPr>
        <w:pStyle w:val="Normal"/>
      </w:pPr>
      <w:r>
        <w:t xml:space="preserve">피아노 매핑은 다음 순서의 10개 슬롯을 사용한다.</w:t>
      </w:r>
    </w:p>
    <w:p>
      <w:pPr>
        <w:pStyle w:val="Code"/>
      </w:pPr>
      <w:r>
        <w:t xml:space="preserve">[Hand 0 엄지, 검지, 중지, 약지, 소지,</w:t>
      </w:r>
    </w:p>
    <w:p>
      <w:pPr>
        <w:pStyle w:val="Code"/>
      </w:pPr>
      <w:r>
        <w:t xml:space="preserve"> Hand 1 엄지, 검지, 중지, 약지, 소지]</w:t>
      </w:r>
    </w:p>
    <w:p>
      <w:pPr>
        <w:pStyle w:val="Normal"/>
      </w:pPr>
      <w:r>
        <w:t xml:space="preserve">최종 기본 튜플은 다음과 같다.</w:t>
      </w:r>
    </w:p>
    <w:p>
      <w:pPr>
        <w:pStyle w:val="Code"/>
      </w:pPr>
      <w:r>
        <w:t xml:space="preserve">("G4", "F4", "E4", "D4", "C4", "C5", "D5", "E5", "F5", "G5")</w:t>
      </w:r>
    </w:p>
    <w:p>
      <w:pPr>
        <w:pStyle w:val="Normal"/>
      </w:pPr>
      <w:r>
        <w:t xml:space="preserve">이 매핑은 </w:t>
      </w:r>
      <w:r>
        <w:rPr>
          <w:rFonts w:ascii="Courier New" w:hAnsi="Courier New"/>
        </w:rPr>
        <w:t xml:space="preserve">drumkit_audio.py</w:t>
      </w:r>
      <w:r>
        <w:t xml:space="preserve">와 </w:t>
      </w:r>
      <w:r>
        <w:rPr>
          <w:rFonts w:ascii="Courier New" w:hAnsi="Courier New"/>
        </w:rPr>
        <w:t xml:space="preserve">main.py</w:t>
      </w:r>
      <w:r>
        <w:t xml:space="preserve">가 기본으로 읽는 </w:t>
      </w:r>
      <w:r>
        <w:rPr>
          <w:rFonts w:ascii="Courier New" w:hAnsi="Courier New"/>
        </w:rPr>
        <w:t xml:space="preserve">instruments.piano.example.json</w:t>
      </w:r>
      <w:r>
        <w:t xml:space="preserve">에 반영되어 있다.</w:t>
      </w:r>
    </w:p>
    <w:p>
      <w:pPr>
        <w:pStyle w:val="Heading3"/>
      </w:pPr>
      <w:r>
        <w:t xml:space="preserve">4.5 오디오 생성</w:t>
      </w:r>
    </w:p>
    <w:p>
      <w:pPr>
        <w:pStyle w:val="Normal"/>
      </w:pPr>
      <w:r>
        <w:t xml:space="preserve">시스템은 타격 시점에 오디오를 즉석 합성하지 않고, 미리 생성한 </w:t>
      </w:r>
      <w:r>
        <w:rPr>
          <w:rFonts w:ascii="Courier New" w:hAnsi="Courier New"/>
        </w:rPr>
        <w:t xml:space="preserve">pygame.mixer.Sound</w:t>
      </w:r>
      <w:r>
        <w:t xml:space="preserve"> 객체를 재생한다. 피아노 음은 약 0.5초 길이의 합성음으로 생성된다. 짧은 드럼 샘플도 사용자가 타격을 인지하기 쉽도록 길이를 늘렸다.</w:t>
      </w:r>
    </w:p>
    <w:p>
      <w:pPr>
        <w:pStyle w:val="Normal"/>
      </w:pPr>
    </w:p>
    <w:p>
      <w:pPr>
        <w:pStyle w:val="Heading2"/>
      </w:pPr>
      <w:r>
        <w:t xml:space="preserve">5. 구현</w:t>
      </w:r>
    </w:p>
    <w:p>
      <w:pPr>
        <w:pStyle w:val="Heading3"/>
      </w:pPr>
      <w:r>
        <w:t xml:space="preserve">5.1 주요 파일</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파일</w:t>
            </w:r>
          </w:p>
        </w:tc>
        <w:tc>
          <w:tcPr>
            <w:shd w:fill="E2E8F0"/>
          </w:tcPr>
          <w:p>
            <w:pPr>
              <w:pStyle w:val="Normal"/>
            </w:pPr>
            <w:r>
              <w:t xml:space="preserve">역할</w:t>
            </w:r>
          </w:p>
        </w:tc>
      </w:tr>
      <w:tr>
        <w:tc>
          <w:tcPr/>
          <w:p>
            <w:pPr>
              <w:pStyle w:val="Normal"/>
            </w:pPr>
            <w:r>
              <w:rPr>
                <w:rFonts w:ascii="Courier New" w:hAnsi="Courier New"/>
              </w:rPr>
              <w:t xml:space="preserve">main.py</w:t>
            </w:r>
          </w:p>
        </w:tc>
        <w:tc>
          <w:tcPr/>
          <w:p>
            <w:pPr>
              <w:pStyle w:val="Normal"/>
            </w:pPr>
            <w:r>
              <w:t xml:space="preserve">카메라 루프, 백엔드 선택, 모드 선택, 화면 표시, 오디오 트리거</w:t>
            </w:r>
          </w:p>
        </w:tc>
      </w:tr>
      <w:tr>
        <w:tc>
          <w:tcPr/>
          <w:p>
            <w:pPr>
              <w:pStyle w:val="Normal"/>
            </w:pPr>
            <w:r>
              <w:rPr>
                <w:rFonts w:ascii="Courier New" w:hAnsi="Courier New"/>
              </w:rPr>
              <w:t xml:space="preserve">hand_tracker.py</w:t>
            </w:r>
          </w:p>
        </w:tc>
        <w:tc>
          <w:tcPr/>
          <w:p>
            <w:pPr>
              <w:pStyle w:val="Normal"/>
            </w:pPr>
            <w:r>
              <w:t xml:space="preserve">MediaPipe, TFLite CPU, NPU, NPU-full 추적 백엔드 추상화</w:t>
            </w:r>
          </w:p>
        </w:tc>
      </w:tr>
      <w:tr>
        <w:tc>
          <w:tcPr/>
          <w:p>
            <w:pPr>
              <w:pStyle w:val="Normal"/>
            </w:pPr>
            <w:r>
              <w:rPr>
                <w:rFonts w:ascii="Courier New" w:hAnsi="Courier New"/>
              </w:rPr>
              <w:t xml:space="preserve">strike_detector.py</w:t>
            </w:r>
          </w:p>
        </w:tc>
        <w:tc>
          <w:tcPr/>
          <w:p>
            <w:pPr>
              <w:pStyle w:val="Normal"/>
            </w:pPr>
            <w:r>
              <w:t xml:space="preserve">손가락 타격 검출기, 패드 타격 검출기, 패드 JSON 검증</w:t>
            </w:r>
          </w:p>
        </w:tc>
      </w:tr>
      <w:tr>
        <w:tc>
          <w:tcPr/>
          <w:p>
            <w:pPr>
              <w:pStyle w:val="Normal"/>
            </w:pPr>
            <w:r>
              <w:rPr>
                <w:rFonts w:ascii="Courier New" w:hAnsi="Courier New"/>
              </w:rPr>
              <w:t xml:space="preserve">drumkit_audio.py</w:t>
            </w:r>
          </w:p>
        </w:tc>
        <w:tc>
          <w:tcPr/>
          <w:p>
            <w:pPr>
              <w:pStyle w:val="Normal"/>
            </w:pPr>
            <w:r>
              <w:t xml:space="preserve">합성 드럼 샘플, 피아노 음 합성, 피아노 기본 슬롯</w:t>
            </w:r>
          </w:p>
        </w:tc>
      </w:tr>
      <w:tr>
        <w:tc>
          <w:tcPr/>
          <w:p>
            <w:pPr>
              <w:pStyle w:val="Normal"/>
            </w:pPr>
            <w:r>
              <w:rPr>
                <w:rFonts w:ascii="Courier New" w:hAnsi="Courier New"/>
              </w:rPr>
              <w:t xml:space="preserve">tools/gen_instrument_diagrams.py</w:t>
            </w:r>
          </w:p>
        </w:tc>
        <w:tc>
          <w:tcPr/>
          <w:p>
            <w:pPr>
              <w:pStyle w:val="Normal"/>
            </w:pPr>
            <w:r>
              <w:t xml:space="preserve">드럼/피아노 인터페이스 다이어그램 생성</w:t>
            </w:r>
          </w:p>
        </w:tc>
      </w:tr>
      <w:tr>
        <w:tc>
          <w:tcPr/>
          <w:p>
            <w:pPr>
              <w:pStyle w:val="Normal"/>
            </w:pPr>
            <w:r>
              <w:rPr>
                <w:rFonts w:ascii="Courier New" w:hAnsi="Courier New"/>
              </w:rPr>
              <w:t xml:space="preserve">tools/gen_report_figures.py</w:t>
            </w:r>
          </w:p>
        </w:tc>
        <w:tc>
          <w:tcPr/>
          <w:p>
            <w:pPr>
              <w:pStyle w:val="Normal"/>
            </w:pPr>
            <w:r>
              <w:t xml:space="preserve">보고서용 구조 및 결과 그림 생성</w:t>
            </w:r>
          </w:p>
        </w:tc>
      </w:tr>
      <w:tr>
        <w:tc>
          <w:tcPr/>
          <w:p>
            <w:pPr>
              <w:pStyle w:val="Normal"/>
            </w:pPr>
            <w:r>
              <w:rPr>
                <w:rFonts w:ascii="Courier New" w:hAnsi="Courier New"/>
              </w:rPr>
              <w:t xml:space="preserve">tools/export_report_documents.py</w:t>
            </w:r>
          </w:p>
        </w:tc>
        <w:tc>
          <w:tcPr/>
          <w:p>
            <w:pPr>
              <w:pStyle w:val="Normal"/>
            </w:pPr>
            <w:r>
              <w:t xml:space="preserve">Markdown 보고서를 PDF 및 DOCX로 변환</w:t>
            </w:r>
          </w:p>
        </w:tc>
      </w:tr>
      <w:tr>
        <w:tc>
          <w:tcPr/>
          <w:p>
            <w:pPr>
              <w:pStyle w:val="Normal"/>
            </w:pPr>
            <w:r>
              <w:rPr>
                <w:rFonts w:ascii="Courier New" w:hAnsi="Courier New"/>
              </w:rPr>
              <w:t xml:space="preserve">tests/</w:t>
            </w:r>
          </w:p>
        </w:tc>
        <w:tc>
          <w:tcPr/>
          <w:p>
            <w:pPr>
              <w:pStyle w:val="Normal"/>
            </w:pPr>
            <w:r>
              <w:t xml:space="preserve">타격 검출, 매핑, ROI, 벤치마크 헬퍼 단위 테스트</w:t>
            </w:r>
          </w:p>
        </w:tc>
      </w:tr>
    </w:tbl>
    <w:p>
      <w:pPr>
        <w:pStyle w:val="Heading3"/>
      </w:pPr>
      <w:r>
        <w:t xml:space="preserve">5.2 런타임 백엔드</w:t>
      </w:r>
    </w:p>
    <w:p>
      <w:pPr>
        <w:pStyle w:val="Normal"/>
      </w:pPr>
      <w:r>
        <w:t xml:space="preserve">시스템은 다음 네 가지 백엔드를 지원한다.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백엔드</w:t>
            </w:r>
          </w:p>
        </w:tc>
        <w:tc>
          <w:tcPr>
            <w:shd w:fill="E2E8F0"/>
          </w:tcPr>
          <w:p>
            <w:pPr>
              <w:pStyle w:val="Normal"/>
            </w:pPr>
            <w:r>
              <w:t xml:space="preserve">Palm detection</w:t>
            </w:r>
          </w:p>
        </w:tc>
        <w:tc>
          <w:tcPr>
            <w:shd w:fill="E2E8F0"/>
          </w:tcPr>
          <w:p>
            <w:pPr>
              <w:pStyle w:val="Normal"/>
            </w:pPr>
            <w:r>
              <w:t xml:space="preserve">Hand landmark</w:t>
            </w:r>
          </w:p>
        </w:tc>
        <w:tc>
          <w:tcPr>
            <w:shd w:fill="E2E8F0"/>
          </w:tcPr>
          <w:p>
            <w:pPr>
              <w:pStyle w:val="Normal"/>
            </w:pPr>
            <w:r>
              <w:t xml:space="preserve">용도</w:t>
            </w:r>
          </w:p>
        </w:tc>
      </w:tr>
      <w:tr>
        <w:tc>
          <w:tcPr/>
          <w:p>
            <w:pPr>
              <w:pStyle w:val="Normal"/>
            </w:pPr>
            <w:r>
              <w:rPr>
                <w:rFonts w:ascii="Courier New" w:hAnsi="Courier New"/>
              </w:rPr>
              <w:t xml:space="preserve">cpu</w:t>
            </w:r>
          </w:p>
        </w:tc>
        <w:tc>
          <w:tcPr/>
          <w:p>
            <w:pPr>
              <w:pStyle w:val="Normal"/>
            </w:pPr>
            <w:r>
              <w:t xml:space="preserve">MediaPipe 내부</w:t>
            </w:r>
          </w:p>
        </w:tc>
        <w:tc>
          <w:tcPr/>
          <w:p>
            <w:pPr>
              <w:pStyle w:val="Normal"/>
            </w:pPr>
            <w:r>
              <w:t xml:space="preserve">MediaPipe 내부</w:t>
            </w:r>
          </w:p>
        </w:tc>
        <w:tc>
          <w:tcPr/>
          <w:p>
            <w:pPr>
              <w:pStyle w:val="Normal"/>
            </w:pPr>
            <w:r>
              <w:t xml:space="preserve">간단한 CPU-only baseline</w:t>
            </w:r>
          </w:p>
        </w:tc>
      </w:tr>
      <w:tr>
        <w:tc>
          <w:tcPr/>
          <w:p>
            <w:pPr>
              <w:pStyle w:val="Normal"/>
            </w:pPr>
            <w:r>
              <w:rPr>
                <w:rFonts w:ascii="Courier New" w:hAnsi="Courier New"/>
              </w:rPr>
              <w:t xml:space="preserve">cpu-baseline</w:t>
            </w:r>
          </w:p>
        </w:tc>
        <w:tc>
          <w:tcPr/>
          <w:p>
            <w:pPr>
              <w:pStyle w:val="Normal"/>
            </w:pPr>
            <w:r>
              <w:t xml:space="preserve">CPU TFLite</w:t>
            </w:r>
          </w:p>
        </w:tc>
        <w:tc>
          <w:tcPr/>
          <w:p>
            <w:pPr>
              <w:pStyle w:val="Normal"/>
            </w:pPr>
            <w:r>
              <w:t xml:space="preserve">CPU TFLite</w:t>
            </w:r>
          </w:p>
        </w:tc>
        <w:tc>
          <w:tcPr/>
          <w:p>
            <w:pPr>
              <w:pStyle w:val="Normal"/>
            </w:pPr>
            <w:r>
              <w:t xml:space="preserve">NPU 없이 동일 파이프라인 비교</w:t>
            </w:r>
          </w:p>
        </w:tc>
      </w:tr>
      <w:tr>
        <w:tc>
          <w:tcPr/>
          <w:p>
            <w:pPr>
              <w:pStyle w:val="Normal"/>
            </w:pPr>
            <w:r>
              <w:rPr>
                <w:rFonts w:ascii="Courier New" w:hAnsi="Courier New"/>
              </w:rPr>
              <w:t xml:space="preserve">npu-full</w:t>
            </w:r>
          </w:p>
        </w:tc>
        <w:tc>
          <w:tcPr/>
          <w:p>
            <w:pPr>
              <w:pStyle w:val="Normal"/>
            </w:pPr>
            <w:r>
              <w:t xml:space="preserve">CPU TFLite</w:t>
            </w:r>
          </w:p>
        </w:tc>
        <w:tc>
          <w:tcPr/>
          <w:p>
            <w:pPr>
              <w:pStyle w:val="Normal"/>
            </w:pPr>
            <w:r>
              <w:t xml:space="preserve">NPU </w:t>
            </w:r>
            <w:r>
              <w:rPr>
                <w:rFonts w:ascii="Courier New" w:hAnsi="Courier New"/>
              </w:rPr>
              <w:t xml:space="preserve">.dxnn</w:t>
            </w:r>
          </w:p>
        </w:tc>
        <w:tc>
          <w:tcPr/>
          <w:p>
            <w:pPr>
              <w:pStyle w:val="Normal"/>
            </w:pPr>
            <w:r>
              <w:t xml:space="preserve">정확한 palm 기반 파이프라인과 NPU hand inference</w:t>
            </w:r>
          </w:p>
        </w:tc>
      </w:tr>
      <w:tr>
        <w:tc>
          <w:tcPr/>
          <w:p>
            <w:pPr>
              <w:pStyle w:val="Normal"/>
            </w:pPr>
            <w:r>
              <w:rPr>
                <w:rFonts w:ascii="Courier New" w:hAnsi="Courier New"/>
              </w:rPr>
              <w:t xml:space="preserve">npu</w:t>
            </w:r>
          </w:p>
        </w:tc>
        <w:tc>
          <w:tcPr/>
          <w:p>
            <w:pPr>
              <w:pStyle w:val="Normal"/>
            </w:pPr>
            <w:r>
              <w:t xml:space="preserve">없음 / dual-halves 근사</w:t>
            </w:r>
          </w:p>
        </w:tc>
        <w:tc>
          <w:tcPr/>
          <w:p>
            <w:pPr>
              <w:pStyle w:val="Normal"/>
            </w:pPr>
            <w:r>
              <w:t xml:space="preserve">NPU </w:t>
            </w:r>
            <w:r>
              <w:rPr>
                <w:rFonts w:ascii="Courier New" w:hAnsi="Courier New"/>
              </w:rPr>
              <w:t xml:space="preserve">.dxnn</w:t>
            </w:r>
          </w:p>
        </w:tc>
        <w:tc>
          <w:tcPr/>
          <w:p>
            <w:pPr>
              <w:pStyle w:val="Normal"/>
            </w:pPr>
            <w:r>
              <w:t xml:space="preserve">가장 빠른 저지연 근사 모드</w:t>
            </w:r>
          </w:p>
        </w:tc>
      </w:tr>
    </w:tbl>
    <w:p>
      <w:pPr>
        <w:pStyle w:val="Normal"/>
      </w:pPr>
      <w:r>
        <w:t xml:space="preserve">정확도를 위해서는 palm detection이 포함된 </w:t>
      </w:r>
      <w:r>
        <w:rPr>
          <w:rFonts w:ascii="Courier New" w:hAnsi="Courier New"/>
        </w:rPr>
        <w:t xml:space="preserve">npu-full</w:t>
      </w:r>
      <w:r>
        <w:t xml:space="preserve">이 바람직하지만, 현재 CPU palm detection이 전체 지연의 대부분을 차지한다. 반면 </w:t>
      </w:r>
      <w:r>
        <w:rPr>
          <w:rFonts w:ascii="Courier New" w:hAnsi="Courier New"/>
        </w:rPr>
        <w:t xml:space="preserve">npu</w:t>
      </w:r>
      <w:r>
        <w:t xml:space="preserve"> dual-halves 모드는 palm detector를 제거해 빠르지만, 카메라 구도에 의존하는 근사 방식이므로 실제 설치 환경에서 검증해야 한다.</w:t>
      </w:r>
    </w:p>
    <w:p>
      <w:pPr>
        <w:pStyle w:val="Heading3"/>
      </w:pPr>
      <w:r>
        <w:t xml:space="preserve">5.3 사용자 인터페이스</w:t>
      </w:r>
    </w:p>
    <w:p>
      <w:pPr>
        <w:pStyle w:val="Normal"/>
      </w:pPr>
      <w:r>
        <w:t xml:space="preserve">런타임 화면은 카메라 영상, 손/손가락 랜드마크 및 궤적, 모드별 오버레이, 최근 타격 목록, 그리고 매핑 다이어그램 사이드바를 포함한다. 드럼 모드에서는 카메라 영상 위에 직사각형 패드가 그려지고, 타격 시 짧게 밝게 표시된다. 피아노 모드에서는 손가락별 음 매핑과 최근 음 이벤트를 확인할 수 있다.</w:t>
      </w:r>
    </w:p>
    <w:p>
      <w:pPr>
        <w:pStyle w:val="Normal"/>
      </w:pPr>
    </w:p>
    <w:p>
      <w:pPr>
        <w:pStyle w:val="Heading2"/>
      </w:pPr>
      <w:r>
        <w:t xml:space="preserve">6. 실험 방법</w:t>
      </w:r>
    </w:p>
    <w:p>
      <w:pPr>
        <w:pStyle w:val="Heading3"/>
      </w:pPr>
      <w:r>
        <w:t xml:space="preserve">6.1 소프트웨어 검증</w:t>
      </w:r>
    </w:p>
    <w:p>
      <w:pPr>
        <w:pStyle w:val="Normal"/>
      </w:pPr>
      <w:r>
        <w:t xml:space="preserve">현재 품질 검사는 다음 명령으로 수행한다.</w:t>
      </w:r>
    </w:p>
    <w:p>
      <w:pPr>
        <w:pStyle w:val="Code"/>
      </w:pPr>
      <w:r>
        <w:t xml:space="preserve">RUN_BENCH_SMOKE=0 ./scripts/check_quality.sh</w:t>
      </w:r>
    </w:p>
    <w:p>
      <w:pPr>
        <w:pStyle w:val="Normal"/>
      </w:pPr>
      <w:r>
        <w:t xml:space="preserve">이 명령은 Python syntax check, 단위 테스트, palm decode 테스트를 실행한다. 모델 파일 또는 하드웨어 의존성이 없는 환경에서는 benchmark smoke test를 의도적으로 생략할 수 있다.</w:t>
      </w:r>
    </w:p>
    <w:p>
      <w:pPr>
        <w:pStyle w:val="Heading3"/>
      </w:pPr>
      <w:r>
        <w:t xml:space="preserve">6.2 백엔드 지연 측정</w:t>
      </w:r>
    </w:p>
    <w:p>
      <w:pPr>
        <w:pStyle w:val="Normal"/>
      </w:pPr>
      <w:r>
        <w:t xml:space="preserve">백엔드 평가는 실시간 비전 악기에서 서로 섞여 보이기 쉬운 세 가지 질문을 분리하기 위해 설계하였다.</w:t>
      </w:r>
    </w:p>
    <w:p>
      <w:pPr>
        <w:pStyle w:val="ListParagraph"/>
      </w:pPr>
      <w:r>
        <w:t xml:space="preserve">1. 단순 CPU-only 손 추적 기준선은 얼마나 빠른가?</w:t>
      </w:r>
    </w:p>
    <w:p>
      <w:pPr>
        <w:pStyle w:val="ListParagraph"/>
      </w:pPr>
      <w:r>
        <w:t xml:space="preserve">2. 전체 지연 중 palm detection과 hand landmark inference가 각각 얼마나 차지하는가?</w:t>
      </w:r>
    </w:p>
    <w:p>
      <w:pPr>
        <w:pStyle w:val="ListParagraph"/>
      </w:pPr>
      <w:r>
        <w:t xml:space="preserve">3. NPU가 실제로 NPU에 배치한 hand landmark 단계에서 이득을 주는가, 그리고 더 빠른 근사 경로는 어떤 정확도 위험을 가지는가?</w:t>
      </w:r>
    </w:p>
    <w:p>
      <w:pPr>
        <w:pStyle w:val="Normal"/>
      </w:pPr>
      <w:r>
        <w:t xml:space="preserve">따라서 하나의 프로토타입만 측정하지 않고 네 가지 런타임 구성을 비교하였다.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구성</w:t>
            </w:r>
          </w:p>
        </w:tc>
        <w:tc>
          <w:tcPr>
            <w:shd w:fill="E2E8F0"/>
          </w:tcPr>
          <w:p>
            <w:pPr>
              <w:pStyle w:val="Normal"/>
            </w:pPr>
            <w:r>
              <w:t xml:space="preserve">평가 대상</w:t>
            </w:r>
          </w:p>
        </w:tc>
        <w:tc>
          <w:tcPr>
            <w:shd w:fill="E2E8F0"/>
          </w:tcPr>
          <w:p>
            <w:pPr>
              <w:pStyle w:val="Normal"/>
            </w:pPr>
            <w:r>
              <w:t xml:space="preserve">기준선이 필요한 이유</w:t>
            </w:r>
          </w:p>
        </w:tc>
      </w:tr>
      <w:tr>
        <w:tc>
          <w:tcPr/>
          <w:p>
            <w:pPr>
              <w:pStyle w:val="Normal"/>
            </w:pPr>
            <w:r>
              <w:rPr>
                <w:rFonts w:ascii="Courier New" w:hAnsi="Courier New"/>
              </w:rPr>
              <w:t xml:space="preserve">cpu</w:t>
            </w:r>
            <w:r>
              <w:t xml:space="preserve"> / MediaPipe</w:t>
            </w:r>
          </w:p>
        </w:tc>
        <w:tc>
          <w:tcPr/>
          <w:p>
            <w:pPr>
              <w:pStyle w:val="Normal"/>
            </w:pPr>
            <w:r>
              <w:t xml:space="preserve">MediaPipe 내장 palm/hand stack을 사용하는 CPU-only 참조 경로</w:t>
            </w:r>
          </w:p>
        </w:tc>
        <w:tc>
          <w:tcPr/>
          <w:p>
            <w:pPr>
              <w:pStyle w:val="Normal"/>
            </w:pPr>
            <w:r>
              <w:t xml:space="preserve">모델 변환 의존성 없이 음악 로직이 동작하는지 확인하고, 가장 단순하고 안정적인 기준선을 제공한다</w:t>
            </w:r>
          </w:p>
        </w:tc>
      </w:tr>
      <w:tr>
        <w:tc>
          <w:tcPr/>
          <w:p>
            <w:pPr>
              <w:pStyle w:val="Normal"/>
            </w:pPr>
            <w:r>
              <w:rPr>
                <w:rFonts w:ascii="Courier New" w:hAnsi="Courier New"/>
              </w:rPr>
              <w:t xml:space="preserve">cpu-baseline</w:t>
            </w:r>
          </w:p>
        </w:tc>
        <w:tc>
          <w:tcPr/>
          <w:p>
            <w:pPr>
              <w:pStyle w:val="Normal"/>
            </w:pPr>
            <w:r>
              <w:t xml:space="preserve">Palm TFLite + hand landmark TFLite를 모두 CPU에서 실행</w:t>
            </w:r>
          </w:p>
        </w:tc>
        <w:tc>
          <w:tcPr/>
          <w:p>
            <w:pPr>
              <w:pStyle w:val="Normal"/>
            </w:pPr>
            <w:r>
              <w:rPr>
                <w:rFonts w:ascii="Courier New" w:hAnsi="Courier New"/>
              </w:rPr>
              <w:t xml:space="preserve">npu-full</w:t>
            </w:r>
            <w:r>
              <w:t xml:space="preserve">과 동일한 palm→ROI→hand 구조이므로 hand inference만 NPU로 바꿨을 때의 효과를 분리한다</w:t>
            </w:r>
          </w:p>
        </w:tc>
      </w:tr>
      <w:tr>
        <w:tc>
          <w:tcPr/>
          <w:p>
            <w:pPr>
              <w:pStyle w:val="Normal"/>
            </w:pPr>
            <w:r>
              <w:rPr>
                <w:rFonts w:ascii="Courier New" w:hAnsi="Courier New"/>
              </w:rPr>
              <w:t xml:space="preserve">npu-full</w:t>
            </w:r>
          </w:p>
        </w:tc>
        <w:tc>
          <w:tcPr/>
          <w:p>
            <w:pPr>
              <w:pStyle w:val="Normal"/>
            </w:pPr>
            <w:r>
              <w:t xml:space="preserve">Palm TFLite는 CPU, hand landmark </w:t>
            </w:r>
            <w:r>
              <w:rPr>
                <w:rFonts w:ascii="Courier New" w:hAnsi="Courier New"/>
              </w:rPr>
              <w:t xml:space="preserve">.dxnn</w:t>
            </w:r>
            <w:r>
              <w:t xml:space="preserve">은 NPU에서 실행</w:t>
            </w:r>
          </w:p>
        </w:tc>
        <w:tc>
          <w:tcPr/>
          <w:p>
            <w:pPr>
              <w:pStyle w:val="Normal"/>
            </w:pPr>
            <w:r>
              <w:t xml:space="preserve">신뢰 가능한 float32 palm detection을 유지하면서 정확한 하이브리드 edge-AI 파이프라인을 평가한다</w:t>
            </w:r>
          </w:p>
        </w:tc>
      </w:tr>
      <w:tr>
        <w:tc>
          <w:tcPr/>
          <w:p>
            <w:pPr>
              <w:pStyle w:val="Normal"/>
            </w:pPr>
            <w:r>
              <w:rPr>
                <w:rFonts w:ascii="Courier New" w:hAnsi="Courier New"/>
              </w:rPr>
              <w:t xml:space="preserve">npu</w:t>
            </w:r>
            <w:r>
              <w:t xml:space="preserve"> dual-halves</w:t>
            </w:r>
          </w:p>
        </w:tc>
        <w:tc>
          <w:tcPr/>
          <w:p>
            <w:pPr>
              <w:pStyle w:val="Normal"/>
            </w:pPr>
            <w:r>
              <w:t xml:space="preserve">Palm detector 없이 화면을 두 손 영역으로 근사 분할하고 hand landmark </w:t>
            </w:r>
            <w:r>
              <w:rPr>
                <w:rFonts w:ascii="Courier New" w:hAnsi="Courier New"/>
              </w:rPr>
              <w:t xml:space="preserve">.dxnn</w:t>
            </w:r>
            <w:r>
              <w:t xml:space="preserve">을 NPU에서 실행</w:t>
            </w:r>
          </w:p>
        </w:tc>
        <w:tc>
          <w:tcPr/>
          <w:p>
            <w:pPr>
              <w:pStyle w:val="Normal"/>
            </w:pPr>
            <w:r>
              <w:t xml:space="preserve">Palm detection을 제거했을 때의 저지연 하한을 추정한다. 라이브 데모에는 유용하지만 손 위치 변화에는 덜 강건하다</w:t>
            </w:r>
          </w:p>
        </w:tc>
      </w:tr>
    </w:tbl>
    <w:p>
      <w:pPr>
        <w:pStyle w:val="Normal"/>
      </w:pPr>
      <w:r>
        <w:t xml:space="preserve">본 보고서의 주요 지연 지표는 </w:t>
      </w:r>
      <w:r>
        <w:rPr>
          <w:b/>
          <w:bCs/>
        </w:rPr>
        <w:t xml:space="preserve">비전 루프 지연</w:t>
      </w:r>
      <w:r>
        <w:t xml:space="preserve">이다. 이는 카메라 프레임 처리, palm/hand inference, ROI 처리, landmark 산출까지의 시간이며, 실제 스피커에서 소리가 나기까지의 완전한 acoustic E2E latency는 아니다. 상호작용 목표는 60 FPS에 해당하는 16.7 ms 프레임 예산이며, 최종 음향 지연은 별도 실험으로 보고해야 한다.</w:t>
      </w:r>
    </w:p>
    <w:p>
      <w:pPr>
        <w:pStyle w:val="Normal"/>
      </w:pPr>
      <w:r>
        <w:t xml:space="preserve">기록된 프로토타입 측정 환경은 다음과 같다.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항목</w:t>
            </w:r>
          </w:p>
        </w:tc>
        <w:tc>
          <w:tcPr>
            <w:shd w:fill="E2E8F0"/>
          </w:tcPr>
          <w:p>
            <w:pPr>
              <w:pStyle w:val="Normal"/>
            </w:pPr>
            <w:r>
              <w:t xml:space="preserve">값</w:t>
            </w:r>
          </w:p>
        </w:tc>
      </w:tr>
      <w:tr>
        <w:tc>
          <w:tcPr/>
          <w:p>
            <w:pPr>
              <w:pStyle w:val="Normal"/>
            </w:pPr>
            <w:r>
              <w:t xml:space="preserve">Board</w:t>
            </w:r>
          </w:p>
        </w:tc>
        <w:tc>
          <w:tcPr/>
          <w:p>
            <w:pPr>
              <w:pStyle w:val="Normal"/>
            </w:pPr>
            <w:r>
              <w:t xml:space="preserve">Orange Pi 5 Plus (RK3588, aarch64)</w:t>
            </w:r>
          </w:p>
        </w:tc>
      </w:tr>
      <w:tr>
        <w:tc>
          <w:tcPr/>
          <w:p>
            <w:pPr>
              <w:pStyle w:val="Normal"/>
            </w:pPr>
            <w:r>
              <w:t xml:space="preserve">OS / Python</w:t>
            </w:r>
          </w:p>
        </w:tc>
        <w:tc>
          <w:tcPr/>
          <w:p>
            <w:pPr>
              <w:pStyle w:val="Normal"/>
            </w:pPr>
            <w:r>
              <w:t xml:space="preserve">Linux, Python 3.10.12</w:t>
            </w:r>
          </w:p>
        </w:tc>
      </w:tr>
      <w:tr>
        <w:tc>
          <w:tcPr/>
          <w:p>
            <w:pPr>
              <w:pStyle w:val="Normal"/>
            </w:pPr>
            <w:r>
              <w:t xml:space="preserve">DX-RT / </w:t>
            </w:r>
            <w:r>
              <w:rPr>
                <w:rFonts w:ascii="Courier New" w:hAnsi="Courier New"/>
              </w:rPr>
              <w:t xml:space="preserve">dx_engine</w:t>
            </w:r>
          </w:p>
        </w:tc>
        <w:tc>
          <w:tcPr/>
          <w:p>
            <w:pPr>
              <w:pStyle w:val="Normal"/>
            </w:pPr>
            <w:r>
              <w:t xml:space="preserve">1.1.4</w:t>
            </w:r>
          </w:p>
        </w:tc>
      </w:tr>
      <w:tr>
        <w:tc>
          <w:tcPr/>
          <w:p>
            <w:pPr>
              <w:pStyle w:val="Normal"/>
            </w:pPr>
            <w:r>
              <w:t xml:space="preserve">DX-COM</w:t>
            </w:r>
          </w:p>
        </w:tc>
        <w:tc>
          <w:tcPr/>
          <w:p>
            <w:pPr>
              <w:pStyle w:val="Normal"/>
            </w:pPr>
            <w:r>
              <w:t xml:space="preserve">외부 compile server의 v2.1.0-rc.4</w:t>
            </w:r>
          </w:p>
        </w:tc>
      </w:tr>
      <w:tr>
        <w:tc>
          <w:tcPr/>
          <w:p>
            <w:pPr>
              <w:pStyle w:val="Normal"/>
            </w:pPr>
            <w:r>
              <w:t xml:space="preserve">Camera</w:t>
            </w:r>
          </w:p>
        </w:tc>
        <w:tc>
          <w:tcPr/>
          <w:p>
            <w:pPr>
              <w:pStyle w:val="Normal"/>
            </w:pPr>
            <w:r>
              <w:t xml:space="preserve">USB camera, 640×480</w:t>
            </w:r>
          </w:p>
        </w:tc>
      </w:tr>
      <w:tr>
        <w:tc>
          <w:tcPr/>
          <w:p>
            <w:pPr>
              <w:pStyle w:val="Normal"/>
            </w:pPr>
            <w:r>
              <w:t xml:space="preserve">Offline dataset</w:t>
            </w:r>
          </w:p>
        </w:tc>
        <w:tc>
          <w:tcPr/>
          <w:p>
            <w:pPr>
              <w:pStyle w:val="Normal"/>
            </w:pPr>
            <w:r>
              <w:rPr>
                <w:rFonts w:ascii="Courier New" w:hAnsi="Courier New"/>
              </w:rPr>
              <w:t xml:space="preserve">dataset/frame_*.png</w:t>
            </w:r>
            <w:r>
              <w:t xml:space="preserve">의 90개 캡처 프레임</w:t>
            </w:r>
          </w:p>
        </w:tc>
      </w:tr>
    </w:tbl>
    <w:p>
      <w:pPr>
        <w:pStyle w:val="Normal"/>
      </w:pPr>
      <w:r>
        <w:t xml:space="preserve">Palm detector도 NPU </w:t>
      </w:r>
      <w:r>
        <w:rPr>
          <w:rFonts w:ascii="Courier New" w:hAnsi="Courier New"/>
        </w:rPr>
        <w:t xml:space="preserve">.dxnn</w:t>
      </w:r>
      <w:r>
        <w:t xml:space="preserve"> 후보로 시험하였다. NPU palm 모델은 약 12 ms로 빠르지만 INT8 양자화가 score head를 손상시켰고, ONNX-to-NPU score correlation이 약 -0.11로 나타나 실제 손 검출에 사용할 수 없었다. 따라서 정확한 palm 기반 구성은 모두 CPU TFLite palm detection을 사용하며, 이 단계가 주요 지연 병목으로 남는다.</w:t>
      </w:r>
    </w:p>
    <w:p>
      <w:pPr>
        <w:jc w:val="center"/>
      </w:pPr>
      <w:r>
        <w:drawing>
          <wp:inline distT="0" distB="0" distL="0" distR="0">
            <wp:extent cx="5669280" cy="2508969"/>
            <wp:docPr id="8" name="backend_latency.png"/>
            <wp:cNvGraphicFramePr>
              <a:graphicFrameLocks noChangeAspect="1"/>
            </wp:cNvGraphicFramePr>
            <a:graphic>
              <a:graphicData uri="http://schemas.openxmlformats.org/drawingml/2006/picture">
                <pic:pic>
                  <pic:nvPicPr>
                    <pic:cNvPr id="8" name="backend_latency.png"/>
                    <pic:cNvPicPr/>
                  </pic:nvPicPr>
                  <pic:blipFill>
                    <a:blip r:embed="rId8"/>
                    <a:stretch>
                      <a:fillRect/>
                    </a:stretch>
                  </pic:blipFill>
                  <pic:spPr>
                    <a:xfrm>
                      <a:off x="0" y="0"/>
                      <a:ext cx="5669280" cy="2508969"/>
                    </a:xfrm>
                    <a:prstGeom prst="rect">
                      <a:avLst/>
                    </a:prstGeom>
                  </pic:spPr>
                </pic:pic>
              </a:graphicData>
            </a:graphic>
          </wp:inline>
        </w:drawing>
      </w:r>
    </w:p>
    <w:p>
      <w:pPr>
        <w:pStyle w:val="Caption"/>
      </w:pPr>
      <w:r>
        <w:t xml:space="preserve">그림 7. </w:t>
      </w:r>
      <w:r>
        <w:rPr>
          <w:rFonts w:ascii="Courier New" w:hAnsi="Courier New"/>
        </w:rPr>
        <w:t xml:space="preserve">tools/gen_report_figures.py</w:t>
      </w:r>
      <w:r>
        <w:t xml:space="preserve">로 생성한 백엔드 지연 비교.</w:t>
      </w:r>
    </w:p>
    <w:p>
      <w:pPr>
        <w:pStyle w:val="Heading3"/>
      </w:pPr>
      <w:r>
        <w:t xml:space="preserve">6.3 추가로 필요한 수동 측정</w:t>
      </w:r>
    </w:p>
    <w:p>
      <w:pPr>
        <w:pStyle w:val="Normal"/>
      </w:pPr>
      <w:r>
        <w:t xml:space="preserve">완전한 학술 평가는 실제 물리적 상호작용 루프의 수동 측정을 포함해야 한다. 아래 절차를 보고서 본문에 명시해 두면, 추후 측정값을 별도 노트가 아니라 본 보고서에 직접 삽입할 수 있다.</w:t>
      </w:r>
    </w:p>
    <w:p>
      <w:pPr>
        <w:pStyle w:val="ListParagraph"/>
      </w:pPr>
      <w:r>
        <w:t xml:space="preserve">1. </w:t>
      </w:r>
      <w:r>
        <w:rPr>
          <w:b/>
          <w:bCs/>
        </w:rPr>
        <w:t xml:space="preserve">E2E 오디오 지연:</w:t>
      </w:r>
      <w:r>
        <w:t xml:space="preserve"> 고속 카메라 또는 동기화된 오디오/비디오 장비로 연주자의 손과 스피커 출력을 동시에 기록한다. 각 타격에 대해 하강 타격이 시작되는 비디오 프레임과 스피커 파형의 첫 onset을 찾고 다음 값을 계산한다. 여기서 </w:t>
      </w:r>
      <w:r>
        <w:rPr>
          <w:rFonts w:ascii="Courier New" w:hAnsi="Courier New"/>
        </w:rPr>
        <w:t xml:space="preserve">Delta t = t_audio - t_video</w:t>
      </w:r>
      <w:r>
        <w:t xml:space="preserve">이다. 모드별 최소 30회 이상 측정하고 평균, 표준편차, P95 지연을 보고한다.</w:t>
      </w:r>
    </w:p>
    <w:p>
      <w:pPr>
        <w:pStyle w:val="ListParagraph"/>
      </w:pPr>
      <w:r>
        <w:t xml:space="preserve">2. </w:t>
      </w:r>
      <w:r>
        <w:rPr>
          <w:b/>
          <w:bCs/>
        </w:rPr>
        <w:t xml:space="preserve">타격 정확도:</w:t>
      </w:r>
      <w:r>
        <w:t xml:space="preserve"> 드럼 및 피아노 모드에서 메트로놈 기반 반복 실험을 수행한다. True positive는 허용 시간창 안에서 검출된 의도 타격, false negative는 의도 타격이 있었지만 이벤트가 없는 경우, false positive는 의도하지 않은 이벤트 또는 중복 이벤트로 정의한다. TP, FP, FN, precision, recall, 주요 실패 사례를 보고한다.</w:t>
      </w:r>
    </w:p>
    <w:p>
      <w:pPr>
        <w:pStyle w:val="ListParagraph"/>
      </w:pPr>
      <w:r>
        <w:t xml:space="preserve">3. </w:t>
      </w:r>
      <w:r>
        <w:rPr>
          <w:b/>
          <w:bCs/>
        </w:rPr>
        <w:t xml:space="preserve">실험 로그:</w:t>
      </w:r>
      <w:r>
        <w:t xml:space="preserve"> git commit, backend, camera resolution, model path/checksum, </w:t>
      </w:r>
      <w:r>
        <w:rPr>
          <w:rFonts w:ascii="Courier New" w:hAnsi="Courier New"/>
        </w:rPr>
        <w:t xml:space="preserve">vy_trigger</w:t>
      </w:r>
      <w:r>
        <w:t xml:space="preserve">, </w:t>
      </w:r>
      <w:r>
        <w:rPr>
          <w:rFonts w:ascii="Courier New" w:hAnsi="Courier New"/>
        </w:rPr>
        <w:t xml:space="preserve">joint_dps</w:t>
      </w:r>
      <w:r>
        <w:t xml:space="preserve">, </w:t>
      </w:r>
      <w:r>
        <w:rPr>
          <w:rFonts w:ascii="Courier New" w:hAnsi="Courier New"/>
        </w:rPr>
        <w:t xml:space="preserve">cooldown</w:t>
      </w:r>
      <w:r>
        <w:t xml:space="preserve">, 조명 조건, 그리고 </w:t>
      </w:r>
      <w:r>
        <w:rPr>
          <w:rFonts w:ascii="Courier New" w:hAnsi="Courier New"/>
        </w:rPr>
        <w:t xml:space="preserve">t</w:t>
      </w:r>
      <w:r>
        <w:t xml:space="preserve">, </w:t>
      </w:r>
      <w:r>
        <w:rPr>
          <w:rFonts w:ascii="Courier New" w:hAnsi="Courier New"/>
        </w:rPr>
        <w:t xml:space="preserve">frame_id</w:t>
      </w:r>
      <w:r>
        <w:t xml:space="preserve">, </w:t>
      </w:r>
      <w:r>
        <w:rPr>
          <w:rFonts w:ascii="Courier New" w:hAnsi="Courier New"/>
        </w:rPr>
        <w:t xml:space="preserve">infer_ms</w:t>
      </w:r>
      <w:r>
        <w:t xml:space="preserve">, </w:t>
      </w:r>
      <w:r>
        <w:rPr>
          <w:rFonts w:ascii="Courier New" w:hAnsi="Courier New"/>
        </w:rPr>
        <w:t xml:space="preserve">hand_id</w:t>
      </w:r>
      <w:r>
        <w:t xml:space="preserve">, </w:t>
      </w:r>
      <w:r>
        <w:rPr>
          <w:rFonts w:ascii="Courier New" w:hAnsi="Courier New"/>
        </w:rPr>
        <w:t xml:space="preserve">finger_id</w:t>
      </w:r>
      <w:r>
        <w:t xml:space="preserve">, </w:t>
      </w:r>
      <w:r>
        <w:rPr>
          <w:rFonts w:ascii="Courier New" w:hAnsi="Courier New"/>
        </w:rPr>
        <w:t xml:space="preserve">pad/note</w:t>
      </w:r>
      <w:r>
        <w:t xml:space="preserve">, </w:t>
      </w:r>
      <w:r>
        <w:rPr>
          <w:rFonts w:ascii="Courier New" w:hAnsi="Courier New"/>
        </w:rPr>
        <w:t xml:space="preserve">trigger</w:t>
      </w:r>
      <w:r>
        <w:t xml:space="preserve"> 같은 raw event log field를 보관한다.</w:t>
      </w:r>
    </w:p>
    <w:p>
      <w:pPr>
        <w:pStyle w:val="Normal"/>
      </w:pPr>
      <w:r>
        <w:t xml:space="preserve">다음 그림은 실제 하드웨어 캡처가 필요하므로 FILLME로 남겨둔다.</w:t>
      </w:r>
    </w:p>
    <w:p>
      <w:pPr>
        <w:pStyle w:val="Caption"/>
      </w:pPr>
      <w:r>
        <w:t xml:space="preserve">[FILLME image placeholder: FILLME: 손 동작과 스피커/오디오 파형을 동시에 기록하는 E2E 지연 측정 셋업.]</w:t>
      </w:r>
    </w:p>
    <w:p>
      <w:pPr>
        <w:pStyle w:val="Caption"/>
      </w:pPr>
      <w:r>
        <w:t xml:space="preserve">[FILLME image placeholder: FILLME: 피아노 및 드럼 모드 타격 정확도 실험 결과 그래프 또는 표.]</w:t>
      </w:r>
    </w:p>
    <w:p>
      <w:pPr>
        <w:pStyle w:val="Normal"/>
      </w:pPr>
    </w:p>
    <w:p>
      <w:pPr>
        <w:pStyle w:val="Heading2"/>
      </w:pPr>
      <w:r>
        <w:t xml:space="preserve">7. 결과</w:t>
      </w:r>
    </w:p>
    <w:p>
      <w:pPr>
        <w:pStyle w:val="Heading3"/>
      </w:pPr>
      <w:r>
        <w:t xml:space="preserve">7.1 기능 결과</w:t>
      </w:r>
    </w:p>
    <w:p>
      <w:pPr>
        <w:pStyle w:val="Normal"/>
      </w:pPr>
      <w:r>
        <w:t xml:space="preserve">최종 구현은 다음 기능 목표를 만족한다.</w:t>
      </w:r>
    </w:p>
    <w:p>
      <w:pPr>
        <w:pStyle w:val="ListParagraph"/>
      </w:pPr>
      <w:r>
        <w:t xml:space="preserve">• 라이브 카메라 입력에서 손 랜드마크를 검출한다.</w:t>
      </w:r>
    </w:p>
    <w:p>
      <w:pPr>
        <w:pStyle w:val="ListParagraph"/>
      </w:pPr>
      <w:r>
        <w:t xml:space="preserve">• 손끝 속도와 관절 각속도를 사용해 의도적 타격을 검출한다.</w:t>
      </w:r>
    </w:p>
    <w:p>
      <w:pPr>
        <w:pStyle w:val="ListParagraph"/>
      </w:pPr>
      <w:r>
        <w:t xml:space="preserve">• 손/손가락 ID 기반으로 피아노 음을 재생한다.</w:t>
      </w:r>
    </w:p>
    <w:p>
      <w:pPr>
        <w:pStyle w:val="ListParagraph"/>
      </w:pPr>
      <w:r>
        <w:t xml:space="preserve">• 화면상 직사각형 패드 기반으로 드럼 소리를 재생한다.</w:t>
      </w:r>
    </w:p>
    <w:p>
      <w:pPr>
        <w:pStyle w:val="ListParagraph"/>
      </w:pPr>
      <w:r>
        <w:t xml:space="preserve">• 커스텀 피아노 JSON 및 드럼 패드 JSON 레이아웃을 지원한다.</w:t>
      </w:r>
    </w:p>
    <w:p>
      <w:pPr>
        <w:pStyle w:val="ListParagraph"/>
      </w:pPr>
      <w:r>
        <w:t xml:space="preserve">• 문서와 런타임 UI에 사용할 매핑 다이어그램을 자동 생성한다.</w:t>
      </w:r>
    </w:p>
    <w:p>
      <w:pPr>
        <w:pStyle w:val="Heading3"/>
      </w:pPr>
      <w:r>
        <w:t xml:space="preserve">7.2 테스트 결과</w:t>
      </w:r>
    </w:p>
    <w:p>
      <w:pPr>
        <w:pStyle w:val="Normal"/>
      </w:pPr>
      <w:r>
        <w:t xml:space="preserve">최근 검증 결과는 다음과 같다.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테스트 그룹</w:t>
            </w:r>
          </w:p>
        </w:tc>
        <w:tc>
          <w:tcPr>
            <w:shd w:fill="E2E8F0"/>
          </w:tcPr>
          <w:p>
            <w:pPr>
              <w:pStyle w:val="Normal"/>
            </w:pPr>
            <w:r>
              <w:t xml:space="preserve">결과</w:t>
            </w:r>
          </w:p>
        </w:tc>
      </w:tr>
      <w:tr>
        <w:tc>
          <w:tcPr/>
          <w:p>
            <w:pPr>
              <w:pStyle w:val="Normal"/>
            </w:pPr>
            <w:r>
              <w:t xml:space="preserve">Python syntax check</w:t>
            </w:r>
          </w:p>
        </w:tc>
        <w:tc>
          <w:tcPr/>
          <w:p>
            <w:pPr>
              <w:pStyle w:val="Normal"/>
            </w:pPr>
            <w:r>
              <w:t xml:space="preserve">통과</w:t>
            </w:r>
          </w:p>
        </w:tc>
      </w:tr>
      <w:tr>
        <w:tc>
          <w:tcPr/>
          <w:p>
            <w:pPr>
              <w:pStyle w:val="Normal"/>
            </w:pPr>
            <w:r>
              <w:t xml:space="preserve">단위 테스트</w:t>
            </w:r>
          </w:p>
        </w:tc>
        <w:tc>
          <w:tcPr/>
          <w:p>
            <w:pPr>
              <w:pStyle w:val="Normal"/>
            </w:pPr>
            <w:r>
              <w:t xml:space="preserve">28/28 통과</w:t>
            </w:r>
          </w:p>
        </w:tc>
      </w:tr>
      <w:tr>
        <w:tc>
          <w:tcPr/>
          <w:p>
            <w:pPr>
              <w:pStyle w:val="Normal"/>
            </w:pPr>
            <w:r>
              <w:t xml:space="preserve">Palm decode 테스트</w:t>
            </w:r>
          </w:p>
        </w:tc>
        <w:tc>
          <w:tcPr/>
          <w:p>
            <w:pPr>
              <w:pStyle w:val="Normal"/>
            </w:pPr>
            <w:r>
              <w:t xml:space="preserve">15/15 통과</w:t>
            </w:r>
          </w:p>
        </w:tc>
      </w:tr>
      <w:tr>
        <w:tc>
          <w:tcPr/>
          <w:p>
            <w:pPr>
              <w:pStyle w:val="Normal"/>
            </w:pPr>
            <w:r>
              <w:t xml:space="preserve">Dataset benchmark smoke</w:t>
            </w:r>
          </w:p>
        </w:tc>
        <w:tc>
          <w:tcPr/>
          <w:p>
            <w:pPr>
              <w:pStyle w:val="Normal"/>
            </w:pPr>
            <w:r>
              <w:rPr>
                <w:rFonts w:ascii="Courier New" w:hAnsi="Courier New"/>
              </w:rPr>
              <w:t xml:space="preserve">RUN_BENCH_SMOKE=0</w:t>
            </w:r>
            <w:r>
              <w:t xml:space="preserve">으로 의도적으로 생략</w:t>
            </w:r>
          </w:p>
        </w:tc>
      </w:tr>
    </w:tbl>
    <w:p>
      <w:pPr>
        <w:pStyle w:val="Normal"/>
      </w:pPr>
      <w:r>
        <w:t xml:space="preserve">단위 테스트는 피아노 기본 매핑, 합성 오디오 길이, 패드 영역 생성, 패드 JSON 검증, instrument slot 검증, 타격 검출 threshold, 중지 민감도, 쿨다운 동작, ROI helper, benchmark helper, dataset capture indexing을 포함한다.</w:t>
      </w:r>
    </w:p>
    <w:p>
      <w:pPr>
        <w:pStyle w:val="Heading3"/>
      </w:pPr>
      <w:r>
        <w:t xml:space="preserve">7.3 백엔드 성능 요약</w:t>
      </w:r>
    </w:p>
    <w:p>
      <w:pPr>
        <w:pStyle w:val="Normal"/>
      </w:pPr>
      <w:r>
        <w:t xml:space="preserve">아래 표는 네 가지 런타임 구성의 지연을 비교한다. </w:t>
      </w:r>
      <w:r>
        <w:rPr>
          <w:rFonts w:ascii="Courier New" w:hAnsi="Courier New"/>
        </w:rPr>
        <w:t xml:space="preserve">cpu</w:t>
      </w:r>
      <w:r>
        <w:t xml:space="preserve">는 실용적인 참조 경로이고, </w:t>
      </w:r>
      <w:r>
        <w:rPr>
          <w:rFonts w:ascii="Courier New" w:hAnsi="Courier New"/>
        </w:rPr>
        <w:t xml:space="preserve">cpu-baseline</w:t>
      </w:r>
      <w:r>
        <w:t xml:space="preserve">과 </w:t>
      </w:r>
      <w:r>
        <w:rPr>
          <w:rFonts w:ascii="Courier New" w:hAnsi="Courier New"/>
        </w:rPr>
        <w:t xml:space="preserve">npu-full</w:t>
      </w:r>
      <w:r>
        <w:t xml:space="preserve">은 동일한 palm→ROI→hand 구조를 공유하므로 CPU hand inference와 NPU hand inference를 통제 비교할 수 있다. </w:t>
      </w:r>
      <w:r>
        <w:rPr>
          <w:rFonts w:ascii="Courier New" w:hAnsi="Courier New"/>
        </w:rPr>
        <w:t xml:space="preserve">npu</w:t>
      </w:r>
      <w:r>
        <w:t xml:space="preserve"> dual-halves는 정확도 동등 비교가 아니라 palm detection을 제거한 저지연 근사 경로이다.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백엔드</w:t>
            </w:r>
          </w:p>
        </w:tc>
        <w:tc>
          <w:tcPr>
            <w:shd w:fill="E2E8F0"/>
          </w:tcPr>
          <w:p>
            <w:pPr>
              <w:pStyle w:val="Normal"/>
            </w:pPr>
            <w:r>
              <w:t xml:space="preserve">Palm 단계</w:t>
            </w:r>
          </w:p>
        </w:tc>
        <w:tc>
          <w:tcPr>
            <w:shd w:fill="E2E8F0"/>
          </w:tcPr>
          <w:p>
            <w:pPr>
              <w:pStyle w:val="Normal"/>
            </w:pPr>
            <w:r>
              <w:t xml:space="preserve">Hand 단계</w:t>
            </w:r>
          </w:p>
        </w:tc>
        <w:tc>
          <w:tcPr>
            <w:shd w:fill="E2E8F0"/>
          </w:tcPr>
          <w:p>
            <w:pPr>
              <w:pStyle w:val="Normal"/>
            </w:pPr>
            <w:r>
              <w:t xml:space="preserve">2손 기준 대략적 전체 지연</w:t>
            </w:r>
          </w:p>
        </w:tc>
        <w:tc>
          <w:tcPr>
            <w:shd w:fill="E2E8F0"/>
          </w:tcPr>
          <w:p>
            <w:pPr>
              <w:pStyle w:val="Normal"/>
            </w:pPr>
            <w:r>
              <w:t xml:space="preserve">해석</w:t>
            </w:r>
          </w:p>
        </w:tc>
      </w:tr>
      <w:tr>
        <w:tc>
          <w:tcPr/>
          <w:p>
            <w:pPr>
              <w:pStyle w:val="Normal"/>
            </w:pPr>
            <w:r>
              <w:rPr>
                <w:rFonts w:ascii="Courier New" w:hAnsi="Courier New"/>
              </w:rPr>
              <w:t xml:space="preserve">cpu</w:t>
            </w:r>
            <w:r>
              <w:t xml:space="preserve"> (MediaPipe)</w:t>
            </w:r>
          </w:p>
        </w:tc>
        <w:tc>
          <w:tcPr/>
          <w:p>
            <w:pPr>
              <w:pStyle w:val="Normal"/>
            </w:pPr>
            <w:r>
              <w:t xml:space="preserve">~15 ms</w:t>
            </w:r>
          </w:p>
        </w:tc>
        <w:tc>
          <w:tcPr/>
          <w:p>
            <w:pPr>
              <w:pStyle w:val="Normal"/>
            </w:pPr>
            <w:r>
              <w:t xml:space="preserve">~10 ms</w:t>
            </w:r>
          </w:p>
        </w:tc>
        <w:tc>
          <w:tcPr/>
          <w:p>
            <w:pPr>
              <w:pStyle w:val="Normal"/>
            </w:pPr>
            <w:r>
              <w:t xml:space="preserve">~35 ms</w:t>
            </w:r>
          </w:p>
        </w:tc>
        <w:tc>
          <w:tcPr/>
          <w:p>
            <w:pPr>
              <w:pStyle w:val="Normal"/>
            </w:pPr>
            <w:r>
              <w:t xml:space="preserve">간단한 CPU-only 기능 기준선, 추가 모델 파일 불필요</w:t>
            </w:r>
          </w:p>
        </w:tc>
      </w:tr>
      <w:tr>
        <w:tc>
          <w:tcPr/>
          <w:p>
            <w:pPr>
              <w:pStyle w:val="Normal"/>
            </w:pPr>
            <w:r>
              <w:rPr>
                <w:rFonts w:ascii="Courier New" w:hAnsi="Courier New"/>
              </w:rPr>
              <w:t xml:space="preserve">cpu-baseline</w:t>
            </w:r>
            <w:r>
              <w:t xml:space="preserve"> (TFLite)</w:t>
            </w:r>
          </w:p>
        </w:tc>
        <w:tc>
          <w:tcPr/>
          <w:p>
            <w:pPr>
              <w:pStyle w:val="Normal"/>
            </w:pPr>
            <w:r>
              <w:t xml:space="preserve">~95 ms</w:t>
            </w:r>
          </w:p>
        </w:tc>
        <w:tc>
          <w:tcPr/>
          <w:p>
            <w:pPr>
              <w:pStyle w:val="Normal"/>
            </w:pPr>
            <w:r>
              <w:t xml:space="preserve">~5 ms</w:t>
            </w:r>
          </w:p>
        </w:tc>
        <w:tc>
          <w:tcPr/>
          <w:p>
            <w:pPr>
              <w:pStyle w:val="Normal"/>
            </w:pPr>
            <w:r>
              <w:t xml:space="preserve">~105 ms</w:t>
            </w:r>
          </w:p>
        </w:tc>
        <w:tc>
          <w:tcPr/>
          <w:p>
            <w:pPr>
              <w:pStyle w:val="Normal"/>
            </w:pPr>
            <w:r>
              <w:rPr>
                <w:rFonts w:ascii="Courier New" w:hAnsi="Courier New"/>
              </w:rPr>
              <w:t xml:space="preserve">npu-full</w:t>
            </w:r>
            <w:r>
              <w:t xml:space="preserve">과 동일한 2단 구조, hand landmark 가속 효과를 분리하기 위한 기준선</w:t>
            </w:r>
          </w:p>
        </w:tc>
      </w:tr>
      <w:tr>
        <w:tc>
          <w:tcPr/>
          <w:p>
            <w:pPr>
              <w:pStyle w:val="Normal"/>
            </w:pPr>
            <w:r>
              <w:rPr>
                <w:rFonts w:ascii="Courier New" w:hAnsi="Courier New"/>
              </w:rPr>
              <w:t xml:space="preserve">npu-full</w:t>
            </w:r>
            <w:r>
              <w:t xml:space="preserve"> (TFLite + NPU)</w:t>
            </w:r>
          </w:p>
        </w:tc>
        <w:tc>
          <w:tcPr/>
          <w:p>
            <w:pPr>
              <w:pStyle w:val="Normal"/>
            </w:pPr>
            <w:r>
              <w:t xml:space="preserve">~95 ms</w:t>
            </w:r>
          </w:p>
        </w:tc>
        <w:tc>
          <w:tcPr/>
          <w:p>
            <w:pPr>
              <w:pStyle w:val="Normal"/>
            </w:pPr>
            <w:r>
              <w:t xml:space="preserve">~8 ms</w:t>
            </w:r>
          </w:p>
        </w:tc>
        <w:tc>
          <w:tcPr/>
          <w:p>
            <w:pPr>
              <w:pStyle w:val="Normal"/>
            </w:pPr>
            <w:r>
              <w:t xml:space="preserve">~111 ms</w:t>
            </w:r>
          </w:p>
        </w:tc>
        <w:tc>
          <w:tcPr/>
          <w:p>
            <w:pPr>
              <w:pStyle w:val="Normal"/>
            </w:pPr>
            <w:r>
              <w:t xml:space="preserve">정확한 하이브리드 경로이지만 CPU palm detection이 전체 지연을 지배</w:t>
            </w:r>
          </w:p>
        </w:tc>
      </w:tr>
      <w:tr>
        <w:tc>
          <w:tcPr/>
          <w:p>
            <w:pPr>
              <w:pStyle w:val="Normal"/>
            </w:pPr>
            <w:r>
              <w:rPr>
                <w:rFonts w:ascii="Courier New" w:hAnsi="Courier New"/>
              </w:rPr>
              <w:t xml:space="preserve">npu</w:t>
            </w:r>
            <w:r>
              <w:t xml:space="preserve"> dual-halves</w:t>
            </w:r>
          </w:p>
        </w:tc>
        <w:tc>
          <w:tcPr/>
          <w:p>
            <w:pPr>
              <w:pStyle w:val="Normal"/>
            </w:pPr>
            <w:r>
              <w:t xml:space="preserve">0 ms</w:t>
            </w:r>
          </w:p>
        </w:tc>
        <w:tc>
          <w:tcPr/>
          <w:p>
            <w:pPr>
              <w:pStyle w:val="Normal"/>
            </w:pPr>
            <w:r>
              <w:t xml:space="preserve">~8 ms × 2</w:t>
            </w:r>
          </w:p>
        </w:tc>
        <w:tc>
          <w:tcPr/>
          <w:p>
            <w:pPr>
              <w:pStyle w:val="Normal"/>
            </w:pPr>
            <w:r>
              <w:t xml:space="preserve">~16 ms</w:t>
            </w:r>
          </w:p>
        </w:tc>
        <w:tc>
          <w:tcPr/>
          <w:p>
            <w:pPr>
              <w:pStyle w:val="Normal"/>
            </w:pPr>
            <w:r>
              <w:t xml:space="preserve">60 FPS 예산에 가까운 가장 빠른 경로, 단 palm detection 없이 손 위치를 근사</w:t>
            </w:r>
          </w:p>
        </w:tc>
      </w:tr>
    </w:tbl>
    <w:p>
      <w:pPr>
        <w:pStyle w:val="Normal"/>
      </w:pPr>
      <w:r>
        <w:t xml:space="preserve">이 결과는 두 가지를 보여준다. 첫째, 정확한 파이프라인에서 CPU palm detection이 지배적이면 hand landmark만 NPU로 옮겨서는 전체 지연을 충분히 낮추기 어렵다. 둘째, dual-halves 경로는 라이브 데모에 유용하지만 손 위치가 안정적이라는 가정을 가지므로 palm 기반 구성과 정확도 동등 비교로 해석해서는 안 된다.</w:t>
      </w:r>
    </w:p>
    <w:p>
      <w:pPr>
        <w:pStyle w:val="Heading3"/>
      </w:pPr>
      <w:r>
        <w:t xml:space="preserve">7.4 오프라인 데이터셋 벤치마크 요약</w:t>
      </w:r>
    </w:p>
    <w:p>
      <w:pPr>
        <w:pStyle w:val="Normal"/>
      </w:pPr>
      <w:r>
        <w:t xml:space="preserve">90프레임 오프라인 벤치마크는 구조적으로 대응되는 </w:t>
      </w:r>
      <w:r>
        <w:rPr>
          <w:rFonts w:ascii="Courier New" w:hAnsi="Courier New"/>
        </w:rPr>
        <w:t xml:space="preserve">cpu-baseline</w:t>
      </w:r>
      <w:r>
        <w:t xml:space="preserve">과 </w:t>
      </w:r>
      <w:r>
        <w:rPr>
          <w:rFonts w:ascii="Courier New" w:hAnsi="Courier New"/>
        </w:rPr>
        <w:t xml:space="preserve">npu-full</w:t>
      </w:r>
      <w:r>
        <w:t xml:space="preserve">을 같은 입력 프레임에서 비교하기 위해 수행되었다. 이 실험은 라이브 카메라 변동을 제거하고 프레임별 처리 지연과 landmark 일치도를 확인한다.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구성</w:t>
            </w:r>
          </w:p>
        </w:tc>
        <w:tc>
          <w:tcPr>
            <w:shd w:fill="E2E8F0"/>
          </w:tcPr>
          <w:p>
            <w:pPr>
              <w:pStyle w:val="Normal"/>
            </w:pPr>
            <w:r>
              <w:t xml:space="preserve">평균 지연</w:t>
            </w:r>
          </w:p>
        </w:tc>
        <w:tc>
          <w:tcPr>
            <w:shd w:fill="E2E8F0"/>
          </w:tcPr>
          <w:p>
            <w:pPr>
              <w:pStyle w:val="Normal"/>
            </w:pPr>
            <w:r>
              <w:t xml:space="preserve">P95 지연</w:t>
            </w:r>
          </w:p>
        </w:tc>
        <w:tc>
          <w:tcPr>
            <w:shd w:fill="E2E8F0"/>
          </w:tcPr>
          <w:p>
            <w:pPr>
              <w:pStyle w:val="Normal"/>
            </w:pPr>
            <w:r>
              <w:t xml:space="preserve">세부 프로파일</w:t>
            </w:r>
          </w:p>
        </w:tc>
        <w:tc>
          <w:tcPr>
            <w:shd w:fill="E2E8F0"/>
          </w:tcPr>
          <w:p>
            <w:pPr>
              <w:pStyle w:val="Normal"/>
            </w:pPr>
            <w:r>
              <w:t xml:space="preserve">해석</w:t>
            </w:r>
          </w:p>
        </w:tc>
      </w:tr>
      <w:tr>
        <w:tc>
          <w:tcPr/>
          <w:p>
            <w:pPr>
              <w:pStyle w:val="Normal"/>
            </w:pPr>
            <w:r>
              <w:rPr>
                <w:rFonts w:ascii="Courier New" w:hAnsi="Courier New"/>
              </w:rPr>
              <w:t xml:space="preserve">cpu-baseline</w:t>
            </w:r>
            <w:r>
              <w:t xml:space="preserve">, palm every frame</w:t>
            </w:r>
          </w:p>
        </w:tc>
        <w:tc>
          <w:tcPr/>
          <w:p>
            <w:pPr>
              <w:pStyle w:val="Normal"/>
            </w:pPr>
            <w:r>
              <w:t xml:space="preserve">84.40 ms</w:t>
            </w:r>
          </w:p>
        </w:tc>
        <w:tc>
          <w:tcPr/>
          <w:p>
            <w:pPr>
              <w:pStyle w:val="Normal"/>
            </w:pPr>
            <w:r>
              <w:t xml:space="preserve">86.78 ms</w:t>
            </w:r>
          </w:p>
        </w:tc>
        <w:tc>
          <w:tcPr/>
          <w:p>
            <w:pPr>
              <w:pStyle w:val="Normal"/>
            </w:pPr>
            <w:r>
              <w:t xml:space="preserve">palm 39.26 ms + hand 44.80 ms</w:t>
            </w:r>
          </w:p>
        </w:tc>
        <w:tc>
          <w:tcPr/>
          <w:p>
            <w:pPr>
              <w:pStyle w:val="Normal"/>
            </w:pPr>
            <w:r>
              <w:t xml:space="preserve">2단 파이프라인의 CPU TFLite 기준</w:t>
            </w:r>
          </w:p>
        </w:tc>
      </w:tr>
      <w:tr>
        <w:tc>
          <w:tcPr/>
          <w:p>
            <w:pPr>
              <w:pStyle w:val="Normal"/>
            </w:pPr>
            <w:r>
              <w:rPr>
                <w:rFonts w:ascii="Courier New" w:hAnsi="Courier New"/>
              </w:rPr>
              <w:t xml:space="preserve">npu-full</w:t>
            </w:r>
            <w:r>
              <w:t xml:space="preserve">, palm every frame</w:t>
            </w:r>
          </w:p>
        </w:tc>
        <w:tc>
          <w:tcPr/>
          <w:p>
            <w:pPr>
              <w:pStyle w:val="Normal"/>
            </w:pPr>
            <w:r>
              <w:t xml:space="preserve">50.32 ms</w:t>
            </w:r>
          </w:p>
        </w:tc>
        <w:tc>
          <w:tcPr/>
          <w:p>
            <w:pPr>
              <w:pStyle w:val="Normal"/>
            </w:pPr>
            <w:r>
              <w:t xml:space="preserve">54.52 ms</w:t>
            </w:r>
          </w:p>
        </w:tc>
        <w:tc>
          <w:tcPr/>
          <w:p>
            <w:pPr>
              <w:pStyle w:val="Normal"/>
            </w:pPr>
            <w:r>
              <w:t xml:space="preserve">palm 40.93 ms + hand 9.13 ms</w:t>
            </w:r>
          </w:p>
        </w:tc>
        <w:tc>
          <w:tcPr/>
          <w:p>
            <w:pPr>
              <w:pStyle w:val="Normal"/>
            </w:pPr>
            <w:r>
              <w:t xml:space="preserve">같은 palm/ROI 경로에서 hand inference만 NPU로 이동</w:t>
            </w:r>
          </w:p>
        </w:tc>
      </w:tr>
      <w:tr>
        <w:tc>
          <w:tcPr/>
          <w:p>
            <w:pPr>
              <w:pStyle w:val="Normal"/>
            </w:pPr>
            <w:r>
              <w:rPr>
                <w:rFonts w:ascii="Courier New" w:hAnsi="Courier New"/>
              </w:rPr>
              <w:t xml:space="preserve">npu-full</w:t>
            </w:r>
            <w:r>
              <w:t xml:space="preserve">, </w:t>
            </w:r>
            <w:r>
              <w:rPr>
                <w:rFonts w:ascii="Courier New" w:hAnsi="Courier New"/>
              </w:rPr>
              <w:t xml:space="preserve">--palm-redetect-every 5</w:t>
            </w:r>
            <w:r>
              <w:t xml:space="preserve"> (20-frame smoke)</w:t>
            </w:r>
          </w:p>
        </w:tc>
        <w:tc>
          <w:tcPr/>
          <w:p>
            <w:pPr>
              <w:pStyle w:val="Normal"/>
            </w:pPr>
            <w:r>
              <w:t xml:space="preserve">15.29 ms</w:t>
            </w:r>
          </w:p>
        </w:tc>
        <w:tc>
          <w:tcPr/>
          <w:p>
            <w:pPr>
              <w:pStyle w:val="Normal"/>
            </w:pPr>
            <w:r>
              <w:t xml:space="preserve">50.96 ms</w:t>
            </w:r>
          </w:p>
        </w:tc>
        <w:tc>
          <w:tcPr/>
          <w:p>
            <w:pPr>
              <w:pStyle w:val="Normal"/>
            </w:pPr>
            <w:r>
              <w:t xml:space="preserve">palm frames 3/20, tracking frames 17/20</w:t>
            </w:r>
          </w:p>
        </w:tc>
        <w:tc>
          <w:tcPr/>
          <w:p>
            <w:pPr>
              <w:pStyle w:val="Normal"/>
            </w:pPr>
            <w:r>
              <w:t xml:space="preserve">palm skip의 지연 개선 가능성을 보이나 drift와 타격 정확도 검증 필요</w:t>
            </w:r>
          </w:p>
        </w:tc>
      </w:tr>
      <w:tr>
        <w:tc>
          <w:tcPr/>
          <w:p>
            <w:pPr>
              <w:pStyle w:val="Normal"/>
            </w:pPr>
            <w:r>
              <w:rPr>
                <w:rFonts w:ascii="Courier New" w:hAnsi="Courier New"/>
              </w:rPr>
              <w:t xml:space="preserve">npu-full</w:t>
            </w:r>
            <w:r>
              <w:t xml:space="preserve">, </w:t>
            </w:r>
            <w:r>
              <w:rPr>
                <w:rFonts w:ascii="Courier New" w:hAnsi="Courier New"/>
              </w:rPr>
              <w:t xml:space="preserve">--async-palm</w:t>
            </w:r>
            <w:r>
              <w:t xml:space="preserve"> smoke</w:t>
            </w:r>
          </w:p>
        </w:tc>
        <w:tc>
          <w:tcPr/>
          <w:p>
            <w:pPr>
              <w:pStyle w:val="Normal"/>
            </w:pPr>
            <w:r>
              <w:t xml:space="preserve">10–20 ms 범위</w:t>
            </w:r>
          </w:p>
        </w:tc>
        <w:tc>
          <w:tcPr/>
          <w:p>
            <w:pPr>
              <w:pStyle w:val="Normal"/>
            </w:pPr>
            <w:r>
              <w:t xml:space="preserve">입력 pacing 의존</w:t>
            </w:r>
          </w:p>
        </w:tc>
        <w:tc>
          <w:tcPr/>
          <w:p>
            <w:pPr>
              <w:pStyle w:val="Normal"/>
            </w:pPr>
            <w:r>
              <w:t xml:space="preserve">asynchronous palm refresh + tracking</w:t>
            </w:r>
          </w:p>
        </w:tc>
        <w:tc>
          <w:tcPr/>
          <w:p>
            <w:pPr>
              <w:pStyle w:val="Normal"/>
            </w:pPr>
            <w:r>
              <w:t xml:space="preserve">실험 경로이며 live 안정성 검증 필요</w:t>
            </w:r>
          </w:p>
        </w:tc>
      </w:tr>
    </w:tbl>
    <w:p>
      <w:pPr>
        <w:pStyle w:val="Normal"/>
      </w:pPr>
      <w:r>
        <w:rPr>
          <w:rFonts w:ascii="Courier New" w:hAnsi="Courier New"/>
        </w:rPr>
        <w:t xml:space="preserve">cpu-baseline</w:t>
      </w:r>
      <w:r>
        <w:t xml:space="preserve">과 </w:t>
      </w:r>
      <w:r>
        <w:rPr>
          <w:rFonts w:ascii="Courier New" w:hAnsi="Courier New"/>
        </w:rPr>
        <w:t xml:space="preserve">npu-full</w:t>
      </w:r>
      <w:r>
        <w:t xml:space="preserve">의 통제 비교에서는 NPU가 TFLite-style 파이프라인의 hand landmark 시간을 44.80 ms에서 9.13 ms로 줄였다. 그러나 palm detection이 여전히 약 40 ms를 차지하므로, palm 빈도를 줄이거나 palm detection을 가속하지 않으면 정확한 파이프라인은 60 FPS 목표를 넘기 어렵다.</w:t>
      </w:r>
    </w:p>
    <w:p>
      <w:pPr>
        <w:pStyle w:val="Normal"/>
      </w:pPr>
      <w:r>
        <w:t xml:space="preserve">Landmark 정확도는 CPU-baseline을 기준으로 </w:t>
      </w:r>
      <w:r>
        <w:rPr>
          <w:rFonts w:ascii="Courier New" w:hAnsi="Courier New"/>
        </w:rPr>
        <w:t xml:space="preserve">npu-full</w:t>
      </w:r>
      <w:r>
        <w:t xml:space="preserve"> landmark를 정규화 이미지 좌표에서 비교하여 계산하였다.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손</w:t>
            </w:r>
          </w:p>
        </w:tc>
        <w:tc>
          <w:tcPr>
            <w:shd w:fill="E2E8F0"/>
          </w:tcPr>
          <w:p>
            <w:pPr>
              <w:pStyle w:val="Normal"/>
            </w:pPr>
            <w:r>
              <w:t xml:space="preserve">매칭 프레임</w:t>
            </w:r>
          </w:p>
        </w:tc>
        <w:tc>
          <w:tcPr>
            <w:shd w:fill="E2E8F0"/>
          </w:tcPr>
          <w:p>
            <w:pPr>
              <w:pStyle w:val="Normal"/>
            </w:pPr>
            <w:r>
              <w:t xml:space="preserve">21점 평균 오차</w:t>
            </w:r>
          </w:p>
        </w:tc>
        <w:tc>
          <w:tcPr>
            <w:shd w:fill="E2E8F0"/>
          </w:tcPr>
          <w:p>
            <w:pPr>
              <w:pStyle w:val="Normal"/>
            </w:pPr>
            <w:r>
              <w:t xml:space="preserve">손끝 평균 오차</w:t>
            </w:r>
          </w:p>
        </w:tc>
        <w:tc>
          <w:tcPr>
            <w:shd w:fill="E2E8F0"/>
          </w:tcPr>
          <w:p>
            <w:pPr>
              <w:pStyle w:val="Normal"/>
            </w:pPr>
            <w:r>
              <w:t xml:space="preserve">평균 max 오차</w:t>
            </w:r>
          </w:p>
        </w:tc>
        <w:tc>
          <w:tcPr>
            <w:shd w:fill="E2E8F0"/>
          </w:tcPr>
          <w:p>
            <w:pPr>
              <w:pStyle w:val="Normal"/>
            </w:pPr>
            <w:r>
              <w:t xml:space="preserve">최대 max 오차</w:t>
            </w:r>
          </w:p>
        </w:tc>
      </w:tr>
      <w:tr>
        <w:tc>
          <w:tcPr/>
          <w:p>
            <w:pPr>
              <w:pStyle w:val="Normal"/>
            </w:pPr>
            <w:r>
              <w:t xml:space="preserve">Right</w:t>
            </w:r>
          </w:p>
        </w:tc>
        <w:tc>
          <w:tcPr/>
          <w:p>
            <w:pPr>
              <w:pStyle w:val="Normal"/>
            </w:pPr>
            <w:r>
              <w:t xml:space="preserve">90</w:t>
            </w:r>
          </w:p>
        </w:tc>
        <w:tc>
          <w:tcPr/>
          <w:p>
            <w:pPr>
              <w:pStyle w:val="Normal"/>
            </w:pPr>
            <w:r>
              <w:t xml:space="preserve">0.0270</w:t>
            </w:r>
          </w:p>
        </w:tc>
        <w:tc>
          <w:tcPr/>
          <w:p>
            <w:pPr>
              <w:pStyle w:val="Normal"/>
            </w:pPr>
            <w:r>
              <w:t xml:space="preserve">0.0336</w:t>
            </w:r>
          </w:p>
        </w:tc>
        <w:tc>
          <w:tcPr/>
          <w:p>
            <w:pPr>
              <w:pStyle w:val="Normal"/>
            </w:pPr>
            <w:r>
              <w:t xml:space="preserve">0.0532</w:t>
            </w:r>
          </w:p>
        </w:tc>
        <w:tc>
          <w:tcPr/>
          <w:p>
            <w:pPr>
              <w:pStyle w:val="Normal"/>
            </w:pPr>
            <w:r>
              <w:t xml:space="preserve">0.1593</w:t>
            </w:r>
          </w:p>
        </w:tc>
      </w:tr>
      <w:tr>
        <w:tc>
          <w:tcPr/>
          <w:p>
            <w:pPr>
              <w:pStyle w:val="Normal"/>
            </w:pPr>
            <w:r>
              <w:t xml:space="preserve">Left</w:t>
            </w:r>
          </w:p>
        </w:tc>
        <w:tc>
          <w:tcPr/>
          <w:p>
            <w:pPr>
              <w:pStyle w:val="Normal"/>
            </w:pPr>
            <w:r>
              <w:t xml:space="preserve">83</w:t>
            </w:r>
          </w:p>
        </w:tc>
        <w:tc>
          <w:tcPr/>
          <w:p>
            <w:pPr>
              <w:pStyle w:val="Normal"/>
            </w:pPr>
            <w:r>
              <w:t xml:space="preserve">0.0256</w:t>
            </w:r>
          </w:p>
        </w:tc>
        <w:tc>
          <w:tcPr/>
          <w:p>
            <w:pPr>
              <w:pStyle w:val="Normal"/>
            </w:pPr>
            <w:r>
              <w:t xml:space="preserve">0.0353</w:t>
            </w:r>
          </w:p>
        </w:tc>
        <w:tc>
          <w:tcPr/>
          <w:p>
            <w:pPr>
              <w:pStyle w:val="Normal"/>
            </w:pPr>
            <w:r>
              <w:t xml:space="preserve">0.0457</w:t>
            </w:r>
          </w:p>
        </w:tc>
        <w:tc>
          <w:tcPr/>
          <w:p>
            <w:pPr>
              <w:pStyle w:val="Normal"/>
            </w:pPr>
            <w:r>
              <w:t xml:space="preserve">0.0734</w:t>
            </w:r>
          </w:p>
        </w:tc>
      </w:tr>
    </w:tbl>
    <w:p>
      <w:pPr>
        <w:pStyle w:val="Normal"/>
      </w:pPr>
      <w:r>
        <w:t xml:space="preserve">이후 NPU landmark의 체계적 편향을 줄이기 위해 affine correction 모델을 학습하였다. 같은 90프레임 training set에서 보정 후 오차는 다음과 같다.</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손</w:t>
            </w:r>
          </w:p>
        </w:tc>
        <w:tc>
          <w:tcPr>
            <w:shd w:fill="E2E8F0"/>
          </w:tcPr>
          <w:p>
            <w:pPr>
              <w:pStyle w:val="Normal"/>
            </w:pPr>
            <w:r>
              <w:t xml:space="preserve">매칭 프레임</w:t>
            </w:r>
          </w:p>
        </w:tc>
        <w:tc>
          <w:tcPr>
            <w:shd w:fill="E2E8F0"/>
          </w:tcPr>
          <w:p>
            <w:pPr>
              <w:pStyle w:val="Normal"/>
            </w:pPr>
            <w:r>
              <w:t xml:space="preserve">21점 평균 오차</w:t>
            </w:r>
          </w:p>
        </w:tc>
        <w:tc>
          <w:tcPr>
            <w:shd w:fill="E2E8F0"/>
          </w:tcPr>
          <w:p>
            <w:pPr>
              <w:pStyle w:val="Normal"/>
            </w:pPr>
            <w:r>
              <w:t xml:space="preserve">손끝 평균 오차</w:t>
            </w:r>
          </w:p>
        </w:tc>
        <w:tc>
          <w:tcPr>
            <w:shd w:fill="E2E8F0"/>
          </w:tcPr>
          <w:p>
            <w:pPr>
              <w:pStyle w:val="Normal"/>
            </w:pPr>
            <w:r>
              <w:t xml:space="preserve">평균 max 오차</w:t>
            </w:r>
          </w:p>
        </w:tc>
        <w:tc>
          <w:tcPr>
            <w:shd w:fill="E2E8F0"/>
          </w:tcPr>
          <w:p>
            <w:pPr>
              <w:pStyle w:val="Normal"/>
            </w:pPr>
            <w:r>
              <w:t xml:space="preserve">최대 max 오차</w:t>
            </w:r>
          </w:p>
        </w:tc>
      </w:tr>
      <w:tr>
        <w:tc>
          <w:tcPr/>
          <w:p>
            <w:pPr>
              <w:pStyle w:val="Normal"/>
            </w:pPr>
            <w:r>
              <w:t xml:space="preserve">Right</w:t>
            </w:r>
          </w:p>
        </w:tc>
        <w:tc>
          <w:tcPr/>
          <w:p>
            <w:pPr>
              <w:pStyle w:val="Normal"/>
            </w:pPr>
            <w:r>
              <w:t xml:space="preserve">90</w:t>
            </w:r>
          </w:p>
        </w:tc>
        <w:tc>
          <w:tcPr/>
          <w:p>
            <w:pPr>
              <w:pStyle w:val="Normal"/>
            </w:pPr>
            <w:r>
              <w:t xml:space="preserve">0.0102</w:t>
            </w:r>
          </w:p>
        </w:tc>
        <w:tc>
          <w:tcPr/>
          <w:p>
            <w:pPr>
              <w:pStyle w:val="Normal"/>
            </w:pPr>
            <w:r>
              <w:t xml:space="preserve">0.0112</w:t>
            </w:r>
          </w:p>
        </w:tc>
        <w:tc>
          <w:tcPr/>
          <w:p>
            <w:pPr>
              <w:pStyle w:val="Normal"/>
            </w:pPr>
            <w:r>
              <w:t xml:space="preserve">0.0223</w:t>
            </w:r>
          </w:p>
        </w:tc>
        <w:tc>
          <w:tcPr/>
          <w:p>
            <w:pPr>
              <w:pStyle w:val="Normal"/>
            </w:pPr>
            <w:r>
              <w:t xml:space="preserve">0.1701</w:t>
            </w:r>
          </w:p>
        </w:tc>
      </w:tr>
      <w:tr>
        <w:tc>
          <w:tcPr/>
          <w:p>
            <w:pPr>
              <w:pStyle w:val="Normal"/>
            </w:pPr>
            <w:r>
              <w:t xml:space="preserve">Left</w:t>
            </w:r>
          </w:p>
        </w:tc>
        <w:tc>
          <w:tcPr/>
          <w:p>
            <w:pPr>
              <w:pStyle w:val="Normal"/>
            </w:pPr>
            <w:r>
              <w:t xml:space="preserve">83</w:t>
            </w:r>
          </w:p>
        </w:tc>
        <w:tc>
          <w:tcPr/>
          <w:p>
            <w:pPr>
              <w:pStyle w:val="Normal"/>
            </w:pPr>
            <w:r>
              <w:t xml:space="preserve">0.0092</w:t>
            </w:r>
          </w:p>
        </w:tc>
        <w:tc>
          <w:tcPr/>
          <w:p>
            <w:pPr>
              <w:pStyle w:val="Normal"/>
            </w:pPr>
            <w:r>
              <w:t xml:space="preserve">0.0090</w:t>
            </w:r>
          </w:p>
        </w:tc>
        <w:tc>
          <w:tcPr/>
          <w:p>
            <w:pPr>
              <w:pStyle w:val="Normal"/>
            </w:pPr>
            <w:r>
              <w:t xml:space="preserve">0.0193</w:t>
            </w:r>
          </w:p>
        </w:tc>
        <w:tc>
          <w:tcPr/>
          <w:p>
            <w:pPr>
              <w:pStyle w:val="Normal"/>
            </w:pPr>
            <w:r>
              <w:t xml:space="preserve">0.0437</w:t>
            </w:r>
          </w:p>
        </w:tc>
      </w:tr>
    </w:tbl>
    <w:p>
      <w:pPr>
        <w:pStyle w:val="Normal"/>
      </w:pPr>
      <w:r>
        <w:t xml:space="preserve">이 보정은 training capture에서는 평균 오차와 손끝 오차를 낮추지만, 조명, 손 크기, 손 자세, 카메라 거리가 다른 별도 hold-out capture에서 검증되기 전까지 일반화된 정확도 개선으로 주장해서는 안 된다.</w:t>
      </w:r>
    </w:p>
    <w:p>
      <w:pPr>
        <w:pStyle w:val="Normal"/>
      </w:pPr>
    </w:p>
    <w:p>
      <w:pPr>
        <w:pStyle w:val="Heading2"/>
      </w:pPr>
      <w:r>
        <w:t xml:space="preserve">8. 논의</w:t>
      </w:r>
    </w:p>
    <w:p>
      <w:pPr>
        <w:pStyle w:val="Heading3"/>
      </w:pPr>
      <w:r>
        <w:t xml:space="preserve">8.1 두 가지 움직임 신호의 필요성</w:t>
      </w:r>
    </w:p>
    <w:p>
      <w:pPr>
        <w:pStyle w:val="Normal"/>
      </w:pPr>
      <w:r>
        <w:t xml:space="preserve">가상 악기는 손이 움직였다는 이유만으로 소리를 내면 안 된다. 손끝 하강 속도와 관절 각속도를 동시에 요구하면, 손 전체 이동과 실제 손가락 타격을 더 잘 구분할 수 있다. 이는 손가락별 음이 중요한 피아노 모드와 패드 영역을 지나갈 수 있는 드럼 모드 모두에서 중요하다.</w:t>
      </w:r>
    </w:p>
    <w:p>
      <w:pPr>
        <w:pStyle w:val="Heading3"/>
      </w:pPr>
      <w:r>
        <w:t xml:space="preserve">8.2 패드 기반 드럼 모드의 장단점</w:t>
      </w:r>
    </w:p>
    <w:p>
      <w:pPr>
        <w:pStyle w:val="Normal"/>
      </w:pPr>
      <w:r>
        <w:t xml:space="preserve">초기 드럼 모드는 손가락별 고정 매핑을 사용했지만, 최종 모드는 직사각형 패드 기반으로 바뀌었다. 이 방식은 실제 드럼 패드 컨트롤러와 유사해 직관적이며, 사용자가 어떤 손가락으로도 원하는 패드를 칠 수 있다. 반면 패드 위치가 카메라 구도와 화면 좌표에 의존하므로 시각적 피드백과 레이아웃 조정 기능이 중요하다.</w:t>
      </w:r>
    </w:p>
    <w:p>
      <w:pPr>
        <w:pStyle w:val="Heading3"/>
      </w:pPr>
      <w:r>
        <w:t xml:space="preserve">8.3 피아노 매핑 규칙</w:t>
      </w:r>
    </w:p>
    <w:p>
      <w:pPr>
        <w:pStyle w:val="Normal"/>
      </w:pPr>
      <w:r>
        <w:t xml:space="preserve">최종 피아노 매핑은 왼손 엄지가 왼손에서 가장 높은 음인 </w:t>
      </w:r>
      <w:r>
        <w:rPr>
          <w:rFonts w:ascii="Courier New" w:hAnsi="Courier New"/>
        </w:rPr>
        <w:t xml:space="preserve">G4</w:t>
      </w:r>
      <w:r>
        <w:t xml:space="preserve">, 왼손 소지가 가장 낮은 음인 </w:t>
      </w:r>
      <w:r>
        <w:rPr>
          <w:rFonts w:ascii="Courier New" w:hAnsi="Courier New"/>
        </w:rPr>
        <w:t xml:space="preserve">C4</w:t>
      </w:r>
      <w:r>
        <w:t xml:space="preserve">가 되도록 구성되었다. 오른손은 </w:t>
      </w:r>
      <w:r>
        <w:rPr>
          <w:rFonts w:ascii="Courier New" w:hAnsi="Courier New"/>
        </w:rPr>
        <w:t xml:space="preserve">C5</w:t>
      </w:r>
      <w:r>
        <w:t xml:space="preserve">부터 </w:t>
      </w:r>
      <w:r>
        <w:rPr>
          <w:rFonts w:ascii="Courier New" w:hAnsi="Courier New"/>
        </w:rPr>
        <w:t xml:space="preserve">G5</w:t>
      </w:r>
      <w:r>
        <w:t xml:space="preserve">까지 상승한다. 이 규칙은 카메라를 향한 손 그림과 사용자의 의도한 실제 연주 방향을 반영한다.</w:t>
      </w:r>
    </w:p>
    <w:p>
      <w:pPr>
        <w:pStyle w:val="Heading3"/>
      </w:pPr>
      <w:r>
        <w:t xml:space="preserve">8.4 엣지 AI 배치의 트레이드오프</w:t>
      </w:r>
    </w:p>
    <w:p>
      <w:pPr>
        <w:pStyle w:val="Normal"/>
      </w:pPr>
      <w:r>
        <w:t xml:space="preserve">NPU는 hand landmark inference를 가속할 수 있지만, 전체 파이프라인에는 palm detection도 필요하다. 위 실험에서 NPU palm 후보는 빠르지만 INT8 양자화가 detection score를 손상시켜 실제 검출에 사용할 수 없었고, 정확한 파이프라인에서는 CPU TFLite palm detection을 유지하였다. 따라서 </w:t>
      </w:r>
      <w:r>
        <w:rPr>
          <w:rFonts w:ascii="Courier New" w:hAnsi="Courier New"/>
        </w:rPr>
        <w:t xml:space="preserve">npu-full</w:t>
      </w:r>
      <w:r>
        <w:t xml:space="preserve">의 전체 지연은 기대보다 크며, 향후에는 palm detector 양자화 개선, 대체 detector, 또는 drift를 제어하는 palm skip 전략이 필요하다.</w:t>
      </w:r>
    </w:p>
    <w:p>
      <w:pPr>
        <w:pStyle w:val="Normal"/>
      </w:pPr>
    </w:p>
    <w:p>
      <w:pPr>
        <w:pStyle w:val="Heading2"/>
      </w:pPr>
      <w:r>
        <w:t xml:space="preserve">9. 한계</w:t>
      </w:r>
    </w:p>
    <w:p>
      <w:pPr>
        <w:pStyle w:val="Normal"/>
      </w:pPr>
      <w:r>
        <w:t xml:space="preserve">현재 프로토타입에는 다음 한계가 있다.</w:t>
      </w:r>
    </w:p>
    <w:p>
      <w:pPr>
        <w:pStyle w:val="ListParagraph"/>
      </w:pPr>
      <w:r>
        <w:t xml:space="preserve">• 최종 E2E 오디오 지연 측정이 아직 포함되어 있지 않다.</w:t>
      </w:r>
    </w:p>
    <w:p>
      <w:pPr>
        <w:pStyle w:val="ListParagraph"/>
      </w:pPr>
      <w:r>
        <w:t xml:space="preserve">• 정식 사용자 연구가 수행되지 않았다.</w:t>
      </w:r>
    </w:p>
    <w:p>
      <w:pPr>
        <w:pStyle w:val="ListParagraph"/>
      </w:pPr>
      <w:r>
        <w:t xml:space="preserve">• 템포 제어 환경에서의 타격 정확도 표가 아직 없다.</w:t>
      </w:r>
    </w:p>
    <w:p>
      <w:pPr>
        <w:pStyle w:val="ListParagraph"/>
      </w:pPr>
      <w:r>
        <w:t xml:space="preserve">• 단일 RGB 카메라를 사용하므로 깊이 모호성이 존재한다.</w:t>
      </w:r>
    </w:p>
    <w:p>
      <w:pPr>
        <w:pStyle w:val="ListParagraph"/>
      </w:pPr>
      <w:r>
        <w:t xml:space="preserve">• 조명, 배경, 손 자세가 landmark 안정성에 영향을 줄 수 있다.</w:t>
      </w:r>
    </w:p>
    <w:p>
      <w:pPr>
        <w:pStyle w:val="ListParagraph"/>
      </w:pPr>
      <w:r>
        <w:t xml:space="preserve">• 정확한 </w:t>
      </w:r>
      <w:r>
        <w:rPr>
          <w:rFonts w:ascii="Courier New" w:hAnsi="Courier New"/>
        </w:rPr>
        <w:t xml:space="preserve">npu-full</w:t>
      </w:r>
      <w:r>
        <w:t xml:space="preserve"> 경로는 CPU palm detection에 의해 지연이 제한된다.</w:t>
      </w:r>
    </w:p>
    <w:p>
      <w:pPr>
        <w:pStyle w:val="ListParagraph"/>
      </w:pPr>
      <w:r>
        <w:t xml:space="preserve">• 물리적 촉각 피드백이 없어 실제 악기와 연주감이 다를 수 있다.</w:t>
      </w:r>
    </w:p>
    <w:p>
      <w:pPr>
        <w:pStyle w:val="Normal"/>
      </w:pPr>
    </w:p>
    <w:p>
      <w:pPr>
        <w:pStyle w:val="Heading2"/>
      </w:pPr>
      <w:r>
        <w:t xml:space="preserve">10. 향후 연구</w:t>
      </w:r>
    </w:p>
    <w:p>
      <w:pPr>
        <w:pStyle w:val="Normal"/>
      </w:pPr>
      <w:r>
        <w:t xml:space="preserve">향후 작업은 다음과 같다.</w:t>
      </w:r>
    </w:p>
    <w:p>
      <w:pPr>
        <w:pStyle w:val="ListParagraph"/>
      </w:pPr>
      <w:r>
        <w:t xml:space="preserve">1. FILLME로 남겨둔 최종 라이브 실행 화면을 캡처한다.</w:t>
      </w:r>
    </w:p>
    <w:p>
      <w:pPr>
        <w:pStyle w:val="ListParagraph"/>
      </w:pPr>
      <w:r>
        <w:t xml:space="preserve">2. 고속 카메라와 오디오 파형을 이용해 E2E 오디오 지연을 측정한다.</w:t>
      </w:r>
    </w:p>
    <w:p>
      <w:pPr>
        <w:pStyle w:val="ListParagraph"/>
      </w:pPr>
      <w:r>
        <w:t xml:space="preserve">3. 여러 템포에서 피아노/드럼 모드 타격 정확도를 측정한다.</w:t>
      </w:r>
    </w:p>
    <w:p>
      <w:pPr>
        <w:pStyle w:val="ListParagraph"/>
      </w:pPr>
      <w:r>
        <w:t xml:space="preserve">4. 사용자별 패드 위치, handedness, strike threshold 보정 기능을 추가한다.</w:t>
      </w:r>
    </w:p>
    <w:p>
      <w:pPr>
        <w:pStyle w:val="ListParagraph"/>
      </w:pPr>
      <w:r>
        <w:t xml:space="preserve">5. NPU에 적합한 palm detector 대안을 조사한다.</w:t>
      </w:r>
    </w:p>
    <w:p>
      <w:pPr>
        <w:pStyle w:val="ListParagraph"/>
      </w:pPr>
      <w:r>
        <w:t xml:space="preserve">6. 외부 악기와 연결할 수 있도록 MIDI 출력을 추가한다.</w:t>
      </w:r>
    </w:p>
    <w:p>
      <w:pPr>
        <w:pStyle w:val="ListParagraph"/>
      </w:pPr>
      <w:r>
        <w:t xml:space="preserve">7. 평가 실험을 위한 시각/청각 메트로놈을 추가한다.</w:t>
      </w:r>
    </w:p>
    <w:p>
      <w:pPr>
        <w:pStyle w:val="ListParagraph"/>
      </w:pPr>
      <w:r>
        <w:t xml:space="preserve">8. 소규모 사용자 연구를 통해 연주 가능성과 사용성을 평가한다.</w:t>
      </w:r>
    </w:p>
    <w:p>
      <w:pPr>
        <w:pStyle w:val="Normal"/>
      </w:pPr>
    </w:p>
    <w:p>
      <w:pPr>
        <w:pStyle w:val="Heading2"/>
      </w:pPr>
      <w:r>
        <w:t xml:space="preserve">11. 결론</w:t>
      </w:r>
    </w:p>
    <w:p>
      <w:pPr>
        <w:pStyle w:val="Normal"/>
      </w:pPr>
      <w:r>
        <w:t xml:space="preserve">PANDA는 카메라 기반 손 추적을 이용해 손 움직임을 드럼 및 피아노 이벤트로 변환하는 비접촉 음악 인터페이스이다. 최종 구현은 패드 기반 드럼 모드, 정정된 피아노 음 매핑, 사전 렌더링 오디오 재생, 자동 생성 문서 그림, 반복 가능한 테스트 스위트를 포함한다. 본 프로젝트는 엣지 AI 손 추적이 표현력 있는 비접촉 음악 상호작용을 지원할 수 있음을 보여준다. 동시에 안정적인 타격 검출, 손 위치 추정, 오디오 지연 측정, NPU 파이프라인 최적화가 실제 악기 수준의 사용성을 위해 중요하다는 점을 확인하였다.</w:t>
      </w:r>
    </w:p>
    <w:p>
      <w:pPr>
        <w:pStyle w:val="Normal"/>
      </w:pPr>
    </w:p>
    <w:p>
      <w:pPr>
        <w:pStyle w:val="Heading2"/>
      </w:pPr>
      <w:r>
        <w:t xml:space="preserve">감사의 글</w:t>
      </w:r>
    </w:p>
    <w:p>
      <w:pPr>
        <w:pStyle w:val="Normal"/>
      </w:pPr>
      <w:r>
        <w:t xml:space="preserve">FILLME: 수업명, 지도교수, 연구실, 하드웨어 제공자, 협업자 등을 기입한다.</w:t>
      </w:r>
    </w:p>
    <w:p>
      <w:pPr>
        <w:pStyle w:val="Normal"/>
      </w:pPr>
    </w:p>
    <w:p>
      <w:pPr>
        <w:pStyle w:val="Heading2"/>
      </w:pPr>
      <w:r>
        <w:t xml:space="preserve">참고문헌</w:t>
      </w:r>
    </w:p>
    <w:p>
      <w:pPr>
        <w:pStyle w:val="Normal"/>
      </w:pPr>
      <w:r>
        <w:t xml:space="preserve">[1] PANDA / AI Air-Drum Pad 저장소 산출물, </w:t>
      </w:r>
      <w:r>
        <w:rPr>
          <w:rFonts w:ascii="Courier New" w:hAnsi="Courier New"/>
        </w:rPr>
        <w:t xml:space="preserve">git@github.com:GW-arch/deepx.git</w:t>
      </w:r>
      <w:r>
        <w:t xml:space="preserve">의 </w:t>
      </w:r>
      <w:r>
        <w:rPr>
          <w:rFonts w:ascii="Courier New" w:hAnsi="Courier New"/>
        </w:rPr>
        <w:t xml:space="preserve">air_drum_pad/</w:t>
      </w:r>
      <w:r>
        <w:t xml:space="preserve">: 본 self-contained 보고서 작성에 사용한 소스 코드, 테스트, 생성 그림, 악기 이미지, 기록된 벤치마크 산출물. [2] MediaPipe Hands 및 hand landmark model family: CPU MediaPipe 및 TFLite 기반 파이프라인에서 사용. [3] OpenCV: 카메라 입력, 화면 표시, drawing에 사용. [4] pygame: 사전 렌더링 PCM sound buffer의 저지연 재생에 사용. [5] DeepX DX-RT / DX-COM toolchain: </w:t>
      </w:r>
      <w:r>
        <w:rPr>
          <w:rFonts w:ascii="Courier New" w:hAnsi="Courier New"/>
        </w:rPr>
        <w:t xml:space="preserve">.dxnn</w:t>
      </w:r>
      <w:r>
        <w:t xml:space="preserve"> NPU hand landmark inference 실험에 사용.</w:t>
      </w:r>
    </w:p>
    <w:p>
      <w:pPr>
        <w:pStyle w:val="Normal"/>
      </w:pPr>
    </w:p>
    <w:p>
      <w:pPr>
        <w:pStyle w:val="Heading2"/>
      </w:pPr>
      <w:r>
        <w:t xml:space="preserve">부록 A. 재현 명령</w:t>
      </w:r>
    </w:p>
    <w:p>
      <w:pPr>
        <w:pStyle w:val="Normal"/>
      </w:pPr>
      <w:r>
        <w:t xml:space="preserve">인터페이스 다이어그램 생성:</w:t>
      </w:r>
    </w:p>
    <w:p>
      <w:pPr>
        <w:pStyle w:val="Code"/>
      </w:pPr>
      <w:r>
        <w:t xml:space="preserve">cd air_drum_pad</w:t>
      </w:r>
    </w:p>
    <w:p>
      <w:pPr>
        <w:pStyle w:val="Code"/>
      </w:pPr>
      <w:r>
        <w:t xml:space="preserve">python3 tools/gen_instrument_diagrams.py</w:t>
      </w:r>
    </w:p>
    <w:p>
      <w:pPr>
        <w:pStyle w:val="Normal"/>
      </w:pPr>
      <w:r>
        <w:t xml:space="preserve">보고서용 그림 생성:</w:t>
      </w:r>
    </w:p>
    <w:p>
      <w:pPr>
        <w:pStyle w:val="Code"/>
      </w:pPr>
      <w:r>
        <w:t xml:space="preserve">cd air_drum_pad</w:t>
      </w:r>
    </w:p>
    <w:p>
      <w:pPr>
        <w:pStyle w:val="Code"/>
      </w:pPr>
      <w:r>
        <w:t xml:space="preserve">python3 tools/gen_report_figures.py</w:t>
      </w:r>
    </w:p>
    <w:p>
      <w:pPr>
        <w:pStyle w:val="Normal"/>
      </w:pPr>
      <w:r>
        <w:t xml:space="preserve">보고서 DOCX/PDF 생성:</w:t>
      </w:r>
    </w:p>
    <w:p>
      <w:pPr>
        <w:pStyle w:val="Code"/>
      </w:pPr>
      <w:r>
        <w:t xml:space="preserve">cd air_drum_pad</w:t>
      </w:r>
    </w:p>
    <w:p>
      <w:pPr>
        <w:pStyle w:val="Code"/>
      </w:pPr>
      <w:r>
        <w:t xml:space="preserve">python3 tools/export_report_documents.py</w:t>
      </w:r>
    </w:p>
    <w:p>
      <w:pPr>
        <w:pStyle w:val="Normal"/>
      </w:pPr>
      <w:r>
        <w:t xml:space="preserve">품질 검사:</w:t>
      </w:r>
    </w:p>
    <w:p>
      <w:pPr>
        <w:pStyle w:val="Code"/>
      </w:pPr>
      <w:r>
        <w:t xml:space="preserve">cd air_drum_pad</w:t>
      </w:r>
    </w:p>
    <w:p>
      <w:pPr>
        <w:pStyle w:val="Code"/>
      </w:pPr>
      <w:r>
        <w:t xml:space="preserve">RUN_BENCH_SMOKE=0 ./scripts/check_quality.sh</w:t>
      </w:r>
    </w:p>
    <w:p>
      <w:pPr>
        <w:pStyle w:val="Normal"/>
      </w:pPr>
      <w:r>
        <w:t xml:space="preserve">기본 모드 실행:</w:t>
      </w:r>
    </w:p>
    <w:p>
      <w:pPr>
        <w:pStyle w:val="Code"/>
      </w:pPr>
      <w:r>
        <w:t xml:space="preserve">cd air_drum_pad</w:t>
      </w:r>
    </w:p>
    <w:p>
      <w:pPr>
        <w:pStyle w:val="Code"/>
      </w:pPr>
      <w:r>
        <w:t xml:space="preserve">python3 main.py --camera 0</w:t>
      </w:r>
    </w:p>
    <w:p>
      <w:pPr>
        <w:pStyle w:val="Code"/>
      </w:pPr>
      <w:r>
        <w:t xml:space="preserve">python3 main.py --piano --camera 0</w:t>
      </w:r>
    </w:p>
    <w:p>
      <w:pPr>
        <w:pStyle w:val="Normal"/>
      </w:pPr>
      <w:r>
        <w:t xml:space="preserve">커스텀 드럼 패드 실행:</w:t>
      </w:r>
    </w:p>
    <w:p>
      <w:pPr>
        <w:pStyle w:val="Code"/>
      </w:pPr>
      <w:r>
        <w:t xml:space="preserve">cd air_drum_pad</w:t>
      </w:r>
    </w:p>
    <w:p>
      <w:pPr>
        <w:pStyle w:val="Code"/>
      </w:pPr>
      <w:r>
        <w:t xml:space="preserve">python3 main.py --camera 0 --drum-pads pads.example.json</w:t>
      </w:r>
    </w:p>
    <w:p>
      <w:pPr>
        <w:pStyle w:val="Normal"/>
      </w:pPr>
    </w:p>
    <w:p>
      <w:pPr>
        <w:pStyle w:val="Heading2"/>
      </w:pPr>
      <w:r>
        <w:t xml:space="preserve">부록 B. 주요 경로</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경로</w:t>
            </w:r>
          </w:p>
        </w:tc>
        <w:tc>
          <w:tcPr>
            <w:shd w:fill="E2E8F0"/>
          </w:tcPr>
          <w:p>
            <w:pPr>
              <w:pStyle w:val="Normal"/>
            </w:pPr>
            <w:r>
              <w:t xml:space="preserve">설명</w:t>
            </w:r>
          </w:p>
        </w:tc>
      </w:tr>
      <w:tr>
        <w:tc>
          <w:tcPr/>
          <w:p>
            <w:pPr>
              <w:pStyle w:val="Normal"/>
            </w:pPr>
            <w:r>
              <w:rPr>
                <w:rFonts w:ascii="Courier New" w:hAnsi="Courier New"/>
              </w:rPr>
              <w:t xml:space="preserve">main.py</w:t>
            </w:r>
          </w:p>
        </w:tc>
        <w:tc>
          <w:tcPr/>
          <w:p>
            <w:pPr>
              <w:pStyle w:val="Normal"/>
            </w:pPr>
            <w:r>
              <w:t xml:space="preserve">메인 런타임 애플리케이션</w:t>
            </w:r>
          </w:p>
        </w:tc>
      </w:tr>
      <w:tr>
        <w:tc>
          <w:tcPr/>
          <w:p>
            <w:pPr>
              <w:pStyle w:val="Normal"/>
            </w:pPr>
            <w:r>
              <w:rPr>
                <w:rFonts w:ascii="Courier New" w:hAnsi="Courier New"/>
              </w:rPr>
              <w:t xml:space="preserve">strike_detector.py</w:t>
            </w:r>
          </w:p>
        </w:tc>
        <w:tc>
          <w:tcPr/>
          <w:p>
            <w:pPr>
              <w:pStyle w:val="Normal"/>
            </w:pPr>
            <w:r>
              <w:t xml:space="preserve">타격 검출기 및 패드 검출기</w:t>
            </w:r>
          </w:p>
        </w:tc>
      </w:tr>
      <w:tr>
        <w:tc>
          <w:tcPr/>
          <w:p>
            <w:pPr>
              <w:pStyle w:val="Normal"/>
            </w:pPr>
            <w:r>
              <w:rPr>
                <w:rFonts w:ascii="Courier New" w:hAnsi="Courier New"/>
              </w:rPr>
              <w:t xml:space="preserve">drumkit_audio.py</w:t>
            </w:r>
          </w:p>
        </w:tc>
        <w:tc>
          <w:tcPr/>
          <w:p>
            <w:pPr>
              <w:pStyle w:val="Normal"/>
            </w:pPr>
            <w:r>
              <w:t xml:space="preserve">오디오 및 피아노 음 정의</w:t>
            </w:r>
          </w:p>
        </w:tc>
      </w:tr>
      <w:tr>
        <w:tc>
          <w:tcPr/>
          <w:p>
            <w:pPr>
              <w:pStyle w:val="Normal"/>
            </w:pPr>
            <w:r>
              <w:rPr>
                <w:rFonts w:ascii="Courier New" w:hAnsi="Courier New"/>
              </w:rPr>
              <w:t xml:space="preserve">pads.example.json</w:t>
            </w:r>
          </w:p>
        </w:tc>
        <w:tc>
          <w:tcPr/>
          <w:p>
            <w:pPr>
              <w:pStyle w:val="Normal"/>
            </w:pPr>
            <w:r>
              <w:t xml:space="preserve">커스텀 드럼 패드 레이아웃 예시</w:t>
            </w:r>
          </w:p>
        </w:tc>
      </w:tr>
      <w:tr>
        <w:tc>
          <w:tcPr/>
          <w:p>
            <w:pPr>
              <w:pStyle w:val="Normal"/>
            </w:pPr>
            <w:r>
              <w:rPr>
                <w:rFonts w:ascii="Courier New" w:hAnsi="Courier New"/>
              </w:rPr>
              <w:t xml:space="preserve">instruments.piano.example.json</w:t>
            </w:r>
          </w:p>
        </w:tc>
        <w:tc>
          <w:tcPr/>
          <w:p>
            <w:pPr>
              <w:pStyle w:val="Normal"/>
            </w:pPr>
            <w:r>
              <w:t xml:space="preserve">기본/커스텀 피아노 음 예시</w:t>
            </w:r>
          </w:p>
        </w:tc>
      </w:tr>
      <w:tr>
        <w:tc>
          <w:tcPr/>
          <w:p>
            <w:pPr>
              <w:pStyle w:val="Normal"/>
            </w:pPr>
            <w:r>
              <w:rPr>
                <w:rFonts w:ascii="Courier New" w:hAnsi="Courier New"/>
              </w:rPr>
              <w:t xml:space="preserve">tools/gen_instrument_diagrams.py</w:t>
            </w:r>
          </w:p>
        </w:tc>
        <w:tc>
          <w:tcPr/>
          <w:p>
            <w:pPr>
              <w:pStyle w:val="Normal"/>
            </w:pPr>
            <w:r>
              <w:t xml:space="preserve">모드별 인터페이스 다이어그램 생성</w:t>
            </w:r>
          </w:p>
        </w:tc>
      </w:tr>
      <w:tr>
        <w:tc>
          <w:tcPr/>
          <w:p>
            <w:pPr>
              <w:pStyle w:val="Normal"/>
            </w:pPr>
            <w:r>
              <w:rPr>
                <w:rFonts w:ascii="Courier New" w:hAnsi="Courier New"/>
              </w:rPr>
              <w:t xml:space="preserve">tools/gen_report_figures.py</w:t>
            </w:r>
          </w:p>
        </w:tc>
        <w:tc>
          <w:tcPr/>
          <w:p>
            <w:pPr>
              <w:pStyle w:val="Normal"/>
            </w:pPr>
            <w:r>
              <w:t xml:space="preserve">보고서용 그림 생성</w:t>
            </w:r>
          </w:p>
        </w:tc>
      </w:tr>
      <w:tr>
        <w:tc>
          <w:tcPr/>
          <w:p>
            <w:pPr>
              <w:pStyle w:val="Normal"/>
            </w:pPr>
            <w:r>
              <w:rPr>
                <w:rFonts w:ascii="Courier New" w:hAnsi="Courier New"/>
              </w:rPr>
              <w:t xml:space="preserve">tools/export_report_documents.py</w:t>
            </w:r>
          </w:p>
        </w:tc>
        <w:tc>
          <w:tcPr/>
          <w:p>
            <w:pPr>
              <w:pStyle w:val="Normal"/>
            </w:pPr>
            <w:r>
              <w:t xml:space="preserve">Markdown 보고서를 DOCX/PDF로 변환</w:t>
            </w:r>
          </w:p>
        </w:tc>
      </w:tr>
      <w:tr>
        <w:tc>
          <w:tcPr/>
          <w:p>
            <w:pPr>
              <w:pStyle w:val="Normal"/>
            </w:pPr>
            <w:r>
              <w:rPr>
                <w:rFonts w:ascii="Courier New" w:hAnsi="Courier New"/>
              </w:rPr>
              <w:t xml:space="preserve">docs/figures/</w:t>
            </w:r>
          </w:p>
        </w:tc>
        <w:tc>
          <w:tcPr/>
          <w:p>
            <w:pPr>
              <w:pStyle w:val="Normal"/>
            </w:pPr>
            <w:r>
              <w:t xml:space="preserve">보고서용 생성 그림</w:t>
            </w:r>
          </w:p>
        </w:tc>
      </w:tr>
      <w:tr>
        <w:tc>
          <w:tcPr/>
          <w:p>
            <w:pPr>
              <w:pStyle w:val="Normal"/>
            </w:pPr>
            <w:r>
              <w:rPr>
                <w:rFonts w:ascii="Courier New" w:hAnsi="Courier New"/>
              </w:rPr>
              <w:t xml:space="preserve">instruments/</w:t>
            </w:r>
          </w:p>
        </w:tc>
        <w:tc>
          <w:tcPr/>
          <w:p>
            <w:pPr>
              <w:pStyle w:val="Normal"/>
            </w:pPr>
            <w:r>
              <w:t xml:space="preserve">런타임 및 문서용 매핑 이미지</w:t>
            </w:r>
          </w:p>
        </w:tc>
      </w:tr>
    </w:tbl>
    <w:sectPr>
      <w:pgSz w:w="11906" w:h="16838"/>
      <w:pgMar w:top="900" w:right="900" w:bottom="900" w:left="9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eastAsia="Malgun Gothic"/>
      <w:sz w:val="20"/>
    </w:rPr>
  </w:style>
  <w:style w:type="paragraph" w:styleId="Heading1">
    <w:name w:val="heading 1"/>
    <w:basedOn w:val="Normal"/>
    <w:next w:val="Normal"/>
    <w:rPr>
      <w:b/>
      <w:rFonts w:ascii="Arial" w:hAnsi="Arial" w:eastAsia="Malgun Gothic"/>
      <w:sz w:val="34"/>
    </w:rPr>
  </w:style>
  <w:style w:type="paragraph" w:styleId="Heading2">
    <w:name w:val="heading 2"/>
    <w:basedOn w:val="Normal"/>
    <w:next w:val="Normal"/>
    <w:rPr>
      <w:b/>
      <w:sz w:val="28"/>
    </w:rPr>
  </w:style>
  <w:style w:type="paragraph" w:styleId="Heading3">
    <w:name w:val="heading 3"/>
    <w:basedOn w:val="Normal"/>
    <w:next w:val="Normal"/>
    <w:rPr>
      <w:b/>
      <w:sz w:val="24"/>
    </w:rPr>
  </w:style>
  <w:style w:type="paragraph" w:styleId="Heading4">
    <w:name w:val="heading 4"/>
    <w:basedOn w:val="Normal"/>
    <w:next w:val="Normal"/>
    <w:rPr>
      <w:b/>
      <w:sz w:val="22"/>
    </w:rPr>
  </w:style>
  <w:style w:type="paragraph" w:styleId="ListParagraph">
    <w:name w:val="List Paragraph"/>
    <w:basedOn w:val="Normal"/>
    <w:pPr>
      <w:ind w:left="360"/>
    </w:pPr>
  </w:style>
  <w:style w:type="paragraph" w:styleId="Caption">
    <w:name w:val="Caption"/>
    <w:basedOn w:val="Normal"/>
    <w:pPr>
      <w:jc w:val="center"/>
    </w:pPr>
    <w:rPr>
      <w:i/>
      <w:color w:val="475569"/>
      <w:sz w:val="18"/>
    </w:rPr>
  </w:style>
  <w:style w:type="paragraph" w:styleId="Code">
    <w:name w:val="Code"/>
    <w:basedOn w:val="Normal"/>
    <w:rPr>
      <w:rFonts w:ascii="Consolas" w:hAnsi="Consolas" w:eastAsia="Malgun Gothic"/>
      <w:sz w:val="18"/>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