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/ HoA Area Report — BUI: Built Environment</w:t>
      </w:r>
    </w:p>
    <w:p>
      <w:pPr>
        <w:spacing w:after="200"/>
      </w:pPr>
      <w:r>
        <w:rPr>
          <w:i/>
          <w:iCs/>
        </w:rPr>
        <w:t xml:space="preserve">HoA: Chrissandra Boxley · Prepared: 8 Jul 2026</w:t>
      </w:r>
    </w:p>
    <w:p>
      <w:pPr>
        <w:pStyle w:val="Heading1"/>
        <w:spacing w:after="120" w:before="300"/>
      </w:pPr>
      <w:r>
        <w:t xml:space="preserve">RAG by dimension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200"/>
      </w:tblGrid>
      <w:tr>
        <w:tc>
          <w:tcPr>
            <w:tcW w:type="dxa" w:w="44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Staff Capability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HoA Leadership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Infrastructure &amp; Devices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3 · Developing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Digital Skills Assessment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3 · Developing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Curriculum Integration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Learner Readiness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3 · Developing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Accessibility &amp; Inclusion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5 · Embedded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t xml:space="preserve">Digital Lead Engagement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</w:tr>
    </w:tbl>
    <w:p>
      <w:pPr>
        <w:pStyle w:val="Heading1"/>
        <w:spacing w:after="120" w:before="300"/>
      </w:pPr>
      <w:r>
        <w:t xml:space="preserve">Loop activity</w:t>
      </w:r>
    </w:p>
    <w:p>
      <w:pPr>
        <w:spacing/>
      </w:pPr>
      <w:r>
        <w:rPr>
          <w:i w:val="false"/>
          <w:iCs w:val="false"/>
        </w:rPr>
        <w:t xml:space="preserve">0 open, 1 closed this period.</w:t>
      </w:r>
    </w:p>
    <w:p>
      <w:pPr>
        <w:pStyle w:val="Heading1"/>
        <w:spacing w:after="120" w:before="300"/>
      </w:pPr>
      <w:r>
        <w:t xml:space="preserve">Staff CPD this period</w:t>
      </w:r>
    </w:p>
    <w:p>
      <w:pPr>
        <w:spacing/>
      </w:pPr>
      <w:r>
        <w:rPr>
          <w:i w:val="false"/>
          <w:iCs w:val="false"/>
        </w:rPr>
        <w:t xml:space="preserve">No CPD recorded this period.</w:t>
      </w:r>
    </w:p>
    <w:p>
      <w:pPr>
        <w:pStyle w:val="Heading1"/>
        <w:spacing w:after="120" w:before="300"/>
      </w:pPr>
      <w:r>
        <w:t xml:space="preserve">Suggested observation focus</w:t>
      </w:r>
    </w:p>
    <w:p>
      <w:pPr>
        <w:spacing/>
      </w:pPr>
      <w:r>
        <w:rPr>
          <w:i w:val="false"/>
          <w:iCs w:val="false"/>
        </w:rPr>
        <w:t xml:space="preserve">Check Teams accessibility embedding.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2026-07-08T13:38:05.964Z</dcterms:created>
  <dcterms:modified xsi:type="dcterms:W3CDTF">2026-07-08T13:38:05.964Z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