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3B59" w14:textId="77777777" w:rsidR="00565D49" w:rsidRDefault="000F126B">
      <w:pPr>
        <w:spacing w:after="160" w:line="360" w:lineRule="auto"/>
        <w:jc w:val="center"/>
      </w:pPr>
      <w:r>
        <w:rPr>
          <w:rFonts w:ascii="Arial" w:eastAsia="微软雅黑" w:hAnsi="Arial" w:cs="Arial"/>
          <w:b/>
          <w:bCs/>
          <w:sz w:val="40"/>
          <w:szCs w:val="40"/>
        </w:rPr>
        <w:t xml:space="preserve">STM32 </w:t>
      </w:r>
      <w:r>
        <w:rPr>
          <w:rFonts w:ascii="Arial" w:eastAsia="微软雅黑" w:hAnsi="Arial" w:cs="Arial"/>
          <w:b/>
          <w:bCs/>
          <w:sz w:val="40"/>
          <w:szCs w:val="40"/>
        </w:rPr>
        <w:t>智能环境监测终端</w:t>
      </w:r>
    </w:p>
    <w:p w14:paraId="6C277137" w14:textId="77777777" w:rsidR="00565D49" w:rsidRDefault="000F126B">
      <w:pPr>
        <w:spacing w:after="60" w:line="300" w:lineRule="auto"/>
        <w:jc w:val="center"/>
        <w:rPr>
          <w:rFonts w:eastAsia="微软雅黑"/>
        </w:rPr>
      </w:pPr>
      <w:r>
        <w:rPr>
          <w:rFonts w:ascii="Arial" w:eastAsia="微软雅黑" w:hAnsi="Arial" w:cs="Arial"/>
          <w:color w:val="595959"/>
          <w:sz w:val="19"/>
          <w:szCs w:val="19"/>
        </w:rPr>
        <w:t>主控：</w:t>
      </w:r>
      <w:r>
        <w:rPr>
          <w:rFonts w:ascii="Arial" w:eastAsia="微软雅黑" w:hAnsi="Arial" w:cs="Arial"/>
          <w:color w:val="595959"/>
          <w:sz w:val="19"/>
          <w:szCs w:val="19"/>
        </w:rPr>
        <w:t>STM32F103ZET6</w:t>
      </w:r>
      <w:r>
        <w:rPr>
          <w:rFonts w:ascii="Arial" w:eastAsia="微软雅黑" w:hAnsi="Arial" w:cs="Arial"/>
          <w:color w:val="595959"/>
          <w:sz w:val="19"/>
          <w:szCs w:val="19"/>
        </w:rPr>
        <w:t>（</w:t>
      </w:r>
      <w:r>
        <w:rPr>
          <w:rFonts w:ascii="Arial" w:eastAsia="微软雅黑" w:hAnsi="Arial" w:cs="Arial"/>
          <w:color w:val="595959"/>
          <w:sz w:val="19"/>
          <w:szCs w:val="19"/>
        </w:rPr>
        <w:t>ARM Cortex-M3</w:t>
      </w:r>
      <w:r>
        <w:rPr>
          <w:rFonts w:ascii="Arial" w:eastAsia="微软雅黑" w:hAnsi="Arial" w:cs="Arial"/>
          <w:color w:val="595959"/>
          <w:sz w:val="19"/>
          <w:szCs w:val="19"/>
        </w:rPr>
        <w:t>，</w:t>
      </w:r>
      <w:r>
        <w:rPr>
          <w:rFonts w:ascii="Arial" w:eastAsia="微软雅黑" w:hAnsi="Arial" w:cs="Arial"/>
          <w:color w:val="595959"/>
          <w:sz w:val="19"/>
          <w:szCs w:val="19"/>
        </w:rPr>
        <w:t>72 MHz</w:t>
      </w:r>
      <w:r>
        <w:rPr>
          <w:rFonts w:ascii="Arial" w:eastAsia="微软雅黑" w:hAnsi="Arial" w:cs="Arial"/>
          <w:color w:val="595959"/>
          <w:sz w:val="19"/>
          <w:szCs w:val="19"/>
        </w:rPr>
        <w:t xml:space="preserve">）　</w:t>
      </w:r>
      <w:r>
        <w:rPr>
          <w:rFonts w:ascii="Arial" w:eastAsia="微软雅黑" w:hAnsi="Arial" w:cs="Arial"/>
          <w:color w:val="595959"/>
          <w:sz w:val="19"/>
          <w:szCs w:val="19"/>
        </w:rPr>
        <w:t>|</w:t>
      </w:r>
      <w:r>
        <w:rPr>
          <w:rFonts w:ascii="Arial" w:eastAsia="微软雅黑" w:hAnsi="Arial" w:cs="Arial"/>
          <w:color w:val="595959"/>
          <w:sz w:val="19"/>
          <w:szCs w:val="19"/>
        </w:rPr>
        <w:t xml:space="preserve">　版本：</w:t>
      </w:r>
      <w:r>
        <w:rPr>
          <w:rFonts w:ascii="Arial" w:eastAsia="微软雅黑" w:hAnsi="Arial" w:cs="Arial"/>
          <w:color w:val="595959"/>
          <w:sz w:val="19"/>
          <w:szCs w:val="19"/>
        </w:rPr>
        <w:t>V1.3.</w:t>
      </w:r>
      <w:r>
        <w:rPr>
          <w:rFonts w:ascii="Arial" w:eastAsia="微软雅黑" w:hAnsi="Arial" w:cs="Arial" w:hint="eastAsia"/>
          <w:color w:val="595959"/>
          <w:sz w:val="19"/>
          <w:szCs w:val="19"/>
        </w:rPr>
        <w:t>3</w:t>
      </w:r>
    </w:p>
    <w:p w14:paraId="4541D92C" w14:textId="77777777" w:rsidR="00565D49" w:rsidRDefault="000F126B">
      <w:pPr>
        <w:spacing w:after="60" w:line="300" w:lineRule="auto"/>
        <w:jc w:val="center"/>
      </w:pPr>
      <w:r>
        <w:rPr>
          <w:rFonts w:ascii="Arial" w:eastAsia="微软雅黑" w:hAnsi="Arial" w:cs="Arial"/>
          <w:color w:val="595959"/>
          <w:sz w:val="19"/>
          <w:szCs w:val="19"/>
        </w:rPr>
        <w:t>固件库：</w:t>
      </w:r>
      <w:r>
        <w:rPr>
          <w:rFonts w:ascii="Arial" w:eastAsia="微软雅黑" w:hAnsi="Arial" w:cs="Arial"/>
          <w:color w:val="595959"/>
          <w:sz w:val="19"/>
          <w:szCs w:val="19"/>
        </w:rPr>
        <w:t>STM32Cube HAL</w:t>
      </w:r>
      <w:r>
        <w:rPr>
          <w:rFonts w:ascii="Arial" w:eastAsia="微软雅黑" w:hAnsi="Arial" w:cs="Arial"/>
          <w:color w:val="595959"/>
          <w:sz w:val="19"/>
          <w:szCs w:val="19"/>
        </w:rPr>
        <w:t xml:space="preserve">　</w:t>
      </w:r>
      <w:r>
        <w:rPr>
          <w:rFonts w:ascii="Arial" w:eastAsia="微软雅黑" w:hAnsi="Arial" w:cs="Arial"/>
          <w:color w:val="595959"/>
          <w:sz w:val="19"/>
          <w:szCs w:val="19"/>
        </w:rPr>
        <w:t>|</w:t>
      </w:r>
      <w:r>
        <w:rPr>
          <w:rFonts w:ascii="Arial" w:eastAsia="微软雅黑" w:hAnsi="Arial" w:cs="Arial"/>
          <w:color w:val="595959"/>
          <w:sz w:val="19"/>
          <w:szCs w:val="19"/>
        </w:rPr>
        <w:t xml:space="preserve">　开发环境：</w:t>
      </w:r>
      <w:r>
        <w:rPr>
          <w:rFonts w:ascii="Arial" w:eastAsia="微软雅黑" w:hAnsi="Arial" w:cs="Arial"/>
          <w:color w:val="595959"/>
          <w:sz w:val="19"/>
          <w:szCs w:val="19"/>
        </w:rPr>
        <w:t>Keil MDK-ARM</w:t>
      </w:r>
    </w:p>
    <w:p w14:paraId="4C3B38B3" w14:textId="77777777" w:rsidR="00565D49" w:rsidRDefault="000F126B">
      <w:pPr>
        <w:spacing w:before="300" w:after="130" w:line="320" w:lineRule="auto"/>
      </w:pPr>
      <w:r>
        <w:rPr>
          <w:rFonts w:ascii="Arial" w:eastAsia="微软雅黑" w:hAnsi="Arial" w:cs="Arial"/>
          <w:b/>
          <w:bCs/>
          <w:color w:val="1F4E79"/>
          <w:sz w:val="27"/>
          <w:szCs w:val="27"/>
        </w:rPr>
        <w:t>一、项目概述</w:t>
      </w:r>
    </w:p>
    <w:p w14:paraId="211FC6DA" w14:textId="77777777" w:rsidR="00565D49" w:rsidRDefault="000F126B">
      <w:pPr>
        <w:spacing w:after="90" w:line="336" w:lineRule="auto"/>
      </w:pPr>
      <w:r>
        <w:rPr>
          <w:rFonts w:ascii="Arial" w:eastAsia="微软雅黑" w:hAnsi="Arial" w:cs="Arial"/>
          <w:szCs w:val="21"/>
        </w:rPr>
        <w:t>本项目是基于</w:t>
      </w:r>
      <w:r>
        <w:rPr>
          <w:rFonts w:ascii="Arial" w:eastAsia="微软雅黑" w:hAnsi="Arial" w:cs="Arial"/>
          <w:szCs w:val="21"/>
        </w:rPr>
        <w:t xml:space="preserve"> STM32F103ZET6 </w:t>
      </w:r>
      <w:r>
        <w:rPr>
          <w:rFonts w:ascii="Arial" w:eastAsia="微软雅黑" w:hAnsi="Arial" w:cs="Arial"/>
          <w:szCs w:val="21"/>
        </w:rPr>
        <w:t>的嵌入式环境采集监测终端，围绕</w:t>
      </w:r>
      <w:r>
        <w:rPr>
          <w:rFonts w:ascii="Arial" w:eastAsia="微软雅黑" w:hAnsi="Arial" w:cs="Arial"/>
          <w:szCs w:val="21"/>
        </w:rPr>
        <w:t>“</w:t>
      </w:r>
      <w:r>
        <w:rPr>
          <w:rFonts w:ascii="Arial" w:eastAsia="微软雅黑" w:hAnsi="Arial" w:cs="Arial"/>
          <w:szCs w:val="21"/>
        </w:rPr>
        <w:t>采集</w:t>
      </w:r>
      <w:r>
        <w:rPr>
          <w:rFonts w:ascii="Arial" w:eastAsia="微软雅黑" w:hAnsi="Arial" w:cs="Arial"/>
          <w:szCs w:val="21"/>
        </w:rPr>
        <w:t xml:space="preserve"> — </w:t>
      </w:r>
      <w:r>
        <w:rPr>
          <w:rFonts w:ascii="Arial" w:eastAsia="微软雅黑" w:hAnsi="Arial" w:cs="Arial"/>
          <w:szCs w:val="21"/>
        </w:rPr>
        <w:t>显示</w:t>
      </w:r>
      <w:r>
        <w:rPr>
          <w:rFonts w:ascii="Arial" w:eastAsia="微软雅黑" w:hAnsi="Arial" w:cs="Arial"/>
          <w:szCs w:val="21"/>
        </w:rPr>
        <w:t xml:space="preserve"> — </w:t>
      </w:r>
      <w:r>
        <w:rPr>
          <w:rFonts w:ascii="Arial" w:eastAsia="微软雅黑" w:hAnsi="Arial" w:cs="Arial"/>
          <w:szCs w:val="21"/>
        </w:rPr>
        <w:t>交互</w:t>
      </w:r>
      <w:r>
        <w:rPr>
          <w:rFonts w:ascii="Arial" w:eastAsia="微软雅黑" w:hAnsi="Arial" w:cs="Arial"/>
          <w:szCs w:val="21"/>
        </w:rPr>
        <w:t xml:space="preserve"> — </w:t>
      </w:r>
      <w:r>
        <w:rPr>
          <w:rFonts w:ascii="Arial" w:eastAsia="微软雅黑" w:hAnsi="Arial" w:cs="Arial"/>
          <w:szCs w:val="21"/>
        </w:rPr>
        <w:t>存储</w:t>
      </w:r>
      <w:r>
        <w:rPr>
          <w:rFonts w:ascii="Arial" w:eastAsia="微软雅黑" w:hAnsi="Arial" w:cs="Arial"/>
          <w:szCs w:val="21"/>
        </w:rPr>
        <w:t>”</w:t>
      </w:r>
      <w:r>
        <w:rPr>
          <w:rFonts w:ascii="Arial" w:eastAsia="微软雅黑" w:hAnsi="Arial" w:cs="Arial"/>
          <w:szCs w:val="21"/>
        </w:rPr>
        <w:t>完整功能链路设计。系统通过</w:t>
      </w:r>
      <w:r>
        <w:rPr>
          <w:rFonts w:ascii="Arial" w:eastAsia="微软雅黑" w:hAnsi="Arial" w:cs="Arial"/>
          <w:szCs w:val="21"/>
        </w:rPr>
        <w:t xml:space="preserve"> ADC </w:t>
      </w:r>
      <w:r>
        <w:rPr>
          <w:rFonts w:ascii="Arial" w:eastAsia="微软雅黑" w:hAnsi="Arial" w:cs="Arial"/>
          <w:szCs w:val="21"/>
        </w:rPr>
        <w:t>循环采集</w:t>
      </w:r>
      <w:r>
        <w:rPr>
          <w:rFonts w:ascii="Arial" w:eastAsia="微软雅黑" w:hAnsi="Arial" w:cs="Arial"/>
          <w:szCs w:val="21"/>
        </w:rPr>
        <w:t xml:space="preserve"> 3 </w:t>
      </w:r>
      <w:r>
        <w:rPr>
          <w:rFonts w:ascii="Arial" w:eastAsia="微软雅黑" w:hAnsi="Arial" w:cs="Arial"/>
          <w:szCs w:val="21"/>
        </w:rPr>
        <w:t>路模拟电压（光敏电阻、电位器等），通过</w:t>
      </w:r>
      <w:r>
        <w:rPr>
          <w:rFonts w:ascii="Arial" w:eastAsia="微软雅黑" w:hAnsi="Arial" w:cs="Arial"/>
          <w:szCs w:val="21"/>
        </w:rPr>
        <w:t xml:space="preserve"> DHT11 </w:t>
      </w:r>
      <w:r>
        <w:rPr>
          <w:rFonts w:ascii="Arial" w:eastAsia="微软雅黑" w:hAnsi="Arial" w:cs="Arial"/>
          <w:szCs w:val="21"/>
        </w:rPr>
        <w:t>单总线采集环境温湿度，数据在</w:t>
      </w:r>
      <w:r>
        <w:rPr>
          <w:rFonts w:ascii="Arial" w:eastAsia="微软雅黑" w:hAnsi="Arial" w:cs="Arial"/>
          <w:szCs w:val="21"/>
        </w:rPr>
        <w:t xml:space="preserve"> 0.96 </w:t>
      </w:r>
      <w:r>
        <w:rPr>
          <w:rFonts w:ascii="Arial" w:eastAsia="微软雅黑" w:hAnsi="Arial" w:cs="Arial"/>
          <w:szCs w:val="21"/>
        </w:rPr>
        <w:t>寸</w:t>
      </w:r>
      <w:r>
        <w:rPr>
          <w:rFonts w:ascii="Arial" w:eastAsia="微软雅黑" w:hAnsi="Arial" w:cs="Arial"/>
          <w:szCs w:val="21"/>
        </w:rPr>
        <w:t xml:space="preserve"> OLED </w:t>
      </w:r>
      <w:r>
        <w:rPr>
          <w:rFonts w:ascii="Arial" w:eastAsia="微软雅黑" w:hAnsi="Arial" w:cs="Arial"/>
          <w:szCs w:val="21"/>
        </w:rPr>
        <w:t>上以四个中文页面展示；支持</w:t>
      </w:r>
      <w:r>
        <w:rPr>
          <w:rFonts w:ascii="Arial" w:eastAsia="微软雅黑" w:hAnsi="Arial" w:cs="Arial"/>
          <w:szCs w:val="21"/>
        </w:rPr>
        <w:t xml:space="preserve"> 3 </w:t>
      </w:r>
      <w:r>
        <w:rPr>
          <w:rFonts w:ascii="Arial" w:eastAsia="微软雅黑" w:hAnsi="Arial" w:cs="Arial"/>
          <w:szCs w:val="21"/>
        </w:rPr>
        <w:t>个按键现场翻页、串口命令行远程查询与控制；可按光照阈值自动报警，</w:t>
      </w:r>
      <w:r>
        <w:rPr>
          <w:rFonts w:ascii="Arial" w:eastAsia="微软雅黑" w:hAnsi="Arial" w:cs="Arial"/>
          <w:szCs w:val="21"/>
        </w:rPr>
        <w:t xml:space="preserve">PWM </w:t>
      </w:r>
      <w:r>
        <w:rPr>
          <w:rFonts w:ascii="Arial" w:eastAsia="微软雅黑" w:hAnsi="Arial" w:cs="Arial"/>
          <w:szCs w:val="21"/>
        </w:rPr>
        <w:t>无级调节指示灯亮度；阈值、亮度、页码等参数可保存到外部</w:t>
      </w:r>
      <w:r>
        <w:rPr>
          <w:rFonts w:ascii="Arial" w:eastAsia="微软雅黑" w:hAnsi="Arial" w:cs="Arial"/>
          <w:szCs w:val="21"/>
        </w:rPr>
        <w:t xml:space="preserve"> SPI Flash</w:t>
      </w:r>
      <w:r>
        <w:rPr>
          <w:rFonts w:ascii="Arial" w:eastAsia="微软雅黑" w:hAnsi="Arial" w:cs="Arial"/>
          <w:szCs w:val="21"/>
        </w:rPr>
        <w:t>，掉电后上电自动恢复。</w:t>
      </w:r>
    </w:p>
    <w:p w14:paraId="1D2D5179" w14:textId="77777777" w:rsidR="00565D49" w:rsidRDefault="000F126B">
      <w:pPr>
        <w:spacing w:before="300" w:after="130" w:line="320" w:lineRule="auto"/>
      </w:pPr>
      <w:r>
        <w:rPr>
          <w:rFonts w:ascii="Arial" w:eastAsia="微软雅黑" w:hAnsi="Arial" w:cs="Arial"/>
          <w:b/>
          <w:bCs/>
          <w:color w:val="1F4E79"/>
          <w:sz w:val="27"/>
          <w:szCs w:val="27"/>
        </w:rPr>
        <w:t>二、硬件平台</w:t>
      </w:r>
    </w:p>
    <w:tbl>
      <w:tblPr>
        <w:tblW w:w="9026" w:type="dxa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565D49" w14:paraId="73D97456" w14:textId="77777777">
        <w:trPr>
          <w:cantSplit/>
          <w:tblHeader/>
        </w:trPr>
        <w:tc>
          <w:tcPr>
            <w:tcW w:w="1700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E7BA9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7326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2E24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型号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5D49" w14:paraId="0B12EB65" w14:textId="77777777">
        <w:trPr>
          <w:cantSplit/>
        </w:trPr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3CD4B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主控芯片</w:t>
            </w:r>
          </w:p>
        </w:tc>
        <w:tc>
          <w:tcPr>
            <w:tcW w:w="7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73167B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STM32F103ZET6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ARM Cortex-M3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内核，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>72 MHz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>512 KB Flash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>64 KB SRAM</w:t>
            </w:r>
          </w:p>
        </w:tc>
      </w:tr>
      <w:tr w:rsidR="00565D49" w14:paraId="620F3FFB" w14:textId="77777777">
        <w:trPr>
          <w:cantSplit/>
        </w:trPr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F6C28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开发板</w:t>
            </w:r>
          </w:p>
        </w:tc>
        <w:tc>
          <w:tcPr>
            <w:tcW w:w="7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3519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正点原子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STM32F103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开发板</w:t>
            </w:r>
          </w:p>
        </w:tc>
      </w:tr>
      <w:tr w:rsidR="00565D49" w14:paraId="4606D10E" w14:textId="77777777">
        <w:trPr>
          <w:cantSplit/>
        </w:trPr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FF392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显示屏</w:t>
            </w:r>
          </w:p>
        </w:tc>
        <w:tc>
          <w:tcPr>
            <w:tcW w:w="7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9C892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0.96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寸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128×64 OLED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（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SSD1306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兼容，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4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针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I2C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接口，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GPIO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软件模拟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I2C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驱动）</w:t>
            </w:r>
          </w:p>
        </w:tc>
      </w:tr>
      <w:tr w:rsidR="00565D49" w14:paraId="7456CC51" w14:textId="77777777">
        <w:trPr>
          <w:cantSplit/>
        </w:trPr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FDBA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传感器</w:t>
            </w:r>
          </w:p>
        </w:tc>
        <w:tc>
          <w:tcPr>
            <w:tcW w:w="7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71F1D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DHT11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温湿度传感器、光敏电阻、电位器</w:t>
            </w:r>
          </w:p>
        </w:tc>
      </w:tr>
      <w:tr w:rsidR="00565D49" w14:paraId="37A70546" w14:textId="77777777">
        <w:trPr>
          <w:cantSplit/>
        </w:trPr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F93E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外部存储</w:t>
            </w:r>
          </w:p>
        </w:tc>
        <w:tc>
          <w:tcPr>
            <w:tcW w:w="7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2CDF9" w14:textId="5B7166D5" w:rsidR="00565D49" w:rsidRDefault="00BA4479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W25Q128 SPI Flash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；驱动兼容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W25Q64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等型号</w:t>
            </w:r>
            <w:r w:rsidR="000F126B">
              <w:rPr>
                <w:rFonts w:ascii="Arial" w:eastAsia="微软雅黑" w:hAnsi="Arial" w:cs="Arial"/>
                <w:sz w:val="20"/>
                <w:szCs w:val="20"/>
              </w:rPr>
              <w:t>，运行时读取</w:t>
            </w:r>
            <w:r w:rsidR="000F126B">
              <w:rPr>
                <w:rFonts w:ascii="Arial" w:eastAsia="微软雅黑" w:hAnsi="Arial" w:cs="Arial"/>
                <w:sz w:val="20"/>
                <w:szCs w:val="20"/>
              </w:rPr>
              <w:t xml:space="preserve"> JEDEC ID </w:t>
            </w:r>
            <w:r w:rsidR="000F126B">
              <w:rPr>
                <w:rFonts w:ascii="Arial" w:eastAsia="微软雅黑" w:hAnsi="Arial" w:cs="Arial"/>
                <w:sz w:val="20"/>
                <w:szCs w:val="20"/>
              </w:rPr>
              <w:t>自动识别</w:t>
            </w:r>
          </w:p>
        </w:tc>
      </w:tr>
      <w:tr w:rsidR="00565D49" w14:paraId="6ECF89AB" w14:textId="77777777">
        <w:trPr>
          <w:cantSplit/>
        </w:trPr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F2CB9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指示与输入</w:t>
            </w:r>
          </w:p>
        </w:tc>
        <w:tc>
          <w:tcPr>
            <w:tcW w:w="73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C2AE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LED0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（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PWM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调光）、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>LED1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（阈值报警）；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个独立按键</w:t>
            </w:r>
          </w:p>
        </w:tc>
      </w:tr>
    </w:tbl>
    <w:p w14:paraId="1F1ED1AA" w14:textId="77777777" w:rsidR="00565D49" w:rsidRDefault="00565D49">
      <w:pPr>
        <w:spacing w:after="80"/>
      </w:pPr>
    </w:p>
    <w:p w14:paraId="0051982E" w14:textId="77777777" w:rsidR="00565D49" w:rsidRDefault="000F126B">
      <w:pPr>
        <w:spacing w:before="300" w:after="130" w:line="320" w:lineRule="auto"/>
      </w:pPr>
      <w:r>
        <w:rPr>
          <w:rFonts w:ascii="Arial" w:eastAsia="微软雅黑" w:hAnsi="Arial" w:cs="Arial"/>
          <w:b/>
          <w:bCs/>
          <w:color w:val="1F4E79"/>
          <w:sz w:val="27"/>
          <w:szCs w:val="27"/>
        </w:rPr>
        <w:t>三、功能特性</w:t>
      </w:r>
    </w:p>
    <w:p w14:paraId="17CBD532" w14:textId="77777777" w:rsidR="00565D49" w:rsidRDefault="000F126B">
      <w:pPr>
        <w:spacing w:after="70" w:line="336" w:lineRule="auto"/>
        <w:ind w:left="480" w:hanging="300"/>
      </w:pPr>
      <w:r>
        <w:rPr>
          <w:rFonts w:ascii="Arial" w:eastAsia="微软雅黑" w:hAnsi="Arial" w:cs="Arial"/>
          <w:szCs w:val="21"/>
        </w:rPr>
        <w:t xml:space="preserve">●  3 </w:t>
      </w:r>
      <w:r>
        <w:rPr>
          <w:rFonts w:ascii="Arial" w:eastAsia="微软雅黑" w:hAnsi="Arial" w:cs="Arial"/>
          <w:szCs w:val="21"/>
        </w:rPr>
        <w:t>路</w:t>
      </w:r>
      <w:r>
        <w:rPr>
          <w:rFonts w:ascii="Arial" w:eastAsia="微软雅黑" w:hAnsi="Arial" w:cs="Arial"/>
          <w:szCs w:val="21"/>
        </w:rPr>
        <w:t xml:space="preserve"> ADC </w:t>
      </w:r>
      <w:r>
        <w:rPr>
          <w:rFonts w:ascii="Arial" w:eastAsia="微软雅黑" w:hAnsi="Arial" w:cs="Arial"/>
          <w:szCs w:val="21"/>
        </w:rPr>
        <w:t>电压采集：</w:t>
      </w:r>
      <w:r>
        <w:rPr>
          <w:rFonts w:ascii="Arial" w:eastAsia="微软雅黑" w:hAnsi="Arial" w:cs="Arial"/>
          <w:szCs w:val="21"/>
        </w:rPr>
        <w:t xml:space="preserve">DMA </w:t>
      </w:r>
      <w:r>
        <w:rPr>
          <w:rFonts w:ascii="Arial" w:eastAsia="微软雅黑" w:hAnsi="Arial" w:cs="Arial"/>
          <w:szCs w:val="21"/>
        </w:rPr>
        <w:t>循环模式自动搬运，半传输</w:t>
      </w:r>
      <w:r>
        <w:rPr>
          <w:rFonts w:ascii="Arial" w:eastAsia="微软雅黑" w:hAnsi="Arial" w:cs="Arial"/>
          <w:szCs w:val="21"/>
        </w:rPr>
        <w:t xml:space="preserve"> / </w:t>
      </w:r>
      <w:r>
        <w:rPr>
          <w:rFonts w:ascii="Arial" w:eastAsia="微软雅黑" w:hAnsi="Arial" w:cs="Arial"/>
          <w:szCs w:val="21"/>
        </w:rPr>
        <w:t>传输完成双中断标志实现前后台交替</w:t>
      </w:r>
      <w:r>
        <w:rPr>
          <w:rFonts w:ascii="Arial" w:eastAsia="微软雅黑" w:hAnsi="Arial" w:cs="Arial"/>
          <w:szCs w:val="21"/>
        </w:rPr>
        <w:lastRenderedPageBreak/>
        <w:t>处理；软件截尾均值滤波（排序后剔除最大值、最小值），电压值保留</w:t>
      </w:r>
      <w:r>
        <w:rPr>
          <w:rFonts w:ascii="Arial" w:eastAsia="微软雅黑" w:hAnsi="Arial" w:cs="Arial"/>
          <w:szCs w:val="21"/>
        </w:rPr>
        <w:t xml:space="preserve"> 3 </w:t>
      </w:r>
      <w:r>
        <w:rPr>
          <w:rFonts w:ascii="Arial" w:eastAsia="微软雅黑" w:hAnsi="Arial" w:cs="Arial"/>
          <w:szCs w:val="21"/>
        </w:rPr>
        <w:t>位小数。</w:t>
      </w:r>
    </w:p>
    <w:p w14:paraId="29B2A5A4" w14:textId="77777777" w:rsidR="00565D49" w:rsidRDefault="000F126B">
      <w:pPr>
        <w:spacing w:after="70" w:line="336" w:lineRule="auto"/>
        <w:ind w:left="480" w:hanging="300"/>
      </w:pPr>
      <w:r>
        <w:rPr>
          <w:rFonts w:ascii="Arial" w:eastAsia="微软雅黑" w:hAnsi="Arial" w:cs="Arial"/>
          <w:szCs w:val="21"/>
        </w:rPr>
        <w:t xml:space="preserve">●  </w:t>
      </w:r>
      <w:r>
        <w:rPr>
          <w:rFonts w:ascii="Arial" w:eastAsia="微软雅黑" w:hAnsi="Arial" w:cs="Arial"/>
          <w:szCs w:val="21"/>
        </w:rPr>
        <w:t>四页</w:t>
      </w:r>
      <w:r>
        <w:rPr>
          <w:rFonts w:ascii="Arial" w:eastAsia="微软雅黑" w:hAnsi="Arial" w:cs="Arial"/>
          <w:szCs w:val="21"/>
        </w:rPr>
        <w:t xml:space="preserve"> OLED </w:t>
      </w:r>
      <w:r>
        <w:rPr>
          <w:rFonts w:ascii="Arial" w:eastAsia="微软雅黑" w:hAnsi="Arial" w:cs="Arial"/>
          <w:szCs w:val="21"/>
        </w:rPr>
        <w:t>中文界面：电压页、控制值页、温湿度页、版本页，</w:t>
      </w:r>
      <w:r>
        <w:rPr>
          <w:rFonts w:ascii="Arial" w:eastAsia="微软雅黑" w:hAnsi="Arial" w:cs="Arial"/>
          <w:szCs w:val="21"/>
        </w:rPr>
        <w:t xml:space="preserve">KEY0 / KEY1 </w:t>
      </w:r>
      <w:r>
        <w:rPr>
          <w:rFonts w:ascii="Arial" w:eastAsia="微软雅黑" w:hAnsi="Arial" w:cs="Arial"/>
          <w:szCs w:val="21"/>
        </w:rPr>
        <w:t>循环翻页。</w:t>
      </w:r>
    </w:p>
    <w:p w14:paraId="4261EF60" w14:textId="77777777" w:rsidR="00565D49" w:rsidRDefault="000F126B">
      <w:pPr>
        <w:spacing w:after="70" w:line="336" w:lineRule="auto"/>
        <w:ind w:left="480" w:hanging="300"/>
      </w:pPr>
      <w:r>
        <w:rPr>
          <w:rFonts w:ascii="Arial" w:eastAsia="微软雅黑" w:hAnsi="Arial" w:cs="Arial"/>
          <w:szCs w:val="21"/>
        </w:rPr>
        <w:t xml:space="preserve">●  </w:t>
      </w:r>
      <w:r>
        <w:rPr>
          <w:rFonts w:ascii="Arial" w:eastAsia="微软雅黑" w:hAnsi="Arial" w:cs="Arial"/>
          <w:szCs w:val="21"/>
        </w:rPr>
        <w:t>两级刷新机制：切页时整屏静态绘制一次，运行中只刷新数值变化的行，减少屏幕闪烁与</w:t>
      </w:r>
      <w:r>
        <w:rPr>
          <w:rFonts w:ascii="Arial" w:eastAsia="微软雅黑" w:hAnsi="Arial" w:cs="Arial"/>
          <w:szCs w:val="21"/>
        </w:rPr>
        <w:t xml:space="preserve"> I2C </w:t>
      </w:r>
      <w:r>
        <w:rPr>
          <w:rFonts w:ascii="Arial" w:eastAsia="微软雅黑" w:hAnsi="Arial" w:cs="Arial"/>
          <w:szCs w:val="21"/>
        </w:rPr>
        <w:t>总线开销。</w:t>
      </w:r>
    </w:p>
    <w:p w14:paraId="2A68B12F" w14:textId="77777777" w:rsidR="00565D49" w:rsidRDefault="000F126B">
      <w:pPr>
        <w:spacing w:after="70" w:line="336" w:lineRule="auto"/>
        <w:ind w:left="480" w:hanging="300"/>
      </w:pPr>
      <w:r>
        <w:rPr>
          <w:rFonts w:ascii="Arial" w:eastAsia="微软雅黑" w:hAnsi="Arial" w:cs="Arial"/>
          <w:szCs w:val="21"/>
        </w:rPr>
        <w:t xml:space="preserve">●  </w:t>
      </w:r>
      <w:r>
        <w:rPr>
          <w:rFonts w:ascii="Arial" w:eastAsia="微软雅黑" w:hAnsi="Arial" w:cs="Arial"/>
          <w:szCs w:val="21"/>
        </w:rPr>
        <w:t>串口命令行：</w:t>
      </w:r>
      <w:r>
        <w:rPr>
          <w:rFonts w:ascii="Arial" w:eastAsia="微软雅黑" w:hAnsi="Arial" w:cs="Arial"/>
          <w:szCs w:val="21"/>
        </w:rPr>
        <w:t>115200-8-N-1</w:t>
      </w:r>
      <w:r>
        <w:rPr>
          <w:rFonts w:ascii="Arial" w:eastAsia="微软雅黑" w:hAnsi="Arial" w:cs="Arial"/>
          <w:szCs w:val="21"/>
        </w:rPr>
        <w:t>，</w:t>
      </w:r>
      <w:r>
        <w:rPr>
          <w:rFonts w:ascii="Arial" w:eastAsia="微软雅黑" w:hAnsi="Arial" w:cs="Arial"/>
          <w:szCs w:val="21"/>
        </w:rPr>
        <w:t xml:space="preserve">DMA + </w:t>
      </w:r>
      <w:r>
        <w:rPr>
          <w:rFonts w:ascii="Arial" w:eastAsia="微软雅黑" w:hAnsi="Arial" w:cs="Arial"/>
          <w:szCs w:val="21"/>
        </w:rPr>
        <w:t>空闲中断实现不定长接收，支持一行内发送多条命令。</w:t>
      </w:r>
    </w:p>
    <w:p w14:paraId="19662859" w14:textId="77777777" w:rsidR="00565D49" w:rsidRDefault="000F126B">
      <w:pPr>
        <w:spacing w:after="70" w:line="336" w:lineRule="auto"/>
        <w:ind w:left="480" w:hanging="300"/>
      </w:pPr>
      <w:r>
        <w:rPr>
          <w:rFonts w:ascii="Arial" w:eastAsia="微软雅黑" w:hAnsi="Arial" w:cs="Arial"/>
          <w:szCs w:val="21"/>
        </w:rPr>
        <w:t xml:space="preserve">●  PWM </w:t>
      </w:r>
      <w:r>
        <w:rPr>
          <w:rFonts w:ascii="Arial" w:eastAsia="微软雅黑" w:hAnsi="Arial" w:cs="Arial"/>
          <w:szCs w:val="21"/>
        </w:rPr>
        <w:t>调光：</w:t>
      </w:r>
      <w:r>
        <w:rPr>
          <w:rFonts w:ascii="Arial" w:eastAsia="微软雅黑" w:hAnsi="Arial" w:cs="Arial"/>
          <w:szCs w:val="21"/>
        </w:rPr>
        <w:t xml:space="preserve">TIM3_CH2 </w:t>
      </w:r>
      <w:r>
        <w:rPr>
          <w:rFonts w:ascii="Arial" w:eastAsia="微软雅黑" w:hAnsi="Arial" w:cs="Arial"/>
          <w:szCs w:val="21"/>
        </w:rPr>
        <w:t>输出</w:t>
      </w:r>
      <w:r>
        <w:rPr>
          <w:rFonts w:ascii="Arial" w:eastAsia="微软雅黑" w:hAnsi="Arial" w:cs="Arial"/>
          <w:szCs w:val="21"/>
        </w:rPr>
        <w:t xml:space="preserve"> PWM</w:t>
      </w:r>
      <w:r>
        <w:rPr>
          <w:rFonts w:ascii="Arial" w:eastAsia="微软雅黑" w:hAnsi="Arial" w:cs="Arial"/>
          <w:szCs w:val="21"/>
        </w:rPr>
        <w:t>，</w:t>
      </w:r>
      <w:r>
        <w:rPr>
          <w:rFonts w:ascii="Arial" w:eastAsia="微软雅黑" w:hAnsi="Arial" w:cs="Arial"/>
          <w:szCs w:val="21"/>
        </w:rPr>
        <w:t>0</w:t>
      </w:r>
      <w:r>
        <w:rPr>
          <w:rFonts w:ascii="Arial" w:eastAsia="微软雅黑" w:hAnsi="Arial" w:cs="Arial"/>
          <w:szCs w:val="21"/>
        </w:rPr>
        <w:t>～</w:t>
      </w:r>
      <w:r>
        <w:rPr>
          <w:rFonts w:ascii="Arial" w:eastAsia="微软雅黑" w:hAnsi="Arial" w:cs="Arial"/>
          <w:szCs w:val="21"/>
        </w:rPr>
        <w:t xml:space="preserve">999 </w:t>
      </w:r>
      <w:r>
        <w:rPr>
          <w:rFonts w:ascii="Arial" w:eastAsia="微软雅黑" w:hAnsi="Arial" w:cs="Arial"/>
          <w:szCs w:val="21"/>
        </w:rPr>
        <w:t>共</w:t>
      </w:r>
      <w:r>
        <w:rPr>
          <w:rFonts w:ascii="Arial" w:eastAsia="微软雅黑" w:hAnsi="Arial" w:cs="Arial"/>
          <w:szCs w:val="21"/>
        </w:rPr>
        <w:t xml:space="preserve"> 1000 </w:t>
      </w:r>
      <w:r>
        <w:rPr>
          <w:rFonts w:ascii="Arial" w:eastAsia="微软雅黑" w:hAnsi="Arial" w:cs="Arial"/>
          <w:szCs w:val="21"/>
        </w:rPr>
        <w:t>级占空比调节</w:t>
      </w:r>
      <w:r>
        <w:rPr>
          <w:rFonts w:ascii="Arial" w:eastAsia="微软雅黑" w:hAnsi="Arial" w:cs="Arial"/>
          <w:szCs w:val="21"/>
        </w:rPr>
        <w:t xml:space="preserve"> LED0 </w:t>
      </w:r>
      <w:r>
        <w:rPr>
          <w:rFonts w:ascii="Arial" w:eastAsia="微软雅黑" w:hAnsi="Arial" w:cs="Arial"/>
          <w:szCs w:val="21"/>
        </w:rPr>
        <w:t>亮度。</w:t>
      </w:r>
    </w:p>
    <w:p w14:paraId="0B4AF09D" w14:textId="77777777" w:rsidR="00565D49" w:rsidRDefault="000F126B">
      <w:pPr>
        <w:spacing w:after="70" w:line="336" w:lineRule="auto"/>
        <w:ind w:left="480" w:hanging="300"/>
      </w:pPr>
      <w:r>
        <w:rPr>
          <w:rFonts w:ascii="Arial" w:eastAsia="微软雅黑" w:hAnsi="Arial" w:cs="Arial"/>
          <w:szCs w:val="21"/>
        </w:rPr>
        <w:t xml:space="preserve">●  </w:t>
      </w:r>
      <w:r>
        <w:rPr>
          <w:rFonts w:ascii="Arial" w:eastAsia="微软雅黑" w:hAnsi="Arial" w:cs="Arial"/>
          <w:szCs w:val="21"/>
        </w:rPr>
        <w:t>光照越限报警：当采集值超过设定阈值时自动点亮</w:t>
      </w:r>
      <w:r>
        <w:rPr>
          <w:rFonts w:ascii="Arial" w:eastAsia="微软雅黑" w:hAnsi="Arial" w:cs="Arial"/>
          <w:szCs w:val="21"/>
        </w:rPr>
        <w:t xml:space="preserve"> LED1</w:t>
      </w:r>
      <w:r>
        <w:rPr>
          <w:rFonts w:ascii="Arial" w:eastAsia="微软雅黑" w:hAnsi="Arial" w:cs="Arial"/>
          <w:szCs w:val="21"/>
        </w:rPr>
        <w:t>，回落到阈值以下后熄灭。</w:t>
      </w:r>
    </w:p>
    <w:p w14:paraId="6842B295" w14:textId="77777777" w:rsidR="00565D49" w:rsidRDefault="000F126B">
      <w:pPr>
        <w:spacing w:after="70" w:line="336" w:lineRule="auto"/>
        <w:ind w:left="480" w:hanging="300"/>
      </w:pPr>
      <w:r>
        <w:rPr>
          <w:rFonts w:ascii="Arial" w:eastAsia="微软雅黑" w:hAnsi="Arial" w:cs="Arial"/>
          <w:szCs w:val="21"/>
        </w:rPr>
        <w:t xml:space="preserve">●  DHT11 </w:t>
      </w:r>
      <w:r>
        <w:rPr>
          <w:rFonts w:ascii="Arial" w:eastAsia="微软雅黑" w:hAnsi="Arial" w:cs="Arial"/>
          <w:szCs w:val="21"/>
        </w:rPr>
        <w:t>温湿度检测：定时读取并在第</w:t>
      </w:r>
      <w:r>
        <w:rPr>
          <w:rFonts w:ascii="Arial" w:eastAsia="微软雅黑" w:hAnsi="Arial" w:cs="Arial"/>
          <w:szCs w:val="21"/>
        </w:rPr>
        <w:t xml:space="preserve"> 3 </w:t>
      </w:r>
      <w:r>
        <w:rPr>
          <w:rFonts w:ascii="Arial" w:eastAsia="微软雅黑" w:hAnsi="Arial" w:cs="Arial"/>
          <w:szCs w:val="21"/>
        </w:rPr>
        <w:t>页显示，传感器未接入时给出异常提示。</w:t>
      </w:r>
    </w:p>
    <w:p w14:paraId="410BE382" w14:textId="77777777" w:rsidR="00565D49" w:rsidRDefault="000F126B">
      <w:pPr>
        <w:spacing w:after="70" w:line="336" w:lineRule="auto"/>
        <w:ind w:left="480" w:hanging="300"/>
      </w:pPr>
      <w:r>
        <w:rPr>
          <w:rFonts w:ascii="Arial" w:eastAsia="微软雅黑" w:hAnsi="Arial" w:cs="Arial"/>
          <w:szCs w:val="21"/>
        </w:rPr>
        <w:t xml:space="preserve">●  </w:t>
      </w:r>
      <w:r>
        <w:rPr>
          <w:rFonts w:ascii="Arial" w:eastAsia="微软雅黑" w:hAnsi="Arial" w:cs="Arial"/>
          <w:szCs w:val="21"/>
        </w:rPr>
        <w:t>掉电参数保存：阈值、</w:t>
      </w:r>
      <w:r>
        <w:rPr>
          <w:rFonts w:ascii="Arial" w:eastAsia="微软雅黑" w:hAnsi="Arial" w:cs="Arial"/>
          <w:szCs w:val="21"/>
        </w:rPr>
        <w:t>PWM</w:t>
      </w:r>
      <w:r>
        <w:rPr>
          <w:rFonts w:ascii="Arial" w:eastAsia="微软雅黑" w:hAnsi="Arial" w:cs="Arial"/>
          <w:szCs w:val="21"/>
        </w:rPr>
        <w:t>、页码写入</w:t>
      </w:r>
      <w:r>
        <w:rPr>
          <w:rFonts w:ascii="Arial" w:eastAsia="微软雅黑" w:hAnsi="Arial" w:cs="Arial"/>
          <w:szCs w:val="21"/>
        </w:rPr>
        <w:t xml:space="preserve"> Flash </w:t>
      </w:r>
      <w:r>
        <w:rPr>
          <w:rFonts w:ascii="Arial" w:eastAsia="微软雅黑" w:hAnsi="Arial" w:cs="Arial"/>
          <w:szCs w:val="21"/>
        </w:rPr>
        <w:t>扇区</w:t>
      </w:r>
      <w:r>
        <w:rPr>
          <w:rFonts w:ascii="Arial" w:eastAsia="微软雅黑" w:hAnsi="Arial" w:cs="Arial"/>
          <w:szCs w:val="21"/>
        </w:rPr>
        <w:t xml:space="preserve"> 0</w:t>
      </w:r>
      <w:r>
        <w:rPr>
          <w:rFonts w:ascii="Arial" w:eastAsia="微软雅黑" w:hAnsi="Arial" w:cs="Arial"/>
          <w:szCs w:val="21"/>
        </w:rPr>
        <w:t>，</w:t>
      </w:r>
      <w:r>
        <w:rPr>
          <w:rFonts w:ascii="Arial" w:eastAsia="微软雅黑" w:hAnsi="Arial" w:cs="Arial"/>
          <w:szCs w:val="21"/>
        </w:rPr>
        <w:t xml:space="preserve">magic </w:t>
      </w:r>
      <w:r>
        <w:rPr>
          <w:rFonts w:ascii="Arial" w:eastAsia="微软雅黑" w:hAnsi="Arial" w:cs="Arial"/>
          <w:szCs w:val="21"/>
        </w:rPr>
        <w:t>标志</w:t>
      </w:r>
      <w:r>
        <w:rPr>
          <w:rFonts w:ascii="Arial" w:eastAsia="微软雅黑" w:hAnsi="Arial" w:cs="Arial"/>
          <w:szCs w:val="21"/>
        </w:rPr>
        <w:t xml:space="preserve"> + </w:t>
      </w:r>
      <w:r>
        <w:rPr>
          <w:rFonts w:ascii="Arial" w:eastAsia="微软雅黑" w:hAnsi="Arial" w:cs="Arial"/>
          <w:szCs w:val="21"/>
        </w:rPr>
        <w:t>校验和双重校验，上电自动恢复。</w:t>
      </w:r>
    </w:p>
    <w:p w14:paraId="478B74B7" w14:textId="77777777" w:rsidR="00565D49" w:rsidRDefault="000F126B">
      <w:pPr>
        <w:spacing w:before="300" w:after="130" w:line="320" w:lineRule="auto"/>
      </w:pPr>
      <w:r>
        <w:rPr>
          <w:rFonts w:ascii="Arial" w:eastAsia="微软雅黑" w:hAnsi="Arial" w:cs="Arial"/>
          <w:b/>
          <w:bCs/>
          <w:color w:val="1F4E79"/>
          <w:sz w:val="27"/>
          <w:szCs w:val="27"/>
        </w:rPr>
        <w:t>四、串口命令说明</w:t>
      </w:r>
    </w:p>
    <w:p w14:paraId="1374BFA8" w14:textId="77777777" w:rsidR="00565D49" w:rsidRDefault="000F126B">
      <w:pPr>
        <w:spacing w:after="90" w:line="336" w:lineRule="auto"/>
      </w:pPr>
      <w:r>
        <w:rPr>
          <w:rFonts w:ascii="Arial" w:eastAsia="微软雅黑" w:hAnsi="Arial" w:cs="Arial"/>
          <w:szCs w:val="21"/>
        </w:rPr>
        <w:t>串口参数：波特率</w:t>
      </w:r>
      <w:r>
        <w:rPr>
          <w:rFonts w:ascii="Arial" w:eastAsia="微软雅黑" w:hAnsi="Arial" w:cs="Arial"/>
          <w:szCs w:val="21"/>
        </w:rPr>
        <w:t xml:space="preserve"> 115200</w:t>
      </w:r>
      <w:r>
        <w:rPr>
          <w:rFonts w:ascii="Arial" w:eastAsia="微软雅黑" w:hAnsi="Arial" w:cs="Arial"/>
          <w:szCs w:val="21"/>
        </w:rPr>
        <w:t>，</w:t>
      </w:r>
      <w:r>
        <w:rPr>
          <w:rFonts w:ascii="Arial" w:eastAsia="微软雅黑" w:hAnsi="Arial" w:cs="Arial"/>
          <w:szCs w:val="21"/>
        </w:rPr>
        <w:t xml:space="preserve">8 </w:t>
      </w:r>
      <w:r>
        <w:rPr>
          <w:rFonts w:ascii="Arial" w:eastAsia="微软雅黑" w:hAnsi="Arial" w:cs="Arial"/>
          <w:szCs w:val="21"/>
        </w:rPr>
        <w:t>位数据位，无校验，</w:t>
      </w:r>
      <w:r>
        <w:rPr>
          <w:rFonts w:ascii="Arial" w:eastAsia="微软雅黑" w:hAnsi="Arial" w:cs="Arial"/>
          <w:szCs w:val="21"/>
        </w:rPr>
        <w:t xml:space="preserve">1 </w:t>
      </w:r>
      <w:r>
        <w:rPr>
          <w:rFonts w:ascii="Arial" w:eastAsia="微软雅黑" w:hAnsi="Arial" w:cs="Arial"/>
          <w:szCs w:val="21"/>
        </w:rPr>
        <w:t>位停止位。多条命令之间以空格分隔，可在同一行发送；只有全部命令执行成功才返回</w:t>
      </w:r>
      <w:r>
        <w:rPr>
          <w:rFonts w:ascii="Arial" w:eastAsia="微软雅黑" w:hAnsi="Arial" w:cs="Arial"/>
          <w:szCs w:val="21"/>
        </w:rPr>
        <w:t xml:space="preserve"> OK</w:t>
      </w:r>
      <w:r>
        <w:rPr>
          <w:rFonts w:ascii="Arial" w:eastAsia="微软雅黑" w:hAnsi="Arial" w:cs="Arial"/>
          <w:szCs w:val="21"/>
        </w:rPr>
        <w:t>，任意一条无法识别即返回</w:t>
      </w:r>
      <w:r>
        <w:rPr>
          <w:rFonts w:ascii="Arial" w:eastAsia="微软雅黑" w:hAnsi="Arial" w:cs="Arial"/>
          <w:szCs w:val="21"/>
        </w:rPr>
        <w:t xml:space="preserve"> ERROR ORDER</w:t>
      </w:r>
      <w:r>
        <w:rPr>
          <w:rFonts w:ascii="Arial" w:eastAsia="微软雅黑" w:hAnsi="Arial" w:cs="Arial"/>
          <w:szCs w:val="21"/>
        </w:rPr>
        <w:t>。</w:t>
      </w:r>
    </w:p>
    <w:tbl>
      <w:tblPr>
        <w:tblW w:w="9026" w:type="dxa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800"/>
        <w:gridCol w:w="4176"/>
      </w:tblGrid>
      <w:tr w:rsidR="00565D49" w14:paraId="6F3C8945" w14:textId="77777777">
        <w:trPr>
          <w:cantSplit/>
          <w:tblHeader/>
        </w:trPr>
        <w:tc>
          <w:tcPr>
            <w:tcW w:w="2050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CA805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命令</w:t>
            </w:r>
          </w:p>
        </w:tc>
        <w:tc>
          <w:tcPr>
            <w:tcW w:w="2800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88D0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176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34C6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取值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5D49" w14:paraId="2B08041B" w14:textId="77777777">
        <w:trPr>
          <w:cantSplit/>
        </w:trPr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8EDF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READ_ADC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ADE12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查询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路电压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FA5E1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返回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A / B / C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三路电压值，单位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V</w:t>
            </w:r>
          </w:p>
        </w:tc>
      </w:tr>
      <w:tr w:rsidR="00565D49" w14:paraId="1BB3A69B" w14:textId="77777777">
        <w:trPr>
          <w:cantSplit/>
        </w:trPr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EDD83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LED_ON / LED_OFF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3176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点亮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/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熄灭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LED0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8D29C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LED0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由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TIM3_CH2 PWM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驱动</w:t>
            </w:r>
          </w:p>
        </w:tc>
      </w:tr>
      <w:tr w:rsidR="00565D49" w14:paraId="6EEAEDEE" w14:textId="77777777">
        <w:trPr>
          <w:cantSplit/>
        </w:trPr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BA213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LIGHT: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数值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A411B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设置光照报警阈值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3B445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范围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0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～</w:t>
            </w:r>
            <w:r>
              <w:rPr>
                <w:rFonts w:ascii="Arial" w:eastAsia="微软雅黑" w:hAnsi="Arial" w:cs="Arial"/>
                <w:sz w:val="20"/>
                <w:szCs w:val="20"/>
              </w:rPr>
              <w:t>4095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，默认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3000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；数值越大越容易触发点亮</w:t>
            </w:r>
          </w:p>
        </w:tc>
      </w:tr>
      <w:tr w:rsidR="00565D49" w14:paraId="5FF7DC86" w14:textId="77777777">
        <w:trPr>
          <w:cantSplit/>
        </w:trPr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8993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PWM: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数值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90CA3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设置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LED0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亮度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A5049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范围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0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～</w:t>
            </w:r>
            <w:r>
              <w:rPr>
                <w:rFonts w:ascii="Arial" w:eastAsia="微软雅黑" w:hAnsi="Arial" w:cs="Arial"/>
                <w:sz w:val="20"/>
                <w:szCs w:val="20"/>
              </w:rPr>
              <w:t>999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，数值越大越亮</w:t>
            </w:r>
          </w:p>
        </w:tc>
      </w:tr>
      <w:tr w:rsidR="00565D49" w14:paraId="383E8304" w14:textId="77777777">
        <w:trPr>
          <w:cantSplit/>
        </w:trPr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A8BF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PAGE: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数值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85A6C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直接跳转指定页面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742D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范围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1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～</w:t>
            </w:r>
            <w:r>
              <w:rPr>
                <w:rFonts w:ascii="Arial" w:eastAsia="微软雅黑" w:hAnsi="Arial" w:cs="Arial"/>
                <w:sz w:val="20"/>
                <w:szCs w:val="20"/>
              </w:rPr>
              <w:t>4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，越界自动钳位到最大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/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最小页</w:t>
            </w:r>
          </w:p>
        </w:tc>
      </w:tr>
      <w:tr w:rsidR="00565D49" w14:paraId="0D12DDF6" w14:textId="77777777">
        <w:trPr>
          <w:cantSplit/>
        </w:trPr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4B586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SAVE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40FE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保存当前参数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23222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将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LIGHT</w:t>
            </w:r>
            <w:r>
              <w:rPr>
                <w:rFonts w:ascii="Arial" w:eastAsia="微软雅黑" w:hAnsi="Arial" w:cs="Arial"/>
                <w:sz w:val="20"/>
                <w:szCs w:val="20"/>
              </w:rPr>
              <w:t>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>PWM</w:t>
            </w:r>
            <w:r>
              <w:rPr>
                <w:rFonts w:ascii="Arial" w:eastAsia="微软雅黑" w:hAnsi="Arial" w:cs="Arial"/>
                <w:sz w:val="20"/>
                <w:szCs w:val="20"/>
              </w:rPr>
              <w:t>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PAGE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写入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Flash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扇区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0</w:t>
            </w:r>
          </w:p>
        </w:tc>
      </w:tr>
      <w:tr w:rsidR="00565D49" w14:paraId="246EFDF3" w14:textId="77777777">
        <w:trPr>
          <w:cantSplit/>
        </w:trPr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FAC72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LOAD</w:t>
            </w:r>
          </w:p>
        </w:tc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07875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读取已保存参数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0529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从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Flash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读出并通过串口回显</w:t>
            </w:r>
          </w:p>
        </w:tc>
      </w:tr>
    </w:tbl>
    <w:p w14:paraId="3B57BDF8" w14:textId="77777777" w:rsidR="00565D49" w:rsidRDefault="00565D49">
      <w:pPr>
        <w:spacing w:after="80"/>
      </w:pPr>
    </w:p>
    <w:p w14:paraId="6DEB0569" w14:textId="77777777" w:rsidR="00565D49" w:rsidRDefault="000F126B">
      <w:pPr>
        <w:spacing w:before="300" w:after="130" w:line="320" w:lineRule="auto"/>
      </w:pPr>
      <w:r>
        <w:rPr>
          <w:rFonts w:ascii="Arial" w:eastAsia="微软雅黑" w:hAnsi="Arial" w:cs="Arial"/>
          <w:b/>
          <w:bCs/>
          <w:color w:val="1F4E79"/>
          <w:sz w:val="27"/>
          <w:szCs w:val="27"/>
        </w:rPr>
        <w:lastRenderedPageBreak/>
        <w:t>五、硬件引脚连接</w:t>
      </w:r>
    </w:p>
    <w:tbl>
      <w:tblPr>
        <w:tblW w:w="9026" w:type="dxa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565D49" w14:paraId="252D004F" w14:textId="77777777">
        <w:trPr>
          <w:cantSplit/>
          <w:tblHeader/>
        </w:trPr>
        <w:tc>
          <w:tcPr>
            <w:tcW w:w="1500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0BFC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外设</w:t>
            </w:r>
          </w:p>
        </w:tc>
        <w:tc>
          <w:tcPr>
            <w:tcW w:w="3000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7215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引脚</w:t>
            </w:r>
          </w:p>
        </w:tc>
        <w:tc>
          <w:tcPr>
            <w:tcW w:w="4526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DF3E8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5D49" w14:paraId="56D3E31A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CDF79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USART1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3B9F8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PA9 (TX) / PA10 (RX)</w:t>
            </w:r>
          </w:p>
        </w:tc>
        <w:tc>
          <w:tcPr>
            <w:tcW w:w="4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8BF55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TX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使用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DMA1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通道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4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；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RX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使用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DMA1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通道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5 +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空闲中断</w:t>
            </w:r>
          </w:p>
        </w:tc>
      </w:tr>
      <w:tr w:rsidR="00565D49" w14:paraId="216A653B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1F1A8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ADC1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8448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PA1 / PA2 / PA3</w:t>
            </w:r>
          </w:p>
        </w:tc>
        <w:tc>
          <w:tcPr>
            <w:tcW w:w="4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CDEBA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通道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1 / 2 / 3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DMA1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通道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1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，扫描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+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循环模式</w:t>
            </w:r>
          </w:p>
        </w:tc>
      </w:tr>
      <w:tr w:rsidR="00565D49" w14:paraId="64062682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C3A2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TIM3_CH2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5DFD6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PB5</w:t>
            </w:r>
          </w:p>
        </w:tc>
        <w:tc>
          <w:tcPr>
            <w:tcW w:w="4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0F66A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PWM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输出，驱动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LED0</w:t>
            </w:r>
          </w:p>
        </w:tc>
      </w:tr>
      <w:tr w:rsidR="00565D49" w14:paraId="215E7481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50CFD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LED1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727C9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PE5</w:t>
            </w:r>
          </w:p>
        </w:tc>
        <w:tc>
          <w:tcPr>
            <w:tcW w:w="4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3E1ED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光照越限报警指示</w:t>
            </w:r>
          </w:p>
        </w:tc>
      </w:tr>
      <w:tr w:rsidR="00565D49" w14:paraId="2ED2A200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868DB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按键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5264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KEY0=PE4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>KEY1=PE3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>KEY_UP=PA0</w:t>
            </w:r>
          </w:p>
        </w:tc>
        <w:tc>
          <w:tcPr>
            <w:tcW w:w="4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2C2C1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KEY0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下一页，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KEY1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上一页</w:t>
            </w:r>
          </w:p>
        </w:tc>
      </w:tr>
      <w:tr w:rsidR="00565D49" w14:paraId="0CC1EEEF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B296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SPI2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4D31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PB12(CS) / PB13(SCK) / PB14(MISO) / PB15(MOSI)</w:t>
            </w:r>
          </w:p>
        </w:tc>
        <w:tc>
          <w:tcPr>
            <w:tcW w:w="4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ED92F" w14:textId="3E60D7D8" w:rsidR="00565D49" w:rsidRDefault="00BA4479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外接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W25Q128</w:t>
            </w:r>
            <w:r w:rsidR="000F126B">
              <w:rPr>
                <w:rFonts w:ascii="Arial" w:eastAsia="微软雅黑" w:hAnsi="Arial" w:cs="Arial"/>
                <w:sz w:val="20"/>
                <w:szCs w:val="20"/>
              </w:rPr>
              <w:t>（</w:t>
            </w:r>
            <w:r w:rsidR="000F126B">
              <w:rPr>
                <w:rFonts w:ascii="Arial" w:eastAsia="微软雅黑" w:hAnsi="Arial" w:cs="Arial"/>
                <w:sz w:val="20"/>
                <w:szCs w:val="20"/>
              </w:rPr>
              <w:t xml:space="preserve">CS </w:t>
            </w:r>
            <w:r w:rsidR="000F126B">
              <w:rPr>
                <w:rFonts w:ascii="Arial" w:eastAsia="微软雅黑" w:hAnsi="Arial" w:cs="Arial"/>
                <w:sz w:val="20"/>
                <w:szCs w:val="20"/>
              </w:rPr>
              <w:t>由软件控制）</w:t>
            </w:r>
          </w:p>
        </w:tc>
      </w:tr>
      <w:tr w:rsidR="00565D49" w14:paraId="608235C5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63A5C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软件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I2C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AA8D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PB6(SCL) / PB7(SDA)</w:t>
            </w:r>
          </w:p>
        </w:tc>
        <w:tc>
          <w:tcPr>
            <w:tcW w:w="4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FC329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开漏输出，连接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OLED</w:t>
            </w:r>
          </w:p>
        </w:tc>
      </w:tr>
      <w:tr w:rsidR="00565D49" w14:paraId="56E39191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BFE4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DHT11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372E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PG11</w:t>
            </w:r>
          </w:p>
        </w:tc>
        <w:tc>
          <w:tcPr>
            <w:tcW w:w="45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44D4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单总线温湿度传感器</w:t>
            </w:r>
          </w:p>
        </w:tc>
      </w:tr>
    </w:tbl>
    <w:p w14:paraId="1521F6C0" w14:textId="77777777" w:rsidR="00565D49" w:rsidRDefault="00565D49">
      <w:pPr>
        <w:spacing w:after="80"/>
      </w:pPr>
    </w:p>
    <w:p w14:paraId="04E45B95" w14:textId="77777777" w:rsidR="00565D49" w:rsidRDefault="000F126B">
      <w:pPr>
        <w:spacing w:before="300" w:after="130" w:line="320" w:lineRule="auto"/>
      </w:pPr>
      <w:r>
        <w:rPr>
          <w:rFonts w:ascii="Arial" w:eastAsia="微软雅黑" w:hAnsi="Arial" w:cs="Arial"/>
          <w:b/>
          <w:bCs/>
          <w:color w:val="1F4E79"/>
          <w:sz w:val="27"/>
          <w:szCs w:val="27"/>
        </w:rPr>
        <w:t>六、软件结构</w:t>
      </w:r>
    </w:p>
    <w:p w14:paraId="5B3CA875" w14:textId="77777777" w:rsidR="00565D49" w:rsidRDefault="000F126B">
      <w:pPr>
        <w:spacing w:after="90" w:line="336" w:lineRule="auto"/>
      </w:pPr>
      <w:r>
        <w:rPr>
          <w:rFonts w:ascii="Arial" w:eastAsia="微软雅黑" w:hAnsi="Arial" w:cs="Arial"/>
          <w:szCs w:val="21"/>
        </w:rPr>
        <w:t>工程采用分层组织：</w:t>
      </w:r>
      <w:r>
        <w:rPr>
          <w:rFonts w:ascii="Arial" w:eastAsia="微软雅黑" w:hAnsi="Arial" w:cs="Arial"/>
          <w:szCs w:val="21"/>
        </w:rPr>
        <w:t xml:space="preserve">Users </w:t>
      </w:r>
      <w:r>
        <w:rPr>
          <w:rFonts w:ascii="Arial" w:eastAsia="微软雅黑" w:hAnsi="Arial" w:cs="Arial"/>
          <w:szCs w:val="21"/>
        </w:rPr>
        <w:t>为主循环、中断服务与</w:t>
      </w:r>
      <w:r>
        <w:rPr>
          <w:rFonts w:ascii="Arial" w:eastAsia="微软雅黑" w:hAnsi="Arial" w:cs="Arial"/>
          <w:szCs w:val="21"/>
        </w:rPr>
        <w:t xml:space="preserve"> HAL </w:t>
      </w:r>
      <w:r>
        <w:rPr>
          <w:rFonts w:ascii="Arial" w:eastAsia="微软雅黑" w:hAnsi="Arial" w:cs="Arial"/>
          <w:szCs w:val="21"/>
        </w:rPr>
        <w:t>配置；</w:t>
      </w:r>
      <w:r>
        <w:rPr>
          <w:rFonts w:ascii="Arial" w:eastAsia="微软雅黑" w:hAnsi="Arial" w:cs="Arial"/>
          <w:szCs w:val="21"/>
        </w:rPr>
        <w:t xml:space="preserve">Drivers/BSP </w:t>
      </w:r>
      <w:r>
        <w:rPr>
          <w:rFonts w:ascii="Arial" w:eastAsia="微软雅黑" w:hAnsi="Arial" w:cs="Arial"/>
          <w:szCs w:val="21"/>
        </w:rPr>
        <w:t>为板级外设驱动，每个外设独立成文件夹；</w:t>
      </w:r>
      <w:r>
        <w:rPr>
          <w:rFonts w:ascii="Arial" w:eastAsia="微软雅黑" w:hAnsi="Arial" w:cs="Arial"/>
          <w:szCs w:val="21"/>
        </w:rPr>
        <w:t xml:space="preserve">Drivers/APP </w:t>
      </w:r>
      <w:r>
        <w:rPr>
          <w:rFonts w:ascii="Arial" w:eastAsia="微软雅黑" w:hAnsi="Arial" w:cs="Arial"/>
          <w:szCs w:val="21"/>
        </w:rPr>
        <w:t>为应用层（页面、命令业务、参数保存）；</w:t>
      </w:r>
      <w:r>
        <w:rPr>
          <w:rFonts w:ascii="Arial" w:eastAsia="微软雅黑" w:hAnsi="Arial" w:cs="Arial"/>
          <w:szCs w:val="21"/>
        </w:rPr>
        <w:t xml:space="preserve">Drivers/SYSTEM </w:t>
      </w:r>
      <w:r>
        <w:rPr>
          <w:rFonts w:ascii="Arial" w:eastAsia="微软雅黑" w:hAnsi="Arial" w:cs="Arial"/>
          <w:szCs w:val="21"/>
        </w:rPr>
        <w:t>为</w:t>
      </w:r>
      <w:r>
        <w:rPr>
          <w:rFonts w:ascii="Arial" w:eastAsia="微软雅黑" w:hAnsi="Arial" w:cs="Arial"/>
          <w:szCs w:val="21"/>
        </w:rPr>
        <w:t xml:space="preserve"> sys</w:t>
      </w:r>
      <w:r>
        <w:rPr>
          <w:rFonts w:ascii="Arial" w:eastAsia="微软雅黑" w:hAnsi="Arial" w:cs="Arial"/>
          <w:szCs w:val="21"/>
        </w:rPr>
        <w:t>、</w:t>
      </w:r>
      <w:r>
        <w:rPr>
          <w:rFonts w:ascii="Arial" w:eastAsia="微软雅黑" w:hAnsi="Arial" w:cs="Arial"/>
          <w:szCs w:val="21"/>
        </w:rPr>
        <w:t>delay</w:t>
      </w:r>
      <w:r>
        <w:rPr>
          <w:rFonts w:ascii="Arial" w:eastAsia="微软雅黑" w:hAnsi="Arial" w:cs="Arial"/>
          <w:szCs w:val="21"/>
        </w:rPr>
        <w:t>、</w:t>
      </w:r>
      <w:r>
        <w:rPr>
          <w:rFonts w:ascii="Arial" w:eastAsia="微软雅黑" w:hAnsi="Arial" w:cs="Arial"/>
          <w:szCs w:val="21"/>
        </w:rPr>
        <w:t xml:space="preserve">usart </w:t>
      </w:r>
      <w:r>
        <w:rPr>
          <w:rFonts w:ascii="Arial" w:eastAsia="微软雅黑" w:hAnsi="Arial" w:cs="Arial"/>
          <w:szCs w:val="21"/>
        </w:rPr>
        <w:t>基础组件；</w:t>
      </w:r>
      <w:r>
        <w:rPr>
          <w:rFonts w:ascii="Arial" w:eastAsia="微软雅黑" w:hAnsi="Arial" w:cs="Arial"/>
          <w:szCs w:val="21"/>
        </w:rPr>
        <w:t xml:space="preserve">Drivers/CMSIS </w:t>
      </w:r>
      <w:r>
        <w:rPr>
          <w:rFonts w:ascii="Arial" w:eastAsia="微软雅黑" w:hAnsi="Arial" w:cs="Arial"/>
          <w:szCs w:val="21"/>
        </w:rPr>
        <w:t>与</w:t>
      </w:r>
      <w:r>
        <w:rPr>
          <w:rFonts w:ascii="Arial" w:eastAsia="微软雅黑" w:hAnsi="Arial" w:cs="Arial"/>
          <w:szCs w:val="21"/>
        </w:rPr>
        <w:t xml:space="preserve"> Drivers/STM32F1xx_HAL_Driver </w:t>
      </w:r>
      <w:r>
        <w:rPr>
          <w:rFonts w:ascii="Arial" w:eastAsia="微软雅黑" w:hAnsi="Arial" w:cs="Arial"/>
          <w:szCs w:val="21"/>
        </w:rPr>
        <w:t>为</w:t>
      </w:r>
      <w:r>
        <w:rPr>
          <w:rFonts w:ascii="Arial" w:eastAsia="微软雅黑" w:hAnsi="Arial" w:cs="Arial"/>
          <w:szCs w:val="21"/>
        </w:rPr>
        <w:t xml:space="preserve"> ARM </w:t>
      </w:r>
      <w:r>
        <w:rPr>
          <w:rFonts w:ascii="Arial" w:eastAsia="微软雅黑" w:hAnsi="Arial" w:cs="Arial"/>
          <w:szCs w:val="21"/>
        </w:rPr>
        <w:t>与</w:t>
      </w:r>
      <w:r>
        <w:rPr>
          <w:rFonts w:ascii="Arial" w:eastAsia="微软雅黑" w:hAnsi="Arial" w:cs="Arial"/>
          <w:szCs w:val="21"/>
        </w:rPr>
        <w:t xml:space="preserve"> ST </w:t>
      </w:r>
      <w:r>
        <w:rPr>
          <w:rFonts w:ascii="Arial" w:eastAsia="微软雅黑" w:hAnsi="Arial" w:cs="Arial"/>
          <w:szCs w:val="21"/>
        </w:rPr>
        <w:t>官方库；</w:t>
      </w:r>
      <w:r>
        <w:rPr>
          <w:rFonts w:ascii="Arial" w:eastAsia="微软雅黑" w:hAnsi="Arial" w:cs="Arial"/>
          <w:szCs w:val="21"/>
        </w:rPr>
        <w:t xml:space="preserve">archive </w:t>
      </w:r>
      <w:r>
        <w:rPr>
          <w:rFonts w:ascii="Arial" w:eastAsia="微软雅黑" w:hAnsi="Arial" w:cs="Arial"/>
          <w:szCs w:val="21"/>
        </w:rPr>
        <w:t>目录保存</w:t>
      </w:r>
      <w:r>
        <w:rPr>
          <w:rFonts w:ascii="Arial" w:eastAsia="微软雅黑" w:hAnsi="Arial" w:cs="Arial"/>
          <w:szCs w:val="21"/>
        </w:rPr>
        <w:t xml:space="preserve"> 1.1.0</w:t>
      </w:r>
      <w:r>
        <w:rPr>
          <w:rFonts w:ascii="Arial" w:eastAsia="微软雅黑" w:hAnsi="Arial" w:cs="Arial"/>
          <w:szCs w:val="21"/>
        </w:rPr>
        <w:t>～</w:t>
      </w:r>
      <w:r>
        <w:rPr>
          <w:rFonts w:ascii="Arial" w:eastAsia="微软雅黑" w:hAnsi="Arial" w:cs="Arial"/>
          <w:szCs w:val="21"/>
        </w:rPr>
        <w:t xml:space="preserve">1.3.3 </w:t>
      </w:r>
      <w:r>
        <w:rPr>
          <w:rFonts w:ascii="Arial" w:eastAsia="微软雅黑" w:hAnsi="Arial" w:cs="Arial"/>
          <w:szCs w:val="21"/>
        </w:rPr>
        <w:t>历次版本的代码快照。</w:t>
      </w:r>
    </w:p>
    <w:p w14:paraId="5E0E7D7C" w14:textId="77777777" w:rsidR="00565D49" w:rsidRDefault="000F126B">
      <w:pPr>
        <w:spacing w:before="120" w:after="70" w:line="336" w:lineRule="auto"/>
      </w:pPr>
      <w:r>
        <w:rPr>
          <w:rFonts w:ascii="Arial" w:eastAsia="微软雅黑" w:hAnsi="Arial" w:cs="Arial"/>
          <w:b/>
          <w:bCs/>
          <w:szCs w:val="21"/>
        </w:rPr>
        <w:t xml:space="preserve">BSP </w:t>
      </w:r>
      <w:r>
        <w:rPr>
          <w:rFonts w:ascii="Arial" w:eastAsia="微软雅黑" w:hAnsi="Arial" w:cs="Arial"/>
          <w:b/>
          <w:bCs/>
          <w:szCs w:val="21"/>
        </w:rPr>
        <w:t>板级驱动层</w:t>
      </w:r>
    </w:p>
    <w:tbl>
      <w:tblPr>
        <w:tblW w:w="9026" w:type="dxa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5D49" w14:paraId="7D893FAB" w14:textId="77777777">
        <w:trPr>
          <w:cantSplit/>
          <w:tblHeader/>
        </w:trPr>
        <w:tc>
          <w:tcPr>
            <w:tcW w:w="2600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E687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6426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6A6F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主要职责</w:t>
            </w:r>
          </w:p>
        </w:tc>
      </w:tr>
      <w:tr w:rsidR="00565D49" w14:paraId="667AB930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E1791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adc.c / adc.h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456B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ADC1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三通道初始化、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DMA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缓冲管理、截尾均值滤波与电压换算</w:t>
            </w:r>
          </w:p>
        </w:tc>
      </w:tr>
      <w:tr w:rsidR="00565D49" w14:paraId="20035CAF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95548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dma.c / dma.h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07701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ADC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与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USART1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所用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DMA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通道的统一初始化</w:t>
            </w:r>
          </w:p>
        </w:tc>
      </w:tr>
      <w:tr w:rsidR="00565D49" w14:paraId="21FF5D5A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72CDC5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lastRenderedPageBreak/>
              <w:t>cmd.c / cmd.h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460B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命令行解析：表驱动命令匹配，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LIGHT / PWM / PAGE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键值解析与边界钳位</w:t>
            </w:r>
          </w:p>
        </w:tc>
      </w:tr>
      <w:tr w:rsidR="00565D49" w14:paraId="726CE804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BE70C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pwm.c / pwm.h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B8EC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TIM3_CH2 PWM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初始化与占空比设置</w:t>
            </w:r>
          </w:p>
        </w:tc>
      </w:tr>
      <w:tr w:rsidR="00565D49" w14:paraId="0AF340AD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792A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btim.c / btim.h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29623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基本定时器初始化，提供定时基准</w:t>
            </w:r>
          </w:p>
        </w:tc>
      </w:tr>
      <w:tr w:rsidR="00565D49" w14:paraId="14009723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C63F9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led.c / led.h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113A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LED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初始化与亮度控制接口</w:t>
            </w:r>
          </w:p>
        </w:tc>
      </w:tr>
      <w:tr w:rsidR="00565D49" w14:paraId="285FB18E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CE64E1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key.c / key.h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1AE1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个按键扫描，支持单次与连按两种模式</w:t>
            </w:r>
          </w:p>
        </w:tc>
      </w:tr>
      <w:tr w:rsidR="00565D49" w14:paraId="0777946C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39FE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myiic.c / myiic.h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F1025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GPIO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软件模拟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I2C</w:t>
            </w:r>
            <w:r>
              <w:rPr>
                <w:rFonts w:ascii="Arial" w:eastAsia="微软雅黑" w:hAnsi="Arial" w:cs="Arial"/>
                <w:sz w:val="20"/>
                <w:szCs w:val="20"/>
              </w:rPr>
              <w:t>（开漏输出，不占用硬件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I2C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外设）</w:t>
            </w:r>
          </w:p>
        </w:tc>
      </w:tr>
      <w:tr w:rsidR="00565D49" w14:paraId="50832F20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521EB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bsp_i2c_oled.c / 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32F2C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OLED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初始化与显示原语：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8×16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字符、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16×16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汉字、清屏等</w:t>
            </w:r>
          </w:p>
        </w:tc>
      </w:tr>
      <w:tr w:rsidR="00565D49" w14:paraId="7CCAF2DA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86BE5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fonts.c / fonts.h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37D8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汉字与字符取模字库</w:t>
            </w:r>
          </w:p>
        </w:tc>
      </w:tr>
      <w:tr w:rsidR="00565D49" w14:paraId="56EB27EB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3AFA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spi.c / spi.h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86667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SPI2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初始化与收发</w:t>
            </w:r>
          </w:p>
        </w:tc>
      </w:tr>
      <w:tr w:rsidR="00565D49" w14:paraId="3B38BC11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36946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norflash.c / norflash.h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2589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W25Qxx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读、写、擦除、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ID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识别等操作封装，应用仅使用扇区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0</w:t>
            </w:r>
          </w:p>
        </w:tc>
      </w:tr>
      <w:tr w:rsidR="00565D49" w14:paraId="4818BFCA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D5D6B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dht11.c / dht11.h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602A8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 xml:space="preserve">DHT11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单总线时序、温湿度读取与数据校验</w:t>
            </w:r>
          </w:p>
        </w:tc>
      </w:tr>
    </w:tbl>
    <w:p w14:paraId="3EA0917C" w14:textId="77777777" w:rsidR="00565D49" w:rsidRDefault="00565D49">
      <w:pPr>
        <w:spacing w:after="80"/>
      </w:pPr>
    </w:p>
    <w:p w14:paraId="62E796CB" w14:textId="77777777" w:rsidR="00565D49" w:rsidRDefault="000F126B">
      <w:pPr>
        <w:spacing w:before="40" w:after="70" w:line="336" w:lineRule="auto"/>
      </w:pPr>
      <w:r>
        <w:rPr>
          <w:rFonts w:ascii="Arial" w:eastAsia="微软雅黑" w:hAnsi="Arial" w:cs="Arial"/>
          <w:b/>
          <w:bCs/>
          <w:szCs w:val="21"/>
        </w:rPr>
        <w:t xml:space="preserve">APP </w:t>
      </w:r>
      <w:r>
        <w:rPr>
          <w:rFonts w:ascii="Arial" w:eastAsia="微软雅黑" w:hAnsi="Arial" w:cs="Arial"/>
          <w:b/>
          <w:bCs/>
          <w:szCs w:val="21"/>
        </w:rPr>
        <w:t>应用层</w:t>
      </w:r>
    </w:p>
    <w:tbl>
      <w:tblPr>
        <w:tblW w:w="9026" w:type="dxa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5D49" w14:paraId="30EE0048" w14:textId="77777777">
        <w:trPr>
          <w:cantSplit/>
          <w:tblHeader/>
        </w:trPr>
        <w:tc>
          <w:tcPr>
            <w:tcW w:w="2600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9EE8A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6426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A1AA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主要职责</w:t>
            </w:r>
          </w:p>
        </w:tc>
      </w:tr>
      <w:tr w:rsidR="00565D49" w14:paraId="0608189F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84FD3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app_page_switch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B291B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页面切换状态机：按键翻页，静态整屏绘制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+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动态数值刷新两级调度</w:t>
            </w:r>
          </w:p>
        </w:tc>
      </w:tr>
      <w:tr w:rsidR="00565D49" w14:paraId="6B2D6D1A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EE765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app_voltage_oled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6B57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第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页：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路电压的标签绘制与数值刷新</w:t>
            </w:r>
          </w:p>
        </w:tc>
      </w:tr>
      <w:tr w:rsidR="00565D49" w14:paraId="34747F37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8AAAD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app_control_data_oled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C2C1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第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2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页：光照阈值与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PWM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占空比显示</w:t>
            </w:r>
          </w:p>
        </w:tc>
      </w:tr>
      <w:tr w:rsidR="00565D49" w14:paraId="138E2FBC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3905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app_dht11_oled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D6D76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第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页：温湿度定时刷新，未检测到传感器时提示</w:t>
            </w:r>
          </w:p>
        </w:tc>
      </w:tr>
      <w:tr w:rsidR="00565D49" w14:paraId="7FD34A9A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B08C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app_version_page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C2203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第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4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页：项目名称与固件版本号</w:t>
            </w:r>
          </w:p>
        </w:tc>
      </w:tr>
      <w:tr w:rsidR="00565D49" w14:paraId="5880DFAD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F2B28D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app_save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38A52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掉电数据结构体定义、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Flash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存取、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magic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标志与校验和判定</w:t>
            </w:r>
          </w:p>
        </w:tc>
      </w:tr>
    </w:tbl>
    <w:p w14:paraId="67D55673" w14:textId="77777777" w:rsidR="00565D49" w:rsidRDefault="00565D49">
      <w:pPr>
        <w:spacing w:after="80"/>
      </w:pPr>
    </w:p>
    <w:p w14:paraId="0F628DDF" w14:textId="77777777" w:rsidR="00565D49" w:rsidRDefault="000F126B">
      <w:pPr>
        <w:spacing w:before="300" w:after="130" w:line="320" w:lineRule="auto"/>
      </w:pPr>
      <w:r>
        <w:rPr>
          <w:rFonts w:ascii="Arial" w:eastAsia="微软雅黑" w:hAnsi="Arial" w:cs="Arial"/>
          <w:b/>
          <w:bCs/>
          <w:color w:val="1F4E79"/>
          <w:sz w:val="27"/>
          <w:szCs w:val="27"/>
        </w:rPr>
        <w:lastRenderedPageBreak/>
        <w:t>七、软件设计要点</w:t>
      </w:r>
    </w:p>
    <w:p w14:paraId="518814D6" w14:textId="77777777" w:rsidR="00565D49" w:rsidRDefault="000F126B">
      <w:pPr>
        <w:spacing w:before="30" w:after="90" w:line="336" w:lineRule="auto"/>
        <w:ind w:left="560" w:hanging="420"/>
      </w:pPr>
      <w:r>
        <w:rPr>
          <w:rFonts w:ascii="Arial" w:eastAsia="微软雅黑" w:hAnsi="Arial" w:cs="Arial"/>
          <w:b/>
          <w:bCs/>
          <w:color w:val="1F4E79"/>
          <w:szCs w:val="21"/>
        </w:rPr>
        <w:t xml:space="preserve">1.  </w:t>
      </w:r>
      <w:r>
        <w:rPr>
          <w:rFonts w:ascii="Arial" w:eastAsia="微软雅黑" w:hAnsi="Arial" w:cs="Arial"/>
          <w:szCs w:val="21"/>
        </w:rPr>
        <w:t>表驱动命令解析：命令名与处理函数以</w:t>
      </w:r>
      <w:r>
        <w:rPr>
          <w:rFonts w:ascii="Arial" w:eastAsia="微软雅黑" w:hAnsi="Arial" w:cs="Arial"/>
          <w:szCs w:val="21"/>
        </w:rPr>
        <w:t>“</w:t>
      </w:r>
      <w:r>
        <w:rPr>
          <w:rFonts w:ascii="Arial" w:eastAsia="微软雅黑" w:hAnsi="Arial" w:cs="Arial"/>
          <w:szCs w:val="21"/>
        </w:rPr>
        <w:t>结构体数组</w:t>
      </w:r>
      <w:r>
        <w:rPr>
          <w:rFonts w:ascii="Arial" w:eastAsia="微软雅黑" w:hAnsi="Arial" w:cs="Arial"/>
          <w:szCs w:val="21"/>
        </w:rPr>
        <w:t>”</w:t>
      </w:r>
      <w:r>
        <w:rPr>
          <w:rFonts w:ascii="Arial" w:eastAsia="微软雅黑" w:hAnsi="Arial" w:cs="Arial"/>
          <w:szCs w:val="21"/>
        </w:rPr>
        <w:t>注册表形式管理，新增命令只需增加一行表项；解析器自动按空格切分</w:t>
      </w:r>
      <w:r>
        <w:rPr>
          <w:rFonts w:ascii="Arial" w:eastAsia="微软雅黑" w:hAnsi="Arial" w:cs="Arial"/>
          <w:szCs w:val="21"/>
        </w:rPr>
        <w:t xml:space="preserve"> token</w:t>
      </w:r>
      <w:r>
        <w:rPr>
          <w:rFonts w:ascii="Arial" w:eastAsia="微软雅黑" w:hAnsi="Arial" w:cs="Arial"/>
          <w:szCs w:val="21"/>
        </w:rPr>
        <w:t>、按冒号分离键值，未注册命令一律拒绝并返回</w:t>
      </w:r>
      <w:r>
        <w:rPr>
          <w:rFonts w:ascii="Arial" w:eastAsia="微软雅黑" w:hAnsi="Arial" w:cs="Arial"/>
          <w:szCs w:val="21"/>
        </w:rPr>
        <w:t xml:space="preserve"> ERROR ORDER</w:t>
      </w:r>
      <w:r>
        <w:rPr>
          <w:rFonts w:ascii="Arial" w:eastAsia="微软雅黑" w:hAnsi="Arial" w:cs="Arial"/>
          <w:szCs w:val="21"/>
        </w:rPr>
        <w:t>。</w:t>
      </w:r>
    </w:p>
    <w:p w14:paraId="53EA9A44" w14:textId="77777777" w:rsidR="00565D49" w:rsidRDefault="000F126B">
      <w:pPr>
        <w:spacing w:before="30" w:after="90" w:line="336" w:lineRule="auto"/>
        <w:ind w:left="560" w:hanging="420"/>
      </w:pPr>
      <w:r>
        <w:rPr>
          <w:rFonts w:ascii="Arial" w:eastAsia="微软雅黑" w:hAnsi="Arial" w:cs="Arial"/>
          <w:b/>
          <w:bCs/>
          <w:color w:val="1F4E79"/>
          <w:szCs w:val="21"/>
        </w:rPr>
        <w:t xml:space="preserve">2.  </w:t>
      </w:r>
      <w:r>
        <w:rPr>
          <w:rFonts w:ascii="Arial" w:eastAsia="微软雅黑" w:hAnsi="Arial" w:cs="Arial"/>
          <w:szCs w:val="21"/>
        </w:rPr>
        <w:t>页面状态机</w:t>
      </w:r>
      <w:r>
        <w:rPr>
          <w:rFonts w:ascii="Arial" w:eastAsia="微软雅黑" w:hAnsi="Arial" w:cs="Arial"/>
          <w:szCs w:val="21"/>
        </w:rPr>
        <w:t xml:space="preserve"> + </w:t>
      </w:r>
      <w:r>
        <w:rPr>
          <w:rFonts w:ascii="Arial" w:eastAsia="微软雅黑" w:hAnsi="Arial" w:cs="Arial"/>
          <w:szCs w:val="21"/>
        </w:rPr>
        <w:t>局部刷新：以</w:t>
      </w:r>
      <w:r>
        <w:rPr>
          <w:rFonts w:ascii="Arial" w:eastAsia="微软雅黑" w:hAnsi="Arial" w:cs="Arial"/>
          <w:szCs w:val="21"/>
        </w:rPr>
        <w:t xml:space="preserve"> current_page </w:t>
      </w:r>
      <w:r>
        <w:rPr>
          <w:rFonts w:ascii="Arial" w:eastAsia="微软雅黑" w:hAnsi="Arial" w:cs="Arial"/>
          <w:szCs w:val="21"/>
        </w:rPr>
        <w:t>与</w:t>
      </w:r>
      <w:r>
        <w:rPr>
          <w:rFonts w:ascii="Arial" w:eastAsia="微软雅黑" w:hAnsi="Arial" w:cs="Arial"/>
          <w:szCs w:val="21"/>
        </w:rPr>
        <w:t>“</w:t>
      </w:r>
      <w:r>
        <w:rPr>
          <w:rFonts w:ascii="Arial" w:eastAsia="微软雅黑" w:hAnsi="Arial" w:cs="Arial"/>
          <w:szCs w:val="21"/>
        </w:rPr>
        <w:t>切页标志</w:t>
      </w:r>
      <w:r>
        <w:rPr>
          <w:rFonts w:ascii="Arial" w:eastAsia="微软雅黑" w:hAnsi="Arial" w:cs="Arial"/>
          <w:szCs w:val="21"/>
        </w:rPr>
        <w:t>”</w:t>
      </w:r>
      <w:r>
        <w:rPr>
          <w:rFonts w:ascii="Arial" w:eastAsia="微软雅黑" w:hAnsi="Arial" w:cs="Arial"/>
          <w:szCs w:val="21"/>
        </w:rPr>
        <w:t>管理两级动作</w:t>
      </w:r>
      <w:r>
        <w:rPr>
          <w:rFonts w:ascii="Arial" w:eastAsia="微软雅黑" w:hAnsi="Arial" w:cs="Arial"/>
          <w:szCs w:val="21"/>
        </w:rPr>
        <w:t>——</w:t>
      </w:r>
      <w:r>
        <w:rPr>
          <w:rFonts w:ascii="Arial" w:eastAsia="微软雅黑" w:hAnsi="Arial" w:cs="Arial"/>
          <w:szCs w:val="21"/>
        </w:rPr>
        <w:t>切页时整屏重绘，平时只刷新数值；按键翻页与</w:t>
      </w:r>
      <w:r>
        <w:rPr>
          <w:rFonts w:ascii="Arial" w:eastAsia="微软雅黑" w:hAnsi="Arial" w:cs="Arial"/>
          <w:szCs w:val="21"/>
        </w:rPr>
        <w:t xml:space="preserve"> PAGE </w:t>
      </w:r>
      <w:r>
        <w:rPr>
          <w:rFonts w:ascii="Arial" w:eastAsia="微软雅黑" w:hAnsi="Arial" w:cs="Arial"/>
          <w:szCs w:val="21"/>
        </w:rPr>
        <w:t>串口命令共用同一套跳转入口。</w:t>
      </w:r>
    </w:p>
    <w:p w14:paraId="11B9DFBA" w14:textId="77777777" w:rsidR="00565D49" w:rsidRDefault="000F126B">
      <w:pPr>
        <w:spacing w:before="30" w:after="90" w:line="336" w:lineRule="auto"/>
        <w:ind w:left="560" w:hanging="420"/>
      </w:pPr>
      <w:r>
        <w:rPr>
          <w:rFonts w:ascii="Arial" w:eastAsia="微软雅黑" w:hAnsi="Arial" w:cs="Arial"/>
          <w:b/>
          <w:bCs/>
          <w:color w:val="1F4E79"/>
          <w:szCs w:val="21"/>
        </w:rPr>
        <w:t xml:space="preserve">3.  </w:t>
      </w:r>
      <w:r>
        <w:rPr>
          <w:rFonts w:ascii="Arial" w:eastAsia="微软雅黑" w:hAnsi="Arial" w:cs="Arial"/>
          <w:szCs w:val="21"/>
        </w:rPr>
        <w:t xml:space="preserve">DMA </w:t>
      </w:r>
      <w:r>
        <w:rPr>
          <w:rFonts w:ascii="Arial" w:eastAsia="微软雅黑" w:hAnsi="Arial" w:cs="Arial"/>
          <w:szCs w:val="21"/>
        </w:rPr>
        <w:t>全链路无阻塞：串口接收使用</w:t>
      </w:r>
      <w:r>
        <w:rPr>
          <w:rFonts w:ascii="Arial" w:eastAsia="微软雅黑" w:hAnsi="Arial" w:cs="Arial"/>
          <w:szCs w:val="21"/>
        </w:rPr>
        <w:t xml:space="preserve"> DMA + </w:t>
      </w:r>
      <w:r>
        <w:rPr>
          <w:rFonts w:ascii="Arial" w:eastAsia="微软雅黑" w:hAnsi="Arial" w:cs="Arial"/>
          <w:szCs w:val="21"/>
        </w:rPr>
        <w:t>空闲中断处理不定长数据，发送使用</w:t>
      </w:r>
      <w:r>
        <w:rPr>
          <w:rFonts w:ascii="Arial" w:eastAsia="微软雅黑" w:hAnsi="Arial" w:cs="Arial"/>
          <w:szCs w:val="21"/>
        </w:rPr>
        <w:t xml:space="preserve"> DMA </w:t>
      </w:r>
      <w:r>
        <w:rPr>
          <w:rFonts w:ascii="Arial" w:eastAsia="微软雅黑" w:hAnsi="Arial" w:cs="Arial"/>
          <w:szCs w:val="21"/>
        </w:rPr>
        <w:t>环形队列；</w:t>
      </w:r>
      <w:r>
        <w:rPr>
          <w:rFonts w:ascii="Arial" w:eastAsia="微软雅黑" w:hAnsi="Arial" w:cs="Arial"/>
          <w:szCs w:val="21"/>
        </w:rPr>
        <w:t xml:space="preserve">ADC </w:t>
      </w:r>
      <w:r>
        <w:rPr>
          <w:rFonts w:ascii="Arial" w:eastAsia="微软雅黑" w:hAnsi="Arial" w:cs="Arial"/>
          <w:szCs w:val="21"/>
        </w:rPr>
        <w:t>循环采集通过半传输</w:t>
      </w:r>
      <w:r>
        <w:rPr>
          <w:rFonts w:ascii="Arial" w:eastAsia="微软雅黑" w:hAnsi="Arial" w:cs="Arial"/>
          <w:szCs w:val="21"/>
        </w:rPr>
        <w:t xml:space="preserve"> / </w:t>
      </w:r>
      <w:r>
        <w:rPr>
          <w:rFonts w:ascii="Arial" w:eastAsia="微软雅黑" w:hAnsi="Arial" w:cs="Arial"/>
          <w:szCs w:val="21"/>
        </w:rPr>
        <w:t>完成双中断标志在后台交替处理两半缓冲，滤波与主循环并行。</w:t>
      </w:r>
    </w:p>
    <w:p w14:paraId="449B03A6" w14:textId="77777777" w:rsidR="00565D49" w:rsidRDefault="000F126B">
      <w:pPr>
        <w:spacing w:before="30" w:after="90" w:line="336" w:lineRule="auto"/>
        <w:ind w:left="560" w:hanging="420"/>
      </w:pPr>
      <w:r>
        <w:rPr>
          <w:rFonts w:ascii="Arial" w:eastAsia="微软雅黑" w:hAnsi="Arial" w:cs="Arial"/>
          <w:b/>
          <w:bCs/>
          <w:color w:val="1F4E79"/>
          <w:szCs w:val="21"/>
        </w:rPr>
        <w:t xml:space="preserve">4.  </w:t>
      </w:r>
      <w:r>
        <w:rPr>
          <w:rFonts w:ascii="Arial" w:eastAsia="微软雅黑" w:hAnsi="Arial" w:cs="Arial"/>
          <w:szCs w:val="21"/>
        </w:rPr>
        <w:t>掉电数据可靠性设计：</w:t>
      </w:r>
      <w:r>
        <w:rPr>
          <w:rFonts w:ascii="Arial" w:eastAsia="微软雅黑" w:hAnsi="Arial" w:cs="Arial"/>
          <w:szCs w:val="21"/>
        </w:rPr>
        <w:t xml:space="preserve">16 </w:t>
      </w:r>
      <w:r>
        <w:rPr>
          <w:rFonts w:ascii="Arial" w:eastAsia="微软雅黑" w:hAnsi="Arial" w:cs="Arial"/>
          <w:szCs w:val="21"/>
        </w:rPr>
        <w:t>字节存储结构体以固定</w:t>
      </w:r>
      <w:r>
        <w:rPr>
          <w:rFonts w:ascii="Arial" w:eastAsia="微软雅黑" w:hAnsi="Arial" w:cs="Arial"/>
          <w:szCs w:val="21"/>
        </w:rPr>
        <w:t xml:space="preserve"> magic</w:t>
      </w:r>
      <w:r>
        <w:rPr>
          <w:rFonts w:ascii="Arial" w:eastAsia="微软雅黑" w:hAnsi="Arial" w:cs="Arial"/>
          <w:szCs w:val="21"/>
        </w:rPr>
        <w:t>（</w:t>
      </w:r>
      <w:r>
        <w:rPr>
          <w:rFonts w:ascii="Arial" w:eastAsia="微软雅黑" w:hAnsi="Arial" w:cs="Arial"/>
          <w:szCs w:val="21"/>
        </w:rPr>
        <w:t>0x5356</w:t>
      </w:r>
      <w:r>
        <w:rPr>
          <w:rFonts w:ascii="Arial" w:eastAsia="微软雅黑" w:hAnsi="Arial" w:cs="Arial"/>
          <w:szCs w:val="21"/>
        </w:rPr>
        <w:t>）标识数据有效性，配合校验和识别空片（全</w:t>
      </w:r>
      <w:r>
        <w:rPr>
          <w:rFonts w:ascii="Arial" w:eastAsia="微软雅黑" w:hAnsi="Arial" w:cs="Arial"/>
          <w:szCs w:val="21"/>
        </w:rPr>
        <w:t xml:space="preserve"> 0xFF</w:t>
      </w:r>
      <w:r>
        <w:rPr>
          <w:rFonts w:ascii="Arial" w:eastAsia="微软雅黑" w:hAnsi="Arial" w:cs="Arial"/>
          <w:szCs w:val="21"/>
        </w:rPr>
        <w:t>）与损坏数据，异常情况下自动回退默认参数。</w:t>
      </w:r>
    </w:p>
    <w:p w14:paraId="53CDED78" w14:textId="77777777" w:rsidR="00565D49" w:rsidRDefault="000F126B">
      <w:pPr>
        <w:spacing w:before="300" w:after="130" w:line="320" w:lineRule="auto"/>
      </w:pPr>
      <w:r>
        <w:rPr>
          <w:rFonts w:ascii="Arial" w:eastAsia="微软雅黑" w:hAnsi="Arial" w:cs="Arial"/>
          <w:b/>
          <w:bCs/>
          <w:color w:val="1F4E79"/>
          <w:sz w:val="27"/>
          <w:szCs w:val="27"/>
        </w:rPr>
        <w:t>八、版本迭代记录</w:t>
      </w:r>
    </w:p>
    <w:tbl>
      <w:tblPr>
        <w:tblW w:w="9026" w:type="dxa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26"/>
      </w:tblGrid>
      <w:tr w:rsidR="00565D49" w14:paraId="17E3121F" w14:textId="77777777">
        <w:trPr>
          <w:cantSplit/>
          <w:tblHeader/>
        </w:trPr>
        <w:tc>
          <w:tcPr>
            <w:tcW w:w="1300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EA3F2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7726" w:type="dxa"/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404EF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0"/>
                <w:szCs w:val="20"/>
              </w:rPr>
              <w:t>更新内容</w:t>
            </w:r>
          </w:p>
        </w:tc>
      </w:tr>
      <w:tr w:rsidR="00565D49" w14:paraId="75DE59DF" w14:textId="77777777"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63C5A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1.1.0</w:t>
            </w:r>
          </w:p>
        </w:tc>
        <w:tc>
          <w:tcPr>
            <w:tcW w:w="7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61763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新增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PAGE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翻页命令，完善串口命令提示</w:t>
            </w:r>
          </w:p>
        </w:tc>
      </w:tr>
      <w:tr w:rsidR="00565D49" w14:paraId="46AECDD1" w14:textId="77777777"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A73B9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1.2.0</w:t>
            </w:r>
          </w:p>
        </w:tc>
        <w:tc>
          <w:tcPr>
            <w:tcW w:w="7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25D8C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新增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SAVE / LOAD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命令，阈值、</w:t>
            </w:r>
            <w:r>
              <w:rPr>
                <w:rFonts w:ascii="Arial" w:eastAsia="微软雅黑" w:hAnsi="Arial" w:cs="Arial"/>
                <w:sz w:val="20"/>
                <w:szCs w:val="20"/>
              </w:rPr>
              <w:t>PWM</w:t>
            </w:r>
            <w:r>
              <w:rPr>
                <w:rFonts w:ascii="Arial" w:eastAsia="微软雅黑" w:hAnsi="Arial" w:cs="Arial"/>
                <w:sz w:val="20"/>
                <w:szCs w:val="20"/>
              </w:rPr>
              <w:t>、页码支持掉电保存与读取</w:t>
            </w:r>
          </w:p>
        </w:tc>
      </w:tr>
      <w:tr w:rsidR="00565D49" w14:paraId="1015DE3C" w14:textId="77777777"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F3544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1.2.1</w:t>
            </w:r>
          </w:p>
        </w:tc>
        <w:tc>
          <w:tcPr>
            <w:tcW w:w="7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E0E5D6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优化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路电压多通道显示排版</w:t>
            </w:r>
          </w:p>
        </w:tc>
      </w:tr>
      <w:tr w:rsidR="00565D49" w14:paraId="48EB8C8B" w14:textId="77777777"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E4073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1.3.1</w:t>
            </w:r>
          </w:p>
        </w:tc>
        <w:tc>
          <w:tcPr>
            <w:tcW w:w="7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894E5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新增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DHT11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温湿度模块与第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3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页显示</w:t>
            </w:r>
          </w:p>
        </w:tc>
      </w:tr>
      <w:tr w:rsidR="00565D49" w14:paraId="664BFAB9" w14:textId="77777777"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C1B1E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1.3.2</w:t>
            </w:r>
          </w:p>
        </w:tc>
        <w:tc>
          <w:tcPr>
            <w:tcW w:w="7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6600A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新增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LED1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阈值报警；命令严格校验，任意一条错误即返回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ERROR ORDER</w:t>
            </w:r>
          </w:p>
        </w:tc>
      </w:tr>
      <w:tr w:rsidR="00565D49" w14:paraId="27BA04D7" w14:textId="77777777">
        <w:trPr>
          <w:cantSplit/>
        </w:trPr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CBAE0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b/>
                <w:bCs/>
                <w:sz w:val="20"/>
                <w:szCs w:val="20"/>
              </w:rPr>
              <w:t>1.3.3</w:t>
            </w:r>
          </w:p>
        </w:tc>
        <w:tc>
          <w:tcPr>
            <w:tcW w:w="77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E3C51" w14:textId="77777777" w:rsidR="00565D49" w:rsidRDefault="000F126B">
            <w:pPr>
              <w:spacing w:before="30" w:after="30" w:line="300" w:lineRule="auto"/>
            </w:pPr>
            <w:r>
              <w:rPr>
                <w:rFonts w:ascii="Arial" w:eastAsia="微软雅黑" w:hAnsi="Arial" w:cs="Arial"/>
                <w:sz w:val="20"/>
                <w:szCs w:val="20"/>
              </w:rPr>
              <w:t>串口打印改为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DMA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发送并引入环形队列；命令表数量随表项自适应；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ADC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改为循环模式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+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半传输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/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完成双中断处理</w:t>
            </w:r>
          </w:p>
        </w:tc>
      </w:tr>
    </w:tbl>
    <w:p w14:paraId="1D7A0F20" w14:textId="77777777" w:rsidR="00565D49" w:rsidRDefault="00565D49">
      <w:pPr>
        <w:spacing w:after="80"/>
      </w:pPr>
    </w:p>
    <w:p w14:paraId="6C46D941" w14:textId="77777777" w:rsidR="00565D49" w:rsidRDefault="000F126B">
      <w:pPr>
        <w:spacing w:line="336" w:lineRule="auto"/>
      </w:pPr>
      <w:r>
        <w:rPr>
          <w:rFonts w:ascii="Arial" w:eastAsia="微软雅黑" w:hAnsi="Arial" w:cs="Arial"/>
          <w:color w:val="595959"/>
          <w:sz w:val="19"/>
          <w:szCs w:val="19"/>
        </w:rPr>
        <w:t>注：历次版本代码快照随附于工程</w:t>
      </w:r>
      <w:r>
        <w:rPr>
          <w:rFonts w:ascii="Arial" w:eastAsia="微软雅黑" w:hAnsi="Arial" w:cs="Arial"/>
          <w:color w:val="595959"/>
          <w:sz w:val="19"/>
          <w:szCs w:val="19"/>
        </w:rPr>
        <w:t xml:space="preserve"> archive </w:t>
      </w:r>
      <w:r>
        <w:rPr>
          <w:rFonts w:ascii="Arial" w:eastAsia="微软雅黑" w:hAnsi="Arial" w:cs="Arial"/>
          <w:color w:val="595959"/>
          <w:sz w:val="19"/>
          <w:szCs w:val="19"/>
        </w:rPr>
        <w:t>目录。</w:t>
      </w:r>
    </w:p>
    <w:sectPr w:rsidR="00565D49">
      <w:footerReference w:type="default" r:id="rId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C485A" w14:textId="77777777" w:rsidR="000F126B" w:rsidRDefault="000F126B">
      <w:r>
        <w:separator/>
      </w:r>
    </w:p>
  </w:endnote>
  <w:endnote w:type="continuationSeparator" w:id="0">
    <w:p w14:paraId="1D88CDF7" w14:textId="77777777" w:rsidR="000F126B" w:rsidRDefault="000F1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ED500" w14:textId="6ABF2992" w:rsidR="00565D49" w:rsidRDefault="000F126B">
    <w:pPr>
      <w:jc w:val="center"/>
    </w:pPr>
    <w:r>
      <w:rPr>
        <w:rFonts w:ascii="Arial" w:eastAsia="微软雅黑" w:hAnsi="Arial" w:cs="Arial"/>
        <w:color w:val="595959"/>
        <w:sz w:val="18"/>
        <w:szCs w:val="18"/>
      </w:rPr>
      <w:t>第</w:t>
    </w:r>
    <w:r>
      <w:rPr>
        <w:rFonts w:ascii="Arial" w:eastAsia="微软雅黑" w:hAnsi="Arial" w:cs="Arial"/>
        <w:color w:val="595959"/>
        <w:sz w:val="18"/>
        <w:szCs w:val="18"/>
      </w:rPr>
      <w:t xml:space="preserve"> </w:t>
    </w:r>
    <w:r>
      <w:rPr>
        <w:rFonts w:ascii="Arial" w:eastAsia="微软雅黑" w:hAnsi="Arial"/>
        <w:color w:val="595959"/>
        <w:sz w:val="18"/>
      </w:rPr>
      <w:fldChar w:fldCharType="begin"/>
    </w:r>
    <w:r>
      <w:rPr>
        <w:rFonts w:ascii="Arial" w:eastAsia="微软雅黑" w:hAnsi="Arial"/>
        <w:color w:val="595959"/>
        <w:sz w:val="18"/>
      </w:rPr>
      <w:instrText xml:space="preserve"> PAGE </w:instrText>
    </w:r>
    <w:r w:rsidR="00BA4479">
      <w:rPr>
        <w:rFonts w:ascii="Arial" w:eastAsia="微软雅黑" w:hAnsi="Arial"/>
        <w:color w:val="595959"/>
        <w:sz w:val="18"/>
      </w:rPr>
      <w:fldChar w:fldCharType="separate"/>
    </w:r>
    <w:r w:rsidR="00BA4479">
      <w:rPr>
        <w:rFonts w:ascii="Arial" w:eastAsia="微软雅黑" w:hAnsi="Arial"/>
        <w:noProof/>
        <w:color w:val="595959"/>
        <w:sz w:val="18"/>
      </w:rPr>
      <w:t>1</w:t>
    </w:r>
    <w:r>
      <w:rPr>
        <w:rFonts w:ascii="Arial" w:eastAsia="微软雅黑" w:hAnsi="Arial"/>
        <w:color w:val="595959"/>
        <w:sz w:val="18"/>
      </w:rPr>
      <w:fldChar w:fldCharType="end"/>
    </w:r>
    <w:r>
      <w:rPr>
        <w:rFonts w:ascii="Arial" w:eastAsia="微软雅黑" w:hAnsi="Arial" w:cs="Arial"/>
        <w:color w:val="595959"/>
        <w:sz w:val="18"/>
        <w:szCs w:val="18"/>
      </w:rPr>
      <w:t xml:space="preserve"> </w:t>
    </w:r>
    <w:r>
      <w:rPr>
        <w:rFonts w:ascii="Arial" w:eastAsia="微软雅黑" w:hAnsi="Arial" w:cs="Arial"/>
        <w:color w:val="59595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8445" w14:textId="77777777" w:rsidR="000F126B" w:rsidRDefault="000F126B">
      <w:r>
        <w:separator/>
      </w:r>
    </w:p>
  </w:footnote>
  <w:footnote w:type="continuationSeparator" w:id="0">
    <w:p w14:paraId="0312DBAD" w14:textId="77777777" w:rsidR="000F126B" w:rsidRDefault="000F1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D49"/>
    <w:rsid w:val="000F126B"/>
    <w:rsid w:val="00565D49"/>
    <w:rsid w:val="00BA4479"/>
    <w:rsid w:val="00DB5ADB"/>
    <w:rsid w:val="5B59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2A48560-3D8B-4C0E-9BB7-58BC7FF4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A44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A4479"/>
    <w:rPr>
      <w:sz w:val="18"/>
      <w:szCs w:val="18"/>
    </w:rPr>
  </w:style>
  <w:style w:type="paragraph" w:styleId="a5">
    <w:name w:val="footer"/>
    <w:basedOn w:val="a"/>
    <w:link w:val="a6"/>
    <w:rsid w:val="00BA44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A44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1474</Words>
  <Characters>2182</Characters>
  <Application>Microsoft Office Word</Application>
  <DocSecurity>0</DocSecurity>
  <Lines>136</Lines>
  <Paragraphs>174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 智能环境监测终端 项目简介</dc:title>
  <dc:creator>GWF-123</dc:creator>
  <cp:lastModifiedBy>wf 郭</cp:lastModifiedBy>
  <cp:revision>2</cp:revision>
  <dcterms:created xsi:type="dcterms:W3CDTF">2026-10-14T14:26:00Z</dcterms:created>
  <dcterms:modified xsi:type="dcterms:W3CDTF">2026-10-30T11:09:00Z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eyJoZGlkIjoiOTdmNDUzMzUyZTY2ZjM1ZjdiMjIxYmIzZDE0ZTM0ZGYiLCJ1c2VySWQiOiIxMTQ1NjAxODIwIn0=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89E2902F880B47C285D358AFEF92C3C8_12</vt:lpwstr>
  </property>
</Properties>
</file>