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234D" w14:textId="77777777" w:rsidR="00E619B5" w:rsidRDefault="00E619B5">
      <w:pPr>
        <w:spacing w:before="80" w:after="80"/>
      </w:pPr>
    </w:p>
    <w:p w14:paraId="5E5819D6" w14:textId="77777777" w:rsidR="00E619B5" w:rsidRDefault="00E619B5">
      <w:pPr>
        <w:spacing w:before="80" w:after="80"/>
      </w:pPr>
    </w:p>
    <w:p w14:paraId="74E410EA" w14:textId="77777777" w:rsidR="00E619B5" w:rsidRDefault="00E619B5">
      <w:pPr>
        <w:spacing w:before="80" w:after="80"/>
      </w:pPr>
    </w:p>
    <w:p w14:paraId="6C69C99B" w14:textId="77777777" w:rsidR="00E619B5" w:rsidRDefault="00000000">
      <w:pPr>
        <w:spacing w:before="200" w:after="100"/>
        <w:jc w:val="center"/>
      </w:pPr>
      <w:r>
        <w:rPr>
          <w:b/>
          <w:bCs/>
          <w:color w:val="1F4E79"/>
          <w:sz w:val="32"/>
          <w:szCs w:val="32"/>
        </w:rPr>
        <w:t>ADVENTIST UNIVERSITY OF CENTRAL AFRICA (AUCA)</w:t>
      </w:r>
    </w:p>
    <w:p w14:paraId="31682F07" w14:textId="77777777" w:rsidR="00E619B5" w:rsidRDefault="00000000">
      <w:pPr>
        <w:spacing w:before="100" w:after="100"/>
        <w:jc w:val="center"/>
      </w:pPr>
      <w:r>
        <w:rPr>
          <w:color w:val="2E75B6"/>
          <w:sz w:val="24"/>
          <w:szCs w:val="24"/>
        </w:rPr>
        <w:t>School of Graduate Studies</w:t>
      </w:r>
    </w:p>
    <w:p w14:paraId="04E0F2CB" w14:textId="77777777" w:rsidR="00E619B5" w:rsidRDefault="00E619B5">
      <w:pPr>
        <w:pBdr>
          <w:bottom w:val="single" w:sz="6" w:space="1" w:color="2E75B6"/>
        </w:pBdr>
        <w:spacing w:before="200" w:after="200"/>
      </w:pPr>
    </w:p>
    <w:p w14:paraId="44CF01A7" w14:textId="77777777" w:rsidR="00E619B5" w:rsidRDefault="00E619B5">
      <w:pPr>
        <w:spacing w:before="80" w:after="80"/>
      </w:pPr>
    </w:p>
    <w:p w14:paraId="547F4E71" w14:textId="77777777" w:rsidR="00E619B5" w:rsidRDefault="00000000">
      <w:pPr>
        <w:spacing w:before="200" w:after="100"/>
        <w:jc w:val="center"/>
      </w:pPr>
      <w:r>
        <w:rPr>
          <w:b/>
          <w:bCs/>
          <w:color w:val="1F4E79"/>
          <w:sz w:val="28"/>
          <w:szCs w:val="28"/>
        </w:rPr>
        <w:t>MSDA9215: Big Data Analytics</w:t>
      </w:r>
    </w:p>
    <w:p w14:paraId="32F118AC" w14:textId="77777777" w:rsidR="00E619B5" w:rsidRDefault="00E619B5">
      <w:pPr>
        <w:spacing w:before="80" w:after="80"/>
      </w:pPr>
    </w:p>
    <w:p w14:paraId="664C4D3B" w14:textId="77777777" w:rsidR="00E619B5" w:rsidRDefault="00000000">
      <w:pPr>
        <w:spacing w:before="100" w:after="100"/>
        <w:jc w:val="center"/>
      </w:pPr>
      <w:r>
        <w:rPr>
          <w:b/>
          <w:bCs/>
          <w:color w:val="1F4E79"/>
          <w:sz w:val="36"/>
          <w:szCs w:val="36"/>
        </w:rPr>
        <w:t>Hands-On Project Report</w:t>
      </w:r>
    </w:p>
    <w:p w14:paraId="183BCCF8" w14:textId="77777777" w:rsidR="00E619B5" w:rsidRDefault="00000000">
      <w:pPr>
        <w:spacing w:before="100" w:after="200"/>
        <w:jc w:val="center"/>
      </w:pPr>
      <w:r>
        <w:rPr>
          <w:b/>
          <w:bCs/>
          <w:color w:val="2E75B6"/>
          <w:sz w:val="30"/>
          <w:szCs w:val="30"/>
        </w:rPr>
        <w:t>Neo4J: US Road Network Analysis</w:t>
      </w:r>
    </w:p>
    <w:p w14:paraId="4932F539" w14:textId="77777777" w:rsidR="00E619B5" w:rsidRDefault="00E619B5">
      <w:pPr>
        <w:pBdr>
          <w:bottom w:val="single" w:sz="6" w:space="1" w:color="2E75B6"/>
        </w:pBdr>
        <w:spacing w:before="200" w:after="200"/>
      </w:pPr>
    </w:p>
    <w:p w14:paraId="42F66F36" w14:textId="77777777" w:rsidR="00E619B5" w:rsidRDefault="00E619B5">
      <w:pPr>
        <w:spacing w:before="80" w:after="80"/>
      </w:pPr>
    </w:p>
    <w:p w14:paraId="03154CDA" w14:textId="77777777" w:rsidR="00E619B5" w:rsidRDefault="00E619B5">
      <w:pPr>
        <w:spacing w:before="80" w:after="80"/>
      </w:pPr>
    </w:p>
    <w:p w14:paraId="6331FFB0" w14:textId="77777777" w:rsidR="00E619B5" w:rsidRDefault="00000000">
      <w:pPr>
        <w:spacing w:before="100" w:after="60"/>
        <w:jc w:val="center"/>
      </w:pPr>
      <w:r>
        <w:rPr>
          <w:b/>
          <w:bCs/>
          <w:sz w:val="24"/>
          <w:szCs w:val="24"/>
        </w:rPr>
        <w:t>Submitted by:</w:t>
      </w:r>
    </w:p>
    <w:p w14:paraId="102B017F" w14:textId="77777777" w:rsidR="00E619B5" w:rsidRDefault="00000000">
      <w:pPr>
        <w:spacing w:before="60" w:after="60"/>
        <w:jc w:val="center"/>
      </w:pPr>
      <w:r>
        <w:rPr>
          <w:sz w:val="24"/>
          <w:szCs w:val="24"/>
        </w:rPr>
        <w:t>BYIRINGIRO Elie Yvan</w:t>
      </w:r>
    </w:p>
    <w:p w14:paraId="5CE52799" w14:textId="77777777" w:rsidR="00E619B5" w:rsidRDefault="00000000">
      <w:pPr>
        <w:spacing w:before="60" w:after="60"/>
        <w:jc w:val="center"/>
      </w:pPr>
      <w:r>
        <w:rPr>
          <w:sz w:val="24"/>
          <w:szCs w:val="24"/>
        </w:rPr>
        <w:t>GWIZA Rodrigue</w:t>
      </w:r>
    </w:p>
    <w:p w14:paraId="5E2CF6D7" w14:textId="77777777" w:rsidR="00E619B5" w:rsidRDefault="00000000">
      <w:pPr>
        <w:spacing w:before="60" w:after="200"/>
        <w:jc w:val="center"/>
      </w:pPr>
      <w:r>
        <w:rPr>
          <w:sz w:val="24"/>
          <w:szCs w:val="24"/>
        </w:rPr>
        <w:t>NTWALI KINANIRA Christian</w:t>
      </w:r>
    </w:p>
    <w:p w14:paraId="7E068346" w14:textId="77777777" w:rsidR="00E619B5" w:rsidRDefault="00E619B5">
      <w:pPr>
        <w:spacing w:before="80" w:after="80"/>
      </w:pPr>
    </w:p>
    <w:p w14:paraId="5AE70738" w14:textId="77777777" w:rsidR="00E619B5" w:rsidRDefault="00000000">
      <w:pPr>
        <w:spacing w:before="100" w:after="60"/>
        <w:jc w:val="center"/>
      </w:pPr>
      <w:r>
        <w:rPr>
          <w:b/>
          <w:bCs/>
          <w:sz w:val="24"/>
          <w:szCs w:val="24"/>
        </w:rPr>
        <w:t>Submitted to:</w:t>
      </w:r>
    </w:p>
    <w:p w14:paraId="6C0CD3AC" w14:textId="77777777" w:rsidR="00E619B5" w:rsidRDefault="00000000">
      <w:pPr>
        <w:spacing w:before="60" w:after="200"/>
        <w:jc w:val="center"/>
      </w:pPr>
      <w:r>
        <w:rPr>
          <w:sz w:val="24"/>
          <w:szCs w:val="24"/>
        </w:rPr>
        <w:t xml:space="preserve">Temitope </w:t>
      </w:r>
      <w:proofErr w:type="spellStart"/>
      <w:r>
        <w:rPr>
          <w:sz w:val="24"/>
          <w:szCs w:val="24"/>
        </w:rPr>
        <w:t>Oguntade</w:t>
      </w:r>
      <w:proofErr w:type="spellEnd"/>
    </w:p>
    <w:p w14:paraId="43214FA4" w14:textId="77777777" w:rsidR="00E619B5" w:rsidRDefault="00000000">
      <w:r>
        <w:br w:type="page"/>
      </w:r>
    </w:p>
    <w:p w14:paraId="6FF91E9E" w14:textId="77777777" w:rsidR="00E619B5" w:rsidRDefault="00000000">
      <w:pPr>
        <w:pStyle w:val="Heading1"/>
      </w:pPr>
      <w:r>
        <w:lastRenderedPageBreak/>
        <w:t>1. Introduction</w:t>
      </w:r>
    </w:p>
    <w:p w14:paraId="43187DA6" w14:textId="77777777" w:rsidR="00E619B5" w:rsidRDefault="00000000">
      <w:pPr>
        <w:spacing w:before="100" w:after="100"/>
        <w:jc w:val="both"/>
      </w:pPr>
      <w:r>
        <w:t>This report presents a hands-on analysis of the United States Road Network using Neo4j, a leading graph database management system. Graph databases are particularly well-suited for analyzing network structures such as road systems, where intersections represent nodes and roads represent relationships between them.</w:t>
      </w:r>
    </w:p>
    <w:p w14:paraId="1D9912A9" w14:textId="77777777" w:rsidR="00E619B5" w:rsidRDefault="00E619B5">
      <w:pPr>
        <w:spacing w:before="80" w:after="80"/>
      </w:pPr>
    </w:p>
    <w:p w14:paraId="146DB091" w14:textId="77777777" w:rsidR="00E619B5" w:rsidRDefault="00000000">
      <w:pPr>
        <w:spacing w:before="100" w:after="100"/>
        <w:jc w:val="both"/>
      </w:pPr>
      <w:r>
        <w:t>The objective of this project is to model, query, and analyze the US road network using Neo4j and its Graph Data Science (GDS) library, alongside Python for data loading and visualization. The analysis covers network statistics, shortest path computation, connectivity analysis, centrality measurement, and visual dashboards.</w:t>
      </w:r>
    </w:p>
    <w:p w14:paraId="4F1B75FA" w14:textId="77777777" w:rsidR="00E619B5" w:rsidRDefault="00E619B5">
      <w:pPr>
        <w:spacing w:before="80" w:after="80"/>
      </w:pPr>
    </w:p>
    <w:p w14:paraId="6B89E6B6" w14:textId="77777777" w:rsidR="00E619B5" w:rsidRDefault="00000000">
      <w:pPr>
        <w:pStyle w:val="Heading1"/>
      </w:pPr>
      <w:r>
        <w:t>2. Dataset Description</w:t>
      </w:r>
    </w:p>
    <w:p w14:paraId="2464CDBA" w14:textId="77777777" w:rsidR="00E619B5" w:rsidRDefault="00000000">
      <w:pPr>
        <w:spacing w:before="100" w:after="100"/>
        <w:jc w:val="both"/>
      </w:pPr>
      <w:r>
        <w:t>The dataset used in this project is the Continental United States Road Network (usa.txt). It represents a planar graph where vertices correspond to geographic intersections and edges represent roads connecting them.</w:t>
      </w:r>
    </w:p>
    <w:p w14:paraId="4A352AEB" w14:textId="77777777" w:rsidR="00E619B5" w:rsidRDefault="00E619B5">
      <w:pPr>
        <w:spacing w:before="80" w:after="80"/>
      </w:pPr>
    </w:p>
    <w:p w14:paraId="74BC44BF" w14:textId="77777777" w:rsidR="00E619B5" w:rsidRDefault="00000000">
      <w:pPr>
        <w:pStyle w:val="Heading2"/>
      </w:pPr>
      <w:r>
        <w:t>2.1 Dataset Statistics</w:t>
      </w:r>
    </w:p>
    <w:p w14:paraId="75A6493F" w14:textId="77777777" w:rsidR="00E619B5" w:rsidRDefault="00E619B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19B5" w14:paraId="3455E354"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54EB74" w14:textId="77777777" w:rsidR="00E619B5" w:rsidRDefault="00000000">
            <w:pPr>
              <w:jc w:val="center"/>
            </w:pPr>
            <w:r>
              <w:rPr>
                <w:b/>
                <w:bCs/>
                <w:color w:val="FFFFFF"/>
              </w:rPr>
              <w:t>Metric</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D97477" w14:textId="77777777" w:rsidR="00E619B5" w:rsidRDefault="00000000">
            <w:pPr>
              <w:jc w:val="center"/>
            </w:pPr>
            <w:r>
              <w:rPr>
                <w:b/>
                <w:bCs/>
                <w:color w:val="FFFFFF"/>
              </w:rPr>
              <w:t>Value</w:t>
            </w:r>
          </w:p>
        </w:tc>
      </w:tr>
      <w:tr w:rsidR="00E619B5" w14:paraId="044666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FEEF25" w14:textId="77777777" w:rsidR="00E619B5" w:rsidRDefault="00000000">
            <w:pPr>
              <w:jc w:val="center"/>
            </w:pPr>
            <w:r>
              <w:t>Total Intersections (Nodes)</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295249" w14:textId="77777777" w:rsidR="00E619B5" w:rsidRDefault="00000000">
            <w:pPr>
              <w:jc w:val="center"/>
            </w:pPr>
            <w:r>
              <w:t>87,575</w:t>
            </w:r>
          </w:p>
        </w:tc>
      </w:tr>
      <w:tr w:rsidR="00E619B5" w14:paraId="58A426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86D78" w14:textId="77777777" w:rsidR="00E619B5" w:rsidRDefault="00000000">
            <w:pPr>
              <w:jc w:val="center"/>
            </w:pPr>
            <w:r>
              <w:t>Total Roads (Edges)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C4B5E" w14:textId="77777777" w:rsidR="00E619B5" w:rsidRDefault="00000000">
            <w:pPr>
              <w:jc w:val="center"/>
            </w:pPr>
            <w:r>
              <w:t>121,961</w:t>
            </w:r>
          </w:p>
        </w:tc>
      </w:tr>
      <w:tr w:rsidR="00E619B5" w14:paraId="77EF67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66A033" w14:textId="77777777" w:rsidR="00E619B5" w:rsidRDefault="00000000">
            <w:pPr>
              <w:jc w:val="center"/>
            </w:pPr>
            <w:r>
              <w:t>Average Degree</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1C7CDF" w14:textId="77777777" w:rsidR="00E619B5" w:rsidRDefault="00000000">
            <w:pPr>
              <w:jc w:val="center"/>
            </w:pPr>
            <w:r>
              <w:t>2.8</w:t>
            </w:r>
          </w:p>
        </w:tc>
      </w:tr>
      <w:tr w:rsidR="00E619B5" w14:paraId="599AA7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765A1" w14:textId="77777777" w:rsidR="00E619B5" w:rsidRDefault="00000000">
            <w:pPr>
              <w:jc w:val="center"/>
            </w:pPr>
            <w:r>
              <w:t>Graph Type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298BF" w14:textId="77777777" w:rsidR="00E619B5" w:rsidRDefault="00000000">
            <w:pPr>
              <w:jc w:val="center"/>
            </w:pPr>
            <w:r>
              <w:t>Undirected, Weighted</w:t>
            </w:r>
          </w:p>
        </w:tc>
      </w:tr>
      <w:tr w:rsidR="00E619B5" w14:paraId="04D056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0F80F2" w14:textId="77777777" w:rsidR="00E619B5" w:rsidRDefault="00000000">
            <w:pPr>
              <w:jc w:val="center"/>
            </w:pPr>
            <w:r>
              <w:t>Edge Weight</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D281F4" w14:textId="77777777" w:rsidR="00E619B5" w:rsidRDefault="00000000">
            <w:pPr>
              <w:jc w:val="center"/>
            </w:pPr>
            <w:r>
              <w:t>Euclidean Distance</w:t>
            </w:r>
          </w:p>
        </w:tc>
      </w:tr>
      <w:tr w:rsidR="00E619B5" w14:paraId="638E0C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D710C" w14:textId="77777777" w:rsidR="00E619B5" w:rsidRDefault="00000000">
            <w:pPr>
              <w:jc w:val="center"/>
            </w:pPr>
            <w:r>
              <w:t>File Format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BD03" w14:textId="77777777" w:rsidR="00E619B5" w:rsidRDefault="00000000">
            <w:pPr>
              <w:jc w:val="center"/>
            </w:pPr>
            <w:r>
              <w:t>Plain Text (.txt)</w:t>
            </w:r>
          </w:p>
        </w:tc>
      </w:tr>
      <w:tr w:rsidR="00E619B5" w14:paraId="505ABF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7916AB" w14:textId="77777777" w:rsidR="00E619B5" w:rsidRDefault="00000000">
            <w:pPr>
              <w:jc w:val="center"/>
            </w:pPr>
            <w:r>
              <w:t>Graph Density</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677E07" w14:textId="77777777" w:rsidR="00E619B5" w:rsidRDefault="00000000">
            <w:pPr>
              <w:jc w:val="center"/>
            </w:pPr>
            <w:r>
              <w:t>Very Sparse</w:t>
            </w:r>
          </w:p>
        </w:tc>
      </w:tr>
    </w:tbl>
    <w:p w14:paraId="4473DC2B" w14:textId="77777777" w:rsidR="00E619B5" w:rsidRDefault="00E619B5">
      <w:pPr>
        <w:spacing w:before="80" w:after="80"/>
      </w:pPr>
    </w:p>
    <w:p w14:paraId="2BD223D5" w14:textId="77777777" w:rsidR="00E619B5" w:rsidRDefault="00000000">
      <w:pPr>
        <w:pStyle w:val="Heading1"/>
      </w:pPr>
      <w:r>
        <w:t>3. Tools and Technologies</w:t>
      </w:r>
    </w:p>
    <w:p w14:paraId="37B55D6C" w14:textId="77777777" w:rsidR="00E619B5" w:rsidRDefault="00E619B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4680"/>
      </w:tblGrid>
      <w:tr w:rsidR="00E619B5" w14:paraId="5F3F7BC2" w14:textId="77777777">
        <w:tblPrEx>
          <w:tblCellMar>
            <w:top w:w="0" w:type="dxa"/>
            <w:bottom w:w="0" w:type="dxa"/>
          </w:tblCellMar>
        </w:tblPrEx>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CDD72B" w14:textId="77777777" w:rsidR="00E619B5" w:rsidRDefault="00000000">
            <w:pPr>
              <w:jc w:val="center"/>
            </w:pPr>
            <w:r>
              <w:rPr>
                <w:b/>
                <w:bCs/>
                <w:color w:val="FFFFFF"/>
              </w:rPr>
              <w:t>Tool / Technology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C46BC8" w14:textId="77777777" w:rsidR="00E619B5" w:rsidRDefault="00000000">
            <w:pPr>
              <w:jc w:val="center"/>
            </w:pPr>
            <w:r>
              <w:rPr>
                <w:b/>
                <w:bCs/>
                <w:color w:val="FFFFFF"/>
              </w:rPr>
              <w:t>Version</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67A55B" w14:textId="77777777" w:rsidR="00E619B5" w:rsidRDefault="00000000">
            <w:pPr>
              <w:jc w:val="center"/>
            </w:pPr>
            <w:r>
              <w:rPr>
                <w:b/>
                <w:bCs/>
                <w:color w:val="FFFFFF"/>
              </w:rPr>
              <w:t>Purpose</w:t>
            </w:r>
          </w:p>
        </w:tc>
      </w:tr>
      <w:tr w:rsidR="00E619B5" w14:paraId="725034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7BAA4E" w14:textId="77777777" w:rsidR="00E619B5" w:rsidRDefault="00000000">
            <w:pPr>
              <w:jc w:val="center"/>
            </w:pPr>
            <w:r>
              <w:t>Neo4j Desktop</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412A3C" w14:textId="77777777" w:rsidR="00E619B5" w:rsidRDefault="00000000">
            <w:pPr>
              <w:jc w:val="center"/>
            </w:pPr>
            <w:r>
              <w:t>2.1.4</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FE069A" w14:textId="77777777" w:rsidR="00E619B5" w:rsidRDefault="00000000">
            <w:pPr>
              <w:jc w:val="center"/>
            </w:pPr>
            <w:r>
              <w:t>Graph database management</w:t>
            </w:r>
          </w:p>
        </w:tc>
      </w:tr>
      <w:tr w:rsidR="00E619B5" w14:paraId="72076C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3F4A1" w14:textId="77777777" w:rsidR="00E619B5" w:rsidRDefault="00000000">
            <w:pPr>
              <w:jc w:val="center"/>
            </w:pPr>
            <w:r>
              <w:t>Neo4j Database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C805B" w14:textId="77777777" w:rsidR="00E619B5" w:rsidRDefault="00000000">
            <w:pPr>
              <w:jc w:val="center"/>
            </w:pPr>
            <w:r>
              <w:t>2026.05.0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501EB" w14:textId="77777777" w:rsidR="00E619B5" w:rsidRDefault="00000000">
            <w:pPr>
              <w:jc w:val="center"/>
            </w:pPr>
            <w:r>
              <w:t>Core graph engine</w:t>
            </w:r>
          </w:p>
        </w:tc>
      </w:tr>
      <w:tr w:rsidR="00E619B5" w14:paraId="15AA80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DCA223" w14:textId="77777777" w:rsidR="00E619B5" w:rsidRDefault="00000000">
            <w:pPr>
              <w:jc w:val="center"/>
            </w:pPr>
            <w:r>
              <w:lastRenderedPageBreak/>
              <w:t>Graph Data Science (GDS)</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44D9AE" w14:textId="77777777" w:rsidR="00E619B5" w:rsidRDefault="00000000">
            <w:pPr>
              <w:jc w:val="center"/>
            </w:pPr>
            <w:r>
              <w:t>2026.05.0</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5FAE31" w14:textId="77777777" w:rsidR="00E619B5" w:rsidRDefault="00000000">
            <w:pPr>
              <w:jc w:val="center"/>
            </w:pPr>
            <w:r>
              <w:t>Graph algorithms</w:t>
            </w:r>
          </w:p>
        </w:tc>
      </w:tr>
      <w:tr w:rsidR="00E619B5" w14:paraId="2FCB35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6E521" w14:textId="77777777" w:rsidR="00E619B5" w:rsidRDefault="00000000">
            <w:pPr>
              <w:jc w:val="center"/>
            </w:pPr>
            <w:r>
              <w:t>Python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107FF" w14:textId="77777777" w:rsidR="00E619B5" w:rsidRDefault="00000000">
            <w:pPr>
              <w:jc w:val="center"/>
            </w:pPr>
            <w:r>
              <w:t>3.x</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C6F6B" w14:textId="77777777" w:rsidR="00E619B5" w:rsidRDefault="00000000">
            <w:pPr>
              <w:jc w:val="center"/>
            </w:pPr>
            <w:r>
              <w:t>Data parsing and loading</w:t>
            </w:r>
          </w:p>
        </w:tc>
      </w:tr>
      <w:tr w:rsidR="00E619B5" w14:paraId="4DEFCF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BE79F5" w14:textId="77777777" w:rsidR="00E619B5" w:rsidRDefault="00000000">
            <w:pPr>
              <w:jc w:val="center"/>
            </w:pPr>
            <w:r>
              <w:t>Neo4j Python Driver</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595DC2" w14:textId="77777777" w:rsidR="00E619B5" w:rsidRDefault="00000000">
            <w:pPr>
              <w:jc w:val="center"/>
            </w:pPr>
            <w:r>
              <w:t>6.2.0</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6EA655" w14:textId="77777777" w:rsidR="00E619B5" w:rsidRDefault="00000000">
            <w:pPr>
              <w:jc w:val="center"/>
            </w:pPr>
            <w:r>
              <w:t>Python-Neo4j connectivity</w:t>
            </w:r>
          </w:p>
        </w:tc>
      </w:tr>
      <w:tr w:rsidR="00E619B5" w14:paraId="4D2B07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9FC58" w14:textId="77777777" w:rsidR="00E619B5" w:rsidRDefault="00000000">
            <w:pPr>
              <w:jc w:val="center"/>
            </w:pPr>
            <w:proofErr w:type="spellStart"/>
            <w:r>
              <w:t>NetworkX</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265A2" w14:textId="77777777" w:rsidR="00E619B5" w:rsidRDefault="00000000">
            <w:pPr>
              <w:jc w:val="center"/>
            </w:pPr>
            <w:r>
              <w:t>Latest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1AB07" w14:textId="77777777" w:rsidR="00E619B5" w:rsidRDefault="00000000">
            <w:pPr>
              <w:jc w:val="center"/>
            </w:pPr>
            <w:r>
              <w:t>Betweenness centrality</w:t>
            </w:r>
          </w:p>
        </w:tc>
      </w:tr>
      <w:tr w:rsidR="00E619B5" w14:paraId="4A5836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D36E45" w14:textId="77777777" w:rsidR="00E619B5" w:rsidRDefault="00000000">
            <w:pPr>
              <w:jc w:val="center"/>
            </w:pPr>
            <w:r>
              <w:t>Plotly</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39F36D" w14:textId="77777777" w:rsidR="00E619B5" w:rsidRDefault="00000000">
            <w:pPr>
              <w:jc w:val="center"/>
            </w:pPr>
            <w:r>
              <w:t>Latest</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3C9CCC" w14:textId="77777777" w:rsidR="00E619B5" w:rsidRDefault="00000000">
            <w:pPr>
              <w:jc w:val="center"/>
            </w:pPr>
            <w:r>
              <w:t>Interactive visualizations</w:t>
            </w:r>
          </w:p>
        </w:tc>
      </w:tr>
      <w:tr w:rsidR="00E619B5" w14:paraId="799682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E2B4" w14:textId="77777777" w:rsidR="00E619B5" w:rsidRDefault="00000000">
            <w:pPr>
              <w:jc w:val="center"/>
            </w:pPr>
            <w:proofErr w:type="spellStart"/>
            <w:r>
              <w:t>Jupyter</w:t>
            </w:r>
            <w:proofErr w:type="spellEnd"/>
            <w:r>
              <w:t xml:space="preserve"> Notebook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9DD7E" w14:textId="77777777" w:rsidR="00E619B5" w:rsidRDefault="00000000">
            <w:pPr>
              <w:jc w:val="center"/>
            </w:pPr>
            <w:r>
              <w:t>Latest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31D43" w14:textId="77777777" w:rsidR="00E619B5" w:rsidRDefault="00000000">
            <w:pPr>
              <w:jc w:val="center"/>
            </w:pPr>
            <w:r>
              <w:t>Development environment</w:t>
            </w:r>
          </w:p>
        </w:tc>
      </w:tr>
    </w:tbl>
    <w:p w14:paraId="1E0C2B40" w14:textId="77777777" w:rsidR="00E619B5" w:rsidRDefault="00E619B5">
      <w:pPr>
        <w:spacing w:before="80" w:after="80"/>
      </w:pPr>
    </w:p>
    <w:p w14:paraId="53E3ED52" w14:textId="77777777" w:rsidR="00E619B5" w:rsidRDefault="00000000">
      <w:r>
        <w:br w:type="page"/>
      </w:r>
    </w:p>
    <w:p w14:paraId="6A145008" w14:textId="77777777" w:rsidR="00E619B5" w:rsidRDefault="00000000">
      <w:pPr>
        <w:pStyle w:val="Heading1"/>
      </w:pPr>
      <w:r>
        <w:lastRenderedPageBreak/>
        <w:t>4. Results and Analysis</w:t>
      </w:r>
    </w:p>
    <w:p w14:paraId="284F3CAB" w14:textId="77777777" w:rsidR="00E619B5" w:rsidRDefault="00000000">
      <w:pPr>
        <w:pStyle w:val="Heading2"/>
      </w:pPr>
      <w:r>
        <w:t>Task 1: Total Number of Intersections and Roads</w:t>
      </w:r>
    </w:p>
    <w:p w14:paraId="02D725F8" w14:textId="77777777" w:rsidR="00E619B5" w:rsidRDefault="00000000">
      <w:pPr>
        <w:spacing w:before="100" w:after="100"/>
        <w:jc w:val="both"/>
      </w:pPr>
      <w:r>
        <w:t>A Cypher query was executed to count all nodes and relationships in the graph database.</w:t>
      </w:r>
    </w:p>
    <w:p w14:paraId="12D85744" w14:textId="77777777" w:rsidR="00E619B5" w:rsidRDefault="00E619B5">
      <w:pPr>
        <w:spacing w:before="80" w:after="80"/>
      </w:pPr>
    </w:p>
    <w:p w14:paraId="109879B7" w14:textId="77777777" w:rsidR="00E619B5" w:rsidRDefault="00000000">
      <w:pPr>
        <w:spacing w:before="150" w:after="60"/>
        <w:jc w:val="center"/>
      </w:pPr>
      <w:r>
        <w:rPr>
          <w:noProof/>
        </w:rPr>
        <w:drawing>
          <wp:inline distT="0" distB="0" distL="0" distR="0" wp14:anchorId="4A83D214" wp14:editId="3E1F2A39">
            <wp:extent cx="47625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1143000"/>
                    </a:xfrm>
                    <a:prstGeom prst="rect">
                      <a:avLst/>
                    </a:prstGeom>
                  </pic:spPr>
                </pic:pic>
              </a:graphicData>
            </a:graphic>
          </wp:inline>
        </w:drawing>
      </w:r>
    </w:p>
    <w:p w14:paraId="448219D4" w14:textId="77777777" w:rsidR="00E619B5" w:rsidRDefault="00000000">
      <w:pPr>
        <w:spacing w:before="60" w:after="200"/>
        <w:jc w:val="center"/>
      </w:pPr>
      <w:r>
        <w:rPr>
          <w:i/>
          <w:iCs/>
          <w:color w:val="555555"/>
          <w:sz w:val="20"/>
          <w:szCs w:val="20"/>
        </w:rPr>
        <w:t>Figure 1: Task 1 Output - Total intersections and roads in the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19B5" w14:paraId="65666990"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25A445" w14:textId="77777777" w:rsidR="00E619B5" w:rsidRDefault="00000000">
            <w:pPr>
              <w:jc w:val="center"/>
            </w:pPr>
            <w:r>
              <w:rPr>
                <w:b/>
                <w:bCs/>
                <w:color w:val="FFFFFF"/>
              </w:rPr>
              <w:t>Metric</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1BC522" w14:textId="77777777" w:rsidR="00E619B5" w:rsidRDefault="00000000">
            <w:pPr>
              <w:jc w:val="center"/>
            </w:pPr>
            <w:r>
              <w:rPr>
                <w:b/>
                <w:bCs/>
                <w:color w:val="FFFFFF"/>
              </w:rPr>
              <w:t>Result</w:t>
            </w:r>
          </w:p>
        </w:tc>
      </w:tr>
      <w:tr w:rsidR="00E619B5" w14:paraId="6D1BEE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ECACB4" w14:textId="77777777" w:rsidR="00E619B5" w:rsidRDefault="00000000">
            <w:pPr>
              <w:jc w:val="center"/>
            </w:pPr>
            <w:r>
              <w:t>Total Intersections</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6AA44BE" w14:textId="77777777" w:rsidR="00E619B5" w:rsidRDefault="00000000">
            <w:pPr>
              <w:jc w:val="center"/>
            </w:pPr>
            <w:r>
              <w:t>87,575</w:t>
            </w:r>
          </w:p>
        </w:tc>
      </w:tr>
      <w:tr w:rsidR="00E619B5" w14:paraId="242CD3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E6881" w14:textId="77777777" w:rsidR="00E619B5" w:rsidRDefault="00000000">
            <w:pPr>
              <w:jc w:val="center"/>
            </w:pPr>
            <w:r>
              <w:t>Total Roads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C0370" w14:textId="77777777" w:rsidR="00E619B5" w:rsidRDefault="00000000">
            <w:pPr>
              <w:jc w:val="center"/>
            </w:pPr>
            <w:r>
              <w:t>121,961</w:t>
            </w:r>
          </w:p>
        </w:tc>
      </w:tr>
    </w:tbl>
    <w:p w14:paraId="66AA759D" w14:textId="77777777" w:rsidR="00E619B5" w:rsidRDefault="00E619B5">
      <w:pPr>
        <w:spacing w:before="80" w:after="80"/>
      </w:pPr>
    </w:p>
    <w:p w14:paraId="346EEF96" w14:textId="77777777" w:rsidR="00E619B5" w:rsidRDefault="00000000">
      <w:pPr>
        <w:pStyle w:val="Heading2"/>
      </w:pPr>
      <w:r>
        <w:t>Task 2: Shortest Path Between Two Intersections</w:t>
      </w:r>
    </w:p>
    <w:p w14:paraId="1EEA2862" w14:textId="77777777" w:rsidR="00E619B5" w:rsidRDefault="00000000">
      <w:pPr>
        <w:spacing w:before="100" w:after="100"/>
        <w:jc w:val="both"/>
      </w:pPr>
      <w:r>
        <w:t xml:space="preserve">Using Neo4j's built-in </w:t>
      </w:r>
      <w:proofErr w:type="spellStart"/>
      <w:proofErr w:type="gramStart"/>
      <w:r>
        <w:t>shortestPath</w:t>
      </w:r>
      <w:proofErr w:type="spellEnd"/>
      <w:r>
        <w:t>(</w:t>
      </w:r>
      <w:proofErr w:type="gramEnd"/>
      <w:r>
        <w:t>) function, the shortest path was computed between Intersection 0 and Intersection 100.</w:t>
      </w:r>
    </w:p>
    <w:p w14:paraId="181BF7BE" w14:textId="77777777" w:rsidR="00E619B5" w:rsidRDefault="00E619B5">
      <w:pPr>
        <w:spacing w:before="80" w:after="80"/>
      </w:pPr>
    </w:p>
    <w:p w14:paraId="03FBFA16" w14:textId="77777777" w:rsidR="00E619B5" w:rsidRDefault="00000000">
      <w:pPr>
        <w:spacing w:before="150" w:after="60"/>
        <w:jc w:val="center"/>
      </w:pPr>
      <w:r>
        <w:rPr>
          <w:noProof/>
        </w:rPr>
        <w:drawing>
          <wp:inline distT="0" distB="0" distL="0" distR="0" wp14:anchorId="4CA3A832" wp14:editId="3D7857B0">
            <wp:extent cx="4762500" cy="1238250"/>
            <wp:effectExtent l="0" t="0" r="0" b="0"/>
            <wp:docPr id="197229870" name="Picture 19722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1238250"/>
                    </a:xfrm>
                    <a:prstGeom prst="rect">
                      <a:avLst/>
                    </a:prstGeom>
                  </pic:spPr>
                </pic:pic>
              </a:graphicData>
            </a:graphic>
          </wp:inline>
        </w:drawing>
      </w:r>
    </w:p>
    <w:p w14:paraId="74B5CB19" w14:textId="77777777" w:rsidR="00E619B5" w:rsidRDefault="00000000">
      <w:pPr>
        <w:spacing w:before="60" w:after="200"/>
        <w:jc w:val="center"/>
      </w:pPr>
      <w:r>
        <w:rPr>
          <w:i/>
          <w:iCs/>
          <w:color w:val="555555"/>
          <w:sz w:val="20"/>
          <w:szCs w:val="20"/>
        </w:rPr>
        <w:t>Figure 2: Task 2 Output - Shortest path from intersection 0 to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19B5" w14:paraId="56F451A7"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3D6541" w14:textId="77777777" w:rsidR="00E619B5" w:rsidRDefault="00000000">
            <w:pPr>
              <w:jc w:val="center"/>
            </w:pPr>
            <w:r>
              <w:rPr>
                <w:b/>
                <w:bCs/>
                <w:color w:val="FFFFFF"/>
              </w:rPr>
              <w:t>Metric</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627376" w14:textId="77777777" w:rsidR="00E619B5" w:rsidRDefault="00000000">
            <w:pPr>
              <w:jc w:val="center"/>
            </w:pPr>
            <w:r>
              <w:rPr>
                <w:b/>
                <w:bCs/>
                <w:color w:val="FFFFFF"/>
              </w:rPr>
              <w:t>Result</w:t>
            </w:r>
          </w:p>
        </w:tc>
      </w:tr>
      <w:tr w:rsidR="00E619B5" w14:paraId="6B2757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ED610F" w14:textId="77777777" w:rsidR="00E619B5" w:rsidRDefault="00000000">
            <w:pPr>
              <w:jc w:val="center"/>
            </w:pPr>
            <w:r>
              <w:t>Source Intersection</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B18425" w14:textId="77777777" w:rsidR="00E619B5" w:rsidRDefault="00000000">
            <w:pPr>
              <w:jc w:val="center"/>
            </w:pPr>
            <w:r>
              <w:t>0</w:t>
            </w:r>
          </w:p>
        </w:tc>
      </w:tr>
      <w:tr w:rsidR="00E619B5" w14:paraId="52E874E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3F3EE" w14:textId="77777777" w:rsidR="00E619B5" w:rsidRDefault="00000000">
            <w:pPr>
              <w:jc w:val="center"/>
            </w:pPr>
            <w:r>
              <w:t>Destination Intersection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1E12E" w14:textId="77777777" w:rsidR="00E619B5" w:rsidRDefault="00000000">
            <w:pPr>
              <w:jc w:val="center"/>
            </w:pPr>
            <w:r>
              <w:t>100</w:t>
            </w:r>
          </w:p>
        </w:tc>
      </w:tr>
      <w:tr w:rsidR="00E619B5" w14:paraId="60ECEB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D8CD68" w14:textId="77777777" w:rsidR="00E619B5" w:rsidRDefault="00000000">
            <w:pPr>
              <w:jc w:val="center"/>
            </w:pPr>
            <w:r>
              <w:t>Number of Hops</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4CD750" w14:textId="77777777" w:rsidR="00E619B5" w:rsidRDefault="00000000">
            <w:pPr>
              <w:jc w:val="center"/>
            </w:pPr>
            <w:r>
              <w:t>29</w:t>
            </w:r>
          </w:p>
        </w:tc>
      </w:tr>
      <w:tr w:rsidR="00E619B5" w14:paraId="6AF3DB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C07F8" w14:textId="77777777" w:rsidR="00E619B5" w:rsidRDefault="00000000">
            <w:pPr>
              <w:jc w:val="center"/>
            </w:pPr>
            <w:r>
              <w:t>Total Distance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A9FDD" w14:textId="77777777" w:rsidR="00E619B5" w:rsidRDefault="00000000">
            <w:pPr>
              <w:jc w:val="center"/>
            </w:pPr>
            <w:r>
              <w:t>428.85 units</w:t>
            </w:r>
          </w:p>
        </w:tc>
      </w:tr>
    </w:tbl>
    <w:p w14:paraId="283294C3" w14:textId="77777777" w:rsidR="00E619B5" w:rsidRDefault="00E619B5">
      <w:pPr>
        <w:spacing w:before="80" w:after="80"/>
      </w:pPr>
    </w:p>
    <w:p w14:paraId="3781D5EE" w14:textId="77777777" w:rsidR="00E619B5" w:rsidRDefault="00000000">
      <w:pPr>
        <w:spacing w:before="100" w:after="100"/>
        <w:jc w:val="both"/>
      </w:pPr>
      <w:r>
        <w:t>The path traverses 29 intermediate intersections with a cumulative Euclidean distance of 428.85 units, demonstrating Neo4j's ability to efficiently compute paths in large road networks.</w:t>
      </w:r>
    </w:p>
    <w:p w14:paraId="0AF8E42E" w14:textId="77777777" w:rsidR="00E619B5" w:rsidRDefault="00E619B5">
      <w:pPr>
        <w:spacing w:before="80" w:after="80"/>
      </w:pPr>
    </w:p>
    <w:p w14:paraId="53DD3AF8" w14:textId="4AAE556C" w:rsidR="00E619B5" w:rsidRDefault="00000000" w:rsidP="008A0CC2">
      <w:r>
        <w:rPr>
          <w:b/>
          <w:bCs/>
          <w:color w:val="2E75B6"/>
          <w:sz w:val="26"/>
          <w:szCs w:val="26"/>
        </w:rPr>
        <w:t>Task 3: High Connectivity Intersections (Degree &gt; 3)</w:t>
      </w:r>
    </w:p>
    <w:p w14:paraId="692C2B0F" w14:textId="77777777" w:rsidR="00E619B5" w:rsidRDefault="00000000">
      <w:pPr>
        <w:spacing w:before="100" w:after="100"/>
        <w:jc w:val="both"/>
      </w:pPr>
      <w:r>
        <w:t>A Cypher query identified all intersections with more than 3 road connections.</w:t>
      </w:r>
    </w:p>
    <w:p w14:paraId="5E7CDF06" w14:textId="77777777" w:rsidR="00E619B5" w:rsidRDefault="00E619B5">
      <w:pPr>
        <w:spacing w:before="80" w:after="80"/>
      </w:pPr>
    </w:p>
    <w:p w14:paraId="7784DDB1" w14:textId="77777777" w:rsidR="00E619B5" w:rsidRDefault="00000000">
      <w:pPr>
        <w:spacing w:before="150" w:after="60"/>
        <w:jc w:val="center"/>
      </w:pPr>
      <w:r>
        <w:rPr>
          <w:noProof/>
        </w:rPr>
        <w:drawing>
          <wp:inline distT="0" distB="0" distL="0" distR="0" wp14:anchorId="4CC8C664" wp14:editId="4D6FC0CB">
            <wp:extent cx="4762500" cy="1238250"/>
            <wp:effectExtent l="0" t="0" r="0" b="0"/>
            <wp:docPr id="463758444" name="Picture 46375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238250"/>
                    </a:xfrm>
                    <a:prstGeom prst="rect">
                      <a:avLst/>
                    </a:prstGeom>
                  </pic:spPr>
                </pic:pic>
              </a:graphicData>
            </a:graphic>
          </wp:inline>
        </w:drawing>
      </w:r>
    </w:p>
    <w:p w14:paraId="3F39BA73" w14:textId="77777777" w:rsidR="00E619B5" w:rsidRDefault="00000000">
      <w:pPr>
        <w:spacing w:before="60" w:after="200"/>
        <w:jc w:val="center"/>
      </w:pPr>
      <w:r>
        <w:rPr>
          <w:i/>
          <w:iCs/>
          <w:color w:val="555555"/>
          <w:sz w:val="20"/>
          <w:szCs w:val="20"/>
        </w:rPr>
        <w:t>Figure 3: Task 3 Output - High connectivity intersections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19B5" w14:paraId="0D86DBED"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B29E07" w14:textId="77777777" w:rsidR="00E619B5" w:rsidRDefault="00000000">
            <w:pPr>
              <w:jc w:val="center"/>
            </w:pPr>
            <w:r>
              <w:rPr>
                <w:b/>
                <w:bCs/>
                <w:color w:val="FFFFFF"/>
              </w:rPr>
              <w:t>Metric</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653A9F" w14:textId="77777777" w:rsidR="00E619B5" w:rsidRDefault="00000000">
            <w:pPr>
              <w:jc w:val="center"/>
            </w:pPr>
            <w:r>
              <w:rPr>
                <w:b/>
                <w:bCs/>
                <w:color w:val="FFFFFF"/>
              </w:rPr>
              <w:t>Result</w:t>
            </w:r>
          </w:p>
        </w:tc>
      </w:tr>
      <w:tr w:rsidR="00E619B5" w14:paraId="506220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AFD7CF" w14:textId="77777777" w:rsidR="00E619B5" w:rsidRDefault="00000000">
            <w:pPr>
              <w:jc w:val="center"/>
            </w:pPr>
            <w:r>
              <w:t>Intersections with degree &gt; 3</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F6E954" w14:textId="77777777" w:rsidR="00E619B5" w:rsidRDefault="00000000">
            <w:pPr>
              <w:jc w:val="center"/>
            </w:pPr>
            <w:r>
              <w:t>20,259</w:t>
            </w:r>
          </w:p>
        </w:tc>
      </w:tr>
      <w:tr w:rsidR="00E619B5" w14:paraId="41B4DB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8031B" w14:textId="77777777" w:rsidR="00E619B5" w:rsidRDefault="00000000">
            <w:pPr>
              <w:jc w:val="center"/>
            </w:pPr>
            <w:r>
              <w:t>Average degree among them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C1095" w14:textId="77777777" w:rsidR="00E619B5" w:rsidRDefault="00000000">
            <w:pPr>
              <w:jc w:val="center"/>
            </w:pPr>
            <w:r>
              <w:t>4.02</w:t>
            </w:r>
          </w:p>
        </w:tc>
      </w:tr>
      <w:tr w:rsidR="00E619B5" w14:paraId="0EB424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588020" w14:textId="77777777" w:rsidR="00E619B5" w:rsidRDefault="00000000">
            <w:pPr>
              <w:jc w:val="center"/>
            </w:pPr>
            <w:r>
              <w:t>Maximum degree found</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3830C8" w14:textId="77777777" w:rsidR="00E619B5" w:rsidRDefault="00000000">
            <w:pPr>
              <w:jc w:val="center"/>
            </w:pPr>
            <w:r>
              <w:t>6</w:t>
            </w:r>
          </w:p>
        </w:tc>
      </w:tr>
      <w:tr w:rsidR="00E619B5" w14:paraId="087CCE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447CD" w14:textId="77777777" w:rsidR="00E619B5" w:rsidRDefault="00000000">
            <w:pPr>
              <w:jc w:val="center"/>
            </w:pPr>
            <w:r>
              <w:t>Minimum degree (threshold)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33D8A" w14:textId="77777777" w:rsidR="00E619B5" w:rsidRDefault="00000000">
            <w:pPr>
              <w:jc w:val="center"/>
            </w:pPr>
            <w:r>
              <w:t>4</w:t>
            </w:r>
          </w:p>
        </w:tc>
      </w:tr>
    </w:tbl>
    <w:p w14:paraId="370D7F0C" w14:textId="77777777" w:rsidR="00E619B5" w:rsidRDefault="00E619B5">
      <w:pPr>
        <w:spacing w:before="80" w:after="80"/>
      </w:pPr>
    </w:p>
    <w:p w14:paraId="1BCFB831" w14:textId="77777777" w:rsidR="00E619B5" w:rsidRDefault="00000000">
      <w:pPr>
        <w:spacing w:before="100" w:after="100"/>
        <w:jc w:val="both"/>
      </w:pPr>
      <w:r>
        <w:t>Approximately 23% of all intersections have a degree greater than 3, indicating a significant number of complex junctions. The maximum degree of 6 suggests major highway interchanges.</w:t>
      </w:r>
    </w:p>
    <w:p w14:paraId="0AD9F88F" w14:textId="77777777" w:rsidR="00E619B5" w:rsidRDefault="00E619B5">
      <w:pPr>
        <w:spacing w:before="80" w:after="80"/>
      </w:pPr>
    </w:p>
    <w:p w14:paraId="672147BC" w14:textId="77777777" w:rsidR="00E619B5" w:rsidRDefault="00000000">
      <w:pPr>
        <w:pStyle w:val="Heading2"/>
      </w:pPr>
      <w:r>
        <w:t>Task 4: Betweenness Centrality Analysis</w:t>
      </w:r>
    </w:p>
    <w:p w14:paraId="02C9E393" w14:textId="77777777" w:rsidR="00E619B5" w:rsidRDefault="00000000">
      <w:pPr>
        <w:spacing w:before="100" w:after="100"/>
        <w:jc w:val="both"/>
      </w:pPr>
      <w:r>
        <w:t xml:space="preserve">Betweenness centrality identifies the most critical bridge nodes — intersections that lie on the </w:t>
      </w:r>
      <w:proofErr w:type="gramStart"/>
      <w:r>
        <w:t>most shortest</w:t>
      </w:r>
      <w:proofErr w:type="gramEnd"/>
      <w:r>
        <w:t xml:space="preserve"> paths between other nodes. Analysis was performed using </w:t>
      </w:r>
      <w:proofErr w:type="spellStart"/>
      <w:r>
        <w:t>NetworkX</w:t>
      </w:r>
      <w:proofErr w:type="spellEnd"/>
      <w:r>
        <w:t xml:space="preserve"> on a 500-node subgraph.</w:t>
      </w:r>
    </w:p>
    <w:p w14:paraId="162C1D93" w14:textId="77777777" w:rsidR="00E619B5" w:rsidRDefault="00E619B5">
      <w:pPr>
        <w:spacing w:before="80" w:after="80"/>
      </w:pPr>
    </w:p>
    <w:p w14:paraId="35775976" w14:textId="77777777" w:rsidR="00E619B5" w:rsidRDefault="00000000">
      <w:pPr>
        <w:spacing w:before="150" w:after="60"/>
        <w:jc w:val="center"/>
      </w:pPr>
      <w:r>
        <w:rPr>
          <w:noProof/>
        </w:rPr>
        <w:drawing>
          <wp:inline distT="0" distB="0" distL="0" distR="0" wp14:anchorId="53441D1D" wp14:editId="771DB48D">
            <wp:extent cx="5238750" cy="1905000"/>
            <wp:effectExtent l="0" t="0" r="0" b="0"/>
            <wp:docPr id="1978815382" name="Picture 197881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1905000"/>
                    </a:xfrm>
                    <a:prstGeom prst="rect">
                      <a:avLst/>
                    </a:prstGeom>
                  </pic:spPr>
                </pic:pic>
              </a:graphicData>
            </a:graphic>
          </wp:inline>
        </w:drawing>
      </w:r>
    </w:p>
    <w:p w14:paraId="3EAFD22B" w14:textId="77777777" w:rsidR="00E619B5" w:rsidRDefault="00000000">
      <w:pPr>
        <w:spacing w:before="60" w:after="200"/>
        <w:jc w:val="center"/>
      </w:pPr>
      <w:r>
        <w:rPr>
          <w:i/>
          <w:iCs/>
          <w:color w:val="555555"/>
          <w:sz w:val="20"/>
          <w:szCs w:val="20"/>
        </w:rPr>
        <w:t>Figure 4: Task 4 Output - Top 10 intersections by Betweenness Centrality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619B5" w14:paraId="1C7D7384" w14:textId="77777777">
        <w:tblPrEx>
          <w:tblCellMar>
            <w:top w:w="0" w:type="dxa"/>
            <w:bottom w:w="0" w:type="dxa"/>
          </w:tblCellMar>
        </w:tblPrEx>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1E8E57" w14:textId="77777777" w:rsidR="00E619B5" w:rsidRDefault="00000000">
            <w:pPr>
              <w:jc w:val="center"/>
            </w:pPr>
            <w:r>
              <w:rPr>
                <w:b/>
                <w:bCs/>
                <w:color w:val="FFFFFF"/>
              </w:rPr>
              <w:lastRenderedPageBreak/>
              <w:t>Rank</w:t>
            </w:r>
          </w:p>
        </w:tc>
        <w:tc>
          <w:tcPr>
            <w:tcW w:w="351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478DD4" w14:textId="77777777" w:rsidR="00E619B5" w:rsidRDefault="00000000">
            <w:pPr>
              <w:jc w:val="center"/>
            </w:pPr>
            <w:r>
              <w:rPr>
                <w:b/>
                <w:bCs/>
                <w:color w:val="FFFFFF"/>
              </w:rPr>
              <w:t>Intersection ID</w:t>
            </w:r>
          </w:p>
        </w:tc>
        <w:tc>
          <w:tcPr>
            <w:tcW w:w="351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18B8FC" w14:textId="77777777" w:rsidR="00E619B5" w:rsidRDefault="00000000">
            <w:pPr>
              <w:jc w:val="center"/>
            </w:pPr>
            <w:r>
              <w:rPr>
                <w:b/>
                <w:bCs/>
                <w:color w:val="FFFFFF"/>
              </w:rPr>
              <w:t>Centrality Score</w:t>
            </w:r>
          </w:p>
        </w:tc>
      </w:tr>
      <w:tr w:rsidR="00E619B5" w14:paraId="176908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C55760" w14:textId="77777777" w:rsidR="00E619B5" w:rsidRDefault="00000000">
            <w:pPr>
              <w:jc w:val="center"/>
            </w:pPr>
            <w:r>
              <w:t>1</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B5B37D" w14:textId="77777777" w:rsidR="00E619B5" w:rsidRDefault="00000000">
            <w:pPr>
              <w:jc w:val="center"/>
            </w:pPr>
            <w:r>
              <w:t>314</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B387AF" w14:textId="77777777" w:rsidR="00E619B5" w:rsidRDefault="00000000">
            <w:pPr>
              <w:jc w:val="center"/>
            </w:pPr>
            <w:r>
              <w:t>0.254809</w:t>
            </w:r>
          </w:p>
        </w:tc>
      </w:tr>
      <w:tr w:rsidR="00E619B5" w14:paraId="613BDE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4F023" w14:textId="77777777" w:rsidR="00E619B5" w:rsidRDefault="00000000">
            <w:pPr>
              <w:jc w:val="center"/>
            </w:pPr>
            <w:r>
              <w:t>2</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D4931" w14:textId="77777777" w:rsidR="00E619B5" w:rsidRDefault="00000000">
            <w:pPr>
              <w:jc w:val="center"/>
            </w:pPr>
            <w:r>
              <w:t>305</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DB028" w14:textId="77777777" w:rsidR="00E619B5" w:rsidRDefault="00000000">
            <w:pPr>
              <w:jc w:val="center"/>
            </w:pPr>
            <w:r>
              <w:t>0.215686</w:t>
            </w:r>
          </w:p>
        </w:tc>
      </w:tr>
      <w:tr w:rsidR="00E619B5" w14:paraId="14CF07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D14022" w14:textId="77777777" w:rsidR="00E619B5" w:rsidRDefault="00000000">
            <w:pPr>
              <w:jc w:val="center"/>
            </w:pPr>
            <w:r>
              <w:t>3</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964334" w14:textId="77777777" w:rsidR="00E619B5" w:rsidRDefault="00000000">
            <w:pPr>
              <w:jc w:val="center"/>
            </w:pPr>
            <w:r>
              <w:t>308</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9CD61D" w14:textId="77777777" w:rsidR="00E619B5" w:rsidRDefault="00000000">
            <w:pPr>
              <w:jc w:val="center"/>
            </w:pPr>
            <w:r>
              <w:t>0.210197</w:t>
            </w:r>
          </w:p>
        </w:tc>
      </w:tr>
      <w:tr w:rsidR="00E619B5" w14:paraId="1C2122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09C95" w14:textId="77777777" w:rsidR="00E619B5" w:rsidRDefault="00000000">
            <w:pPr>
              <w:jc w:val="center"/>
            </w:pPr>
            <w:r>
              <w:t>4</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3F877" w14:textId="77777777" w:rsidR="00E619B5" w:rsidRDefault="00000000">
            <w:pPr>
              <w:jc w:val="center"/>
            </w:pPr>
            <w:r>
              <w:t>317</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FBC22" w14:textId="77777777" w:rsidR="00E619B5" w:rsidRDefault="00000000">
            <w:pPr>
              <w:jc w:val="center"/>
            </w:pPr>
            <w:r>
              <w:t>0.209110</w:t>
            </w:r>
          </w:p>
        </w:tc>
      </w:tr>
      <w:tr w:rsidR="00E619B5" w14:paraId="388250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25BFF8" w14:textId="77777777" w:rsidR="00E619B5" w:rsidRDefault="00000000">
            <w:pPr>
              <w:jc w:val="center"/>
            </w:pPr>
            <w:r>
              <w:t>5</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427159" w14:textId="77777777" w:rsidR="00E619B5" w:rsidRDefault="00000000">
            <w:pPr>
              <w:jc w:val="center"/>
            </w:pPr>
            <w:r>
              <w:t>338</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033E86" w14:textId="77777777" w:rsidR="00E619B5" w:rsidRDefault="00000000">
            <w:pPr>
              <w:jc w:val="center"/>
            </w:pPr>
            <w:r>
              <w:t>0.196982</w:t>
            </w:r>
          </w:p>
        </w:tc>
      </w:tr>
      <w:tr w:rsidR="00E619B5" w14:paraId="09665A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08273" w14:textId="77777777" w:rsidR="00E619B5" w:rsidRDefault="00000000">
            <w:pPr>
              <w:jc w:val="center"/>
            </w:pPr>
            <w:r>
              <w:t>6</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9711B" w14:textId="77777777" w:rsidR="00E619B5" w:rsidRDefault="00000000">
            <w:pPr>
              <w:jc w:val="center"/>
            </w:pPr>
            <w:r>
              <w:t>307</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51869" w14:textId="77777777" w:rsidR="00E619B5" w:rsidRDefault="00000000">
            <w:pPr>
              <w:jc w:val="center"/>
            </w:pPr>
            <w:r>
              <w:t>0.190781</w:t>
            </w:r>
          </w:p>
        </w:tc>
      </w:tr>
      <w:tr w:rsidR="00E619B5" w14:paraId="47CB10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B8F7FA" w14:textId="77777777" w:rsidR="00E619B5" w:rsidRDefault="00000000">
            <w:pPr>
              <w:jc w:val="center"/>
            </w:pPr>
            <w:r>
              <w:t>7</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0DF8ED" w14:textId="77777777" w:rsidR="00E619B5" w:rsidRDefault="00000000">
            <w:pPr>
              <w:jc w:val="center"/>
            </w:pPr>
            <w:r>
              <w:t>306</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138466" w14:textId="77777777" w:rsidR="00E619B5" w:rsidRDefault="00000000">
            <w:pPr>
              <w:jc w:val="center"/>
            </w:pPr>
            <w:r>
              <w:t>0.190320</w:t>
            </w:r>
          </w:p>
        </w:tc>
      </w:tr>
      <w:tr w:rsidR="00E619B5" w14:paraId="2834D5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42B35" w14:textId="77777777" w:rsidR="00E619B5" w:rsidRDefault="00000000">
            <w:pPr>
              <w:jc w:val="center"/>
            </w:pPr>
            <w:r>
              <w:t>8</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A806C" w14:textId="77777777" w:rsidR="00E619B5" w:rsidRDefault="00000000">
            <w:pPr>
              <w:jc w:val="center"/>
            </w:pPr>
            <w:r>
              <w:t>297</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D85D9" w14:textId="77777777" w:rsidR="00E619B5" w:rsidRDefault="00000000">
            <w:pPr>
              <w:jc w:val="center"/>
            </w:pPr>
            <w:r>
              <w:t>0.177044</w:t>
            </w:r>
          </w:p>
        </w:tc>
      </w:tr>
      <w:tr w:rsidR="00E619B5" w14:paraId="06F6E2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E16A92" w14:textId="77777777" w:rsidR="00E619B5" w:rsidRDefault="00000000">
            <w:pPr>
              <w:jc w:val="center"/>
            </w:pPr>
            <w:r>
              <w:t>9</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C22820" w14:textId="77777777" w:rsidR="00E619B5" w:rsidRDefault="00000000">
            <w:pPr>
              <w:jc w:val="center"/>
            </w:pPr>
            <w:r>
              <w:t>358</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8A193D" w14:textId="77777777" w:rsidR="00E619B5" w:rsidRDefault="00000000">
            <w:pPr>
              <w:jc w:val="center"/>
            </w:pPr>
            <w:r>
              <w:t>0.160783</w:t>
            </w:r>
          </w:p>
        </w:tc>
      </w:tr>
      <w:tr w:rsidR="00E619B5" w14:paraId="2359FA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86BD5" w14:textId="77777777" w:rsidR="00E619B5" w:rsidRDefault="00000000">
            <w:pPr>
              <w:jc w:val="center"/>
            </w:pPr>
            <w:r>
              <w:t>10</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D972B" w14:textId="77777777" w:rsidR="00E619B5" w:rsidRDefault="00000000">
            <w:pPr>
              <w:jc w:val="center"/>
            </w:pPr>
            <w:r>
              <w:t>366</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D4481" w14:textId="77777777" w:rsidR="00E619B5" w:rsidRDefault="00000000">
            <w:pPr>
              <w:jc w:val="center"/>
            </w:pPr>
            <w:r>
              <w:t>0.159349</w:t>
            </w:r>
          </w:p>
        </w:tc>
      </w:tr>
    </w:tbl>
    <w:p w14:paraId="4DF2BBAD" w14:textId="77777777" w:rsidR="00E619B5" w:rsidRDefault="00E619B5">
      <w:pPr>
        <w:spacing w:before="80" w:after="80"/>
      </w:pPr>
    </w:p>
    <w:p w14:paraId="7416CD36" w14:textId="77777777" w:rsidR="00E619B5" w:rsidRDefault="00000000">
      <w:pPr>
        <w:spacing w:before="100" w:after="100"/>
        <w:jc w:val="both"/>
      </w:pPr>
      <w:r>
        <w:t>Intersection 314 has the highest betweenness centrality score of 0.2548, meaning it is the most critical bridge point in the network. Disrupting it would have the greatest impact on connectivity.</w:t>
      </w:r>
    </w:p>
    <w:p w14:paraId="29CB8A01" w14:textId="77777777" w:rsidR="00E619B5" w:rsidRDefault="00E619B5">
      <w:pPr>
        <w:spacing w:before="80" w:after="80"/>
      </w:pPr>
    </w:p>
    <w:p w14:paraId="007A05BC" w14:textId="77777777" w:rsidR="00E619B5" w:rsidRDefault="00000000">
      <w:pPr>
        <w:pStyle w:val="Heading2"/>
      </w:pPr>
      <w:r>
        <w:t>Task 5: Key Metrics Dashboard</w:t>
      </w:r>
    </w:p>
    <w:p w14:paraId="643AA7B4" w14:textId="77777777" w:rsidR="00E619B5" w:rsidRDefault="00000000">
      <w:pPr>
        <w:spacing w:before="100" w:after="100"/>
        <w:jc w:val="both"/>
      </w:pPr>
      <w:r>
        <w:t>An interactive dashboard was created using Plotly displaying the four key metrics of the US Road Network.</w:t>
      </w:r>
    </w:p>
    <w:p w14:paraId="39409D40" w14:textId="77777777" w:rsidR="00E619B5" w:rsidRDefault="00E619B5">
      <w:pPr>
        <w:spacing w:before="80" w:after="80"/>
      </w:pPr>
    </w:p>
    <w:p w14:paraId="7EDD8506" w14:textId="77777777" w:rsidR="00E619B5" w:rsidRDefault="00000000">
      <w:pPr>
        <w:spacing w:before="150" w:after="60"/>
        <w:jc w:val="center"/>
      </w:pPr>
      <w:r>
        <w:rPr>
          <w:noProof/>
        </w:rPr>
        <w:drawing>
          <wp:inline distT="0" distB="0" distL="0" distR="0" wp14:anchorId="49A48F51" wp14:editId="491AE746">
            <wp:extent cx="5524500" cy="3048000"/>
            <wp:effectExtent l="0" t="0" r="0" b="0"/>
            <wp:docPr id="1346403062" name="Picture 134640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48000"/>
                    </a:xfrm>
                    <a:prstGeom prst="rect">
                      <a:avLst/>
                    </a:prstGeom>
                  </pic:spPr>
                </pic:pic>
              </a:graphicData>
            </a:graphic>
          </wp:inline>
        </w:drawing>
      </w:r>
    </w:p>
    <w:p w14:paraId="13454326" w14:textId="77777777" w:rsidR="00E619B5" w:rsidRDefault="00000000">
      <w:pPr>
        <w:spacing w:before="60" w:after="200"/>
        <w:jc w:val="center"/>
      </w:pPr>
      <w:r>
        <w:rPr>
          <w:i/>
          <w:iCs/>
          <w:color w:val="555555"/>
          <w:sz w:val="20"/>
          <w:szCs w:val="20"/>
        </w:rPr>
        <w:t>Figure 5: Interactive Dashboard showing key network metrics</w:t>
      </w:r>
    </w:p>
    <w:p w14:paraId="632DC7F8" w14:textId="77777777" w:rsidR="00E619B5" w:rsidRDefault="00E619B5">
      <w:pPr>
        <w:spacing w:before="80" w:after="80"/>
      </w:pPr>
    </w:p>
    <w:p w14:paraId="6E5D53A7" w14:textId="77777777" w:rsidR="00E619B5" w:rsidRDefault="00000000">
      <w:pPr>
        <w:pStyle w:val="Heading2"/>
      </w:pPr>
      <w:r>
        <w:t>Task 6 &amp; 9: Degree Distribution Bar Chart</w:t>
      </w:r>
    </w:p>
    <w:p w14:paraId="0D5F105A" w14:textId="77777777" w:rsidR="00E619B5" w:rsidRDefault="00000000">
      <w:pPr>
        <w:spacing w:before="100" w:after="100"/>
        <w:jc w:val="both"/>
      </w:pPr>
      <w:r>
        <w:t>The degree distribution reveals how roads are distributed across intersections in the network — one of the most informative structural properties of any network.</w:t>
      </w:r>
    </w:p>
    <w:p w14:paraId="130308B7" w14:textId="77777777" w:rsidR="00E619B5" w:rsidRDefault="00E619B5">
      <w:pPr>
        <w:spacing w:before="80" w:after="80"/>
      </w:pPr>
    </w:p>
    <w:p w14:paraId="76721AE9" w14:textId="77777777" w:rsidR="00E619B5" w:rsidRDefault="00000000">
      <w:pPr>
        <w:spacing w:before="150" w:after="60"/>
        <w:jc w:val="center"/>
      </w:pPr>
      <w:r>
        <w:rPr>
          <w:noProof/>
        </w:rPr>
        <w:drawing>
          <wp:inline distT="0" distB="0" distL="0" distR="0" wp14:anchorId="282741E5" wp14:editId="0517C364">
            <wp:extent cx="5524500" cy="3048000"/>
            <wp:effectExtent l="0" t="0" r="0" b="0"/>
            <wp:docPr id="192177955" name="Picture 192177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048000"/>
                    </a:xfrm>
                    <a:prstGeom prst="rect">
                      <a:avLst/>
                    </a:prstGeom>
                  </pic:spPr>
                </pic:pic>
              </a:graphicData>
            </a:graphic>
          </wp:inline>
        </w:drawing>
      </w:r>
    </w:p>
    <w:p w14:paraId="127F52F6" w14:textId="77777777" w:rsidR="00E619B5" w:rsidRDefault="00000000">
      <w:pPr>
        <w:spacing w:before="60" w:after="200"/>
        <w:jc w:val="center"/>
      </w:pPr>
      <w:r>
        <w:rPr>
          <w:i/>
          <w:iCs/>
          <w:color w:val="555555"/>
          <w:sz w:val="20"/>
          <w:szCs w:val="20"/>
        </w:rPr>
        <w:t>Figure 6: Degree Distribution of US Road Network intersections</w:t>
      </w:r>
    </w:p>
    <w:p w14:paraId="399E53A7" w14:textId="77777777" w:rsidR="00E619B5" w:rsidRDefault="00E619B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340"/>
        <w:gridCol w:w="1872"/>
        <w:gridCol w:w="3588"/>
      </w:tblGrid>
      <w:tr w:rsidR="00E619B5" w14:paraId="70239807" w14:textId="77777777">
        <w:tblPrEx>
          <w:tblCellMar>
            <w:top w:w="0" w:type="dxa"/>
            <w:bottom w:w="0" w:type="dxa"/>
          </w:tblCellMar>
        </w:tblPrEx>
        <w:trPr>
          <w:tblHeader/>
        </w:trPr>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FBEE8F" w14:textId="77777777" w:rsidR="00E619B5" w:rsidRDefault="00000000">
            <w:pPr>
              <w:jc w:val="center"/>
            </w:pPr>
            <w:r>
              <w:rPr>
                <w:b/>
                <w:bCs/>
                <w:color w:val="FFFFFF"/>
              </w:rPr>
              <w:t>Degree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FBA2F7" w14:textId="77777777" w:rsidR="00E619B5" w:rsidRDefault="00000000">
            <w:pPr>
              <w:jc w:val="center"/>
            </w:pPr>
            <w:r>
              <w:rPr>
                <w:b/>
                <w:bCs/>
                <w:color w:val="FFFFFF"/>
              </w:rPr>
              <w:t>Number of Intersections</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A7AE5A" w14:textId="77777777" w:rsidR="00E619B5" w:rsidRDefault="00000000">
            <w:pPr>
              <w:jc w:val="center"/>
            </w:pPr>
            <w:r>
              <w:rPr>
                <w:b/>
                <w:bCs/>
                <w:color w:val="FFFFFF"/>
              </w:rPr>
              <w:t>Percentage</w:t>
            </w:r>
          </w:p>
        </w:tc>
        <w:tc>
          <w:tcPr>
            <w:tcW w:w="358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D89D9E" w14:textId="77777777" w:rsidR="00E619B5" w:rsidRDefault="00000000">
            <w:pPr>
              <w:jc w:val="center"/>
            </w:pPr>
            <w:r>
              <w:rPr>
                <w:b/>
                <w:bCs/>
                <w:color w:val="FFFFFF"/>
              </w:rPr>
              <w:t>Interpretation</w:t>
            </w:r>
          </w:p>
        </w:tc>
      </w:tr>
      <w:tr w:rsidR="00E619B5" w14:paraId="46239F5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8C3876" w14:textId="77777777" w:rsidR="00E619B5" w:rsidRDefault="00000000">
            <w:pPr>
              <w:jc w:val="center"/>
            </w:pPr>
            <w:r>
              <w:t>1</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5EBA58" w14:textId="77777777" w:rsidR="00E619B5" w:rsidRDefault="00000000">
            <w:pPr>
              <w:jc w:val="center"/>
            </w:pPr>
            <w:r>
              <w:t>2,223</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1F93A4" w14:textId="77777777" w:rsidR="00E619B5" w:rsidRDefault="00000000">
            <w:pPr>
              <w:jc w:val="center"/>
            </w:pPr>
            <w:r>
              <w:t>2.54%</w:t>
            </w:r>
          </w:p>
        </w:tc>
        <w:tc>
          <w:tcPr>
            <w:tcW w:w="358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6FD3F7" w14:textId="77777777" w:rsidR="00E619B5" w:rsidRDefault="00000000">
            <w:pPr>
              <w:jc w:val="center"/>
            </w:pPr>
            <w:r>
              <w:t>Dead-end roads</w:t>
            </w:r>
          </w:p>
        </w:tc>
      </w:tr>
      <w:tr w:rsidR="00E619B5" w14:paraId="057035C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3D88A" w14:textId="77777777" w:rsidR="00E619B5" w:rsidRDefault="00000000">
            <w:pPr>
              <w:jc w:val="center"/>
            </w:pPr>
            <w: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7187A" w14:textId="77777777" w:rsidR="00E619B5" w:rsidRDefault="00000000">
            <w:pPr>
              <w:jc w:val="center"/>
            </w:pPr>
            <w:r>
              <w:t>34,958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2BAD7" w14:textId="77777777" w:rsidR="00E619B5" w:rsidRDefault="00000000">
            <w:pPr>
              <w:jc w:val="center"/>
            </w:pPr>
            <w:r>
              <w:t>39.92%</w:t>
            </w:r>
          </w:p>
        </w:tc>
        <w:tc>
          <w:tcPr>
            <w:tcW w:w="3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69E9F" w14:textId="77777777" w:rsidR="00E619B5" w:rsidRDefault="00000000">
            <w:pPr>
              <w:jc w:val="center"/>
            </w:pPr>
            <w:r>
              <w:t>Simple pass-through</w:t>
            </w:r>
          </w:p>
        </w:tc>
      </w:tr>
      <w:tr w:rsidR="00E619B5" w14:paraId="1DF7374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CB91B8" w14:textId="77777777" w:rsidR="00E619B5" w:rsidRDefault="00000000">
            <w:pPr>
              <w:jc w:val="center"/>
            </w:pPr>
            <w:r>
              <w:t>3</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A220CC" w14:textId="77777777" w:rsidR="00E619B5" w:rsidRDefault="00000000">
            <w:pPr>
              <w:jc w:val="center"/>
            </w:pPr>
            <w:r>
              <w:t>30,135</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D133F6" w14:textId="77777777" w:rsidR="00E619B5" w:rsidRDefault="00000000">
            <w:pPr>
              <w:jc w:val="center"/>
            </w:pPr>
            <w:r>
              <w:t>34.41%</w:t>
            </w:r>
          </w:p>
        </w:tc>
        <w:tc>
          <w:tcPr>
            <w:tcW w:w="358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C335E4" w14:textId="77777777" w:rsidR="00E619B5" w:rsidRDefault="00000000">
            <w:pPr>
              <w:jc w:val="center"/>
            </w:pPr>
            <w:r>
              <w:t>T-junctions</w:t>
            </w:r>
          </w:p>
        </w:tc>
      </w:tr>
      <w:tr w:rsidR="00E619B5" w14:paraId="2AF8DA4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09BA0" w14:textId="77777777" w:rsidR="00E619B5" w:rsidRDefault="00000000">
            <w:pPr>
              <w:jc w:val="center"/>
            </w:pPr>
            <w: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F1422" w14:textId="77777777" w:rsidR="00E619B5" w:rsidRDefault="00000000">
            <w:pPr>
              <w:jc w:val="center"/>
            </w:pPr>
            <w:r>
              <w:t>19,960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40903" w14:textId="77777777" w:rsidR="00E619B5" w:rsidRDefault="00000000">
            <w:pPr>
              <w:jc w:val="center"/>
            </w:pPr>
            <w:r>
              <w:t>22.79%</w:t>
            </w:r>
          </w:p>
        </w:tc>
        <w:tc>
          <w:tcPr>
            <w:tcW w:w="3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A7575" w14:textId="77777777" w:rsidR="00E619B5" w:rsidRDefault="00000000">
            <w:pPr>
              <w:jc w:val="center"/>
            </w:pPr>
            <w:r>
              <w:t>4-way intersections</w:t>
            </w:r>
          </w:p>
        </w:tc>
      </w:tr>
      <w:tr w:rsidR="00E619B5" w14:paraId="12356DC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DAA84A" w14:textId="77777777" w:rsidR="00E619B5" w:rsidRDefault="00000000">
            <w:pPr>
              <w:jc w:val="center"/>
            </w:pPr>
            <w:r>
              <w:t>5</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76F833" w14:textId="77777777" w:rsidR="00E619B5" w:rsidRDefault="00000000">
            <w:pPr>
              <w:jc w:val="center"/>
            </w:pPr>
            <w:r>
              <w:t>256</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1C83CA" w14:textId="77777777" w:rsidR="00E619B5" w:rsidRDefault="00000000">
            <w:pPr>
              <w:jc w:val="center"/>
            </w:pPr>
            <w:r>
              <w:t>0.29%</w:t>
            </w:r>
          </w:p>
        </w:tc>
        <w:tc>
          <w:tcPr>
            <w:tcW w:w="358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F885E5" w14:textId="77777777" w:rsidR="00E619B5" w:rsidRDefault="00000000">
            <w:pPr>
              <w:jc w:val="center"/>
            </w:pPr>
            <w:r>
              <w:t>Complex junctions</w:t>
            </w:r>
          </w:p>
        </w:tc>
      </w:tr>
      <w:tr w:rsidR="00E619B5" w14:paraId="1985BFE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1E927" w14:textId="77777777" w:rsidR="00E619B5" w:rsidRDefault="00000000">
            <w:pPr>
              <w:jc w:val="center"/>
            </w:pPr>
            <w: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A3FED" w14:textId="77777777" w:rsidR="00E619B5" w:rsidRDefault="00000000">
            <w:pPr>
              <w:jc w:val="center"/>
            </w:pPr>
            <w:r>
              <w:t>43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613C" w14:textId="77777777" w:rsidR="00E619B5" w:rsidRDefault="00000000">
            <w:pPr>
              <w:jc w:val="center"/>
            </w:pPr>
            <w:r>
              <w:t>0.05%</w:t>
            </w:r>
          </w:p>
        </w:tc>
        <w:tc>
          <w:tcPr>
            <w:tcW w:w="3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5F145" w14:textId="77777777" w:rsidR="00E619B5" w:rsidRDefault="00000000">
            <w:pPr>
              <w:jc w:val="center"/>
            </w:pPr>
            <w:r>
              <w:t>Major highway hubs</w:t>
            </w:r>
          </w:p>
        </w:tc>
      </w:tr>
    </w:tbl>
    <w:p w14:paraId="3B20DB76" w14:textId="77777777" w:rsidR="00E619B5" w:rsidRDefault="00E619B5">
      <w:pPr>
        <w:spacing w:before="80" w:after="80"/>
      </w:pPr>
    </w:p>
    <w:p w14:paraId="76901B13" w14:textId="77777777" w:rsidR="00E619B5" w:rsidRDefault="00000000">
      <w:r>
        <w:br w:type="page"/>
      </w:r>
    </w:p>
    <w:p w14:paraId="116BA69C" w14:textId="77777777" w:rsidR="00E619B5" w:rsidRDefault="00000000">
      <w:pPr>
        <w:pStyle w:val="Heading2"/>
      </w:pPr>
      <w:r>
        <w:lastRenderedPageBreak/>
        <w:t>Task 7: Top 10 Most Connected Intersections</w:t>
      </w:r>
    </w:p>
    <w:p w14:paraId="69E36824" w14:textId="77777777" w:rsidR="00E619B5" w:rsidRDefault="00000000">
      <w:pPr>
        <w:spacing w:before="100" w:after="100"/>
        <w:jc w:val="both"/>
      </w:pPr>
      <w:r>
        <w:t>The top 10 intersections with the highest number of road connections were identified, representing the most connected hubs in the entire US road network.</w:t>
      </w:r>
    </w:p>
    <w:p w14:paraId="541F1321" w14:textId="77777777" w:rsidR="00E619B5" w:rsidRDefault="00E619B5">
      <w:pPr>
        <w:spacing w:before="80" w:after="80"/>
      </w:pPr>
    </w:p>
    <w:p w14:paraId="472DC1F6" w14:textId="77777777" w:rsidR="00E619B5" w:rsidRDefault="00000000">
      <w:pPr>
        <w:spacing w:before="150" w:after="60"/>
        <w:jc w:val="center"/>
      </w:pPr>
      <w:r>
        <w:rPr>
          <w:noProof/>
        </w:rPr>
        <w:drawing>
          <wp:inline distT="0" distB="0" distL="0" distR="0" wp14:anchorId="7BAF7498" wp14:editId="1518DDF0">
            <wp:extent cx="5524500" cy="3048000"/>
            <wp:effectExtent l="0" t="0" r="0" b="0"/>
            <wp:docPr id="1127367283" name="Picture 1127367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048000"/>
                    </a:xfrm>
                    <a:prstGeom prst="rect">
                      <a:avLst/>
                    </a:prstGeom>
                  </pic:spPr>
                </pic:pic>
              </a:graphicData>
            </a:graphic>
          </wp:inline>
        </w:drawing>
      </w:r>
    </w:p>
    <w:p w14:paraId="4176E690" w14:textId="77777777" w:rsidR="00E619B5" w:rsidRDefault="00000000">
      <w:pPr>
        <w:spacing w:before="60" w:after="200"/>
        <w:jc w:val="center"/>
      </w:pPr>
      <w:r>
        <w:rPr>
          <w:i/>
          <w:iCs/>
          <w:color w:val="555555"/>
          <w:sz w:val="20"/>
          <w:szCs w:val="20"/>
        </w:rPr>
        <w:t>Figure 7: Top 10 Most Connected Intersections by degree</w:t>
      </w:r>
    </w:p>
    <w:p w14:paraId="0978073F" w14:textId="77777777" w:rsidR="00E619B5" w:rsidRDefault="00E619B5">
      <w:pPr>
        <w:spacing w:before="80" w:after="80"/>
      </w:pPr>
    </w:p>
    <w:p w14:paraId="5CBAA2B3" w14:textId="77777777" w:rsidR="00E619B5" w:rsidRDefault="00000000">
      <w:pPr>
        <w:spacing w:before="100" w:after="100"/>
        <w:jc w:val="both"/>
      </w:pPr>
      <w:r>
        <w:t>All top 10 intersections share the maximum degree of 6, representing major highway interchanges or complex urban junctions in the continental United States.</w:t>
      </w:r>
    </w:p>
    <w:p w14:paraId="7F008A4F" w14:textId="77777777" w:rsidR="00E619B5" w:rsidRDefault="00E619B5">
      <w:pPr>
        <w:spacing w:before="80" w:after="80"/>
      </w:pPr>
    </w:p>
    <w:p w14:paraId="52C6FE5F" w14:textId="77777777" w:rsidR="00E619B5" w:rsidRDefault="00000000">
      <w:pPr>
        <w:pStyle w:val="Heading2"/>
      </w:pPr>
      <w:r>
        <w:t>Task 8: Intersection Categories by Degree</w:t>
      </w:r>
    </w:p>
    <w:p w14:paraId="37195E26" w14:textId="77777777" w:rsidR="00E619B5" w:rsidRDefault="00000000">
      <w:pPr>
        <w:spacing w:before="100" w:after="100"/>
        <w:jc w:val="both"/>
      </w:pPr>
      <w:r>
        <w:t>Intersections were categorized into three connectivity levels for a high-level understanding of the network structure.</w:t>
      </w:r>
    </w:p>
    <w:p w14:paraId="633DB743" w14:textId="77777777" w:rsidR="00E619B5" w:rsidRDefault="00E619B5">
      <w:pPr>
        <w:spacing w:before="80" w:after="80"/>
      </w:pPr>
    </w:p>
    <w:p w14:paraId="51AC6EEA" w14:textId="77777777" w:rsidR="00E619B5" w:rsidRDefault="00000000">
      <w:pPr>
        <w:spacing w:before="150" w:after="60"/>
        <w:jc w:val="center"/>
      </w:pPr>
      <w:r>
        <w:rPr>
          <w:noProof/>
        </w:rPr>
        <w:lastRenderedPageBreak/>
        <w:drawing>
          <wp:inline distT="0" distB="0" distL="0" distR="0" wp14:anchorId="7606F742" wp14:editId="04488C3A">
            <wp:extent cx="4762500" cy="3333750"/>
            <wp:effectExtent l="0" t="0" r="0" b="0"/>
            <wp:docPr id="2025524081" name="Picture 2025524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333750"/>
                    </a:xfrm>
                    <a:prstGeom prst="rect">
                      <a:avLst/>
                    </a:prstGeom>
                  </pic:spPr>
                </pic:pic>
              </a:graphicData>
            </a:graphic>
          </wp:inline>
        </w:drawing>
      </w:r>
    </w:p>
    <w:p w14:paraId="5F27DE39" w14:textId="77777777" w:rsidR="00E619B5" w:rsidRDefault="00000000">
      <w:pPr>
        <w:spacing w:before="60" w:after="200"/>
        <w:jc w:val="center"/>
      </w:pPr>
      <w:r>
        <w:rPr>
          <w:i/>
          <w:iCs/>
          <w:color w:val="555555"/>
          <w:sz w:val="20"/>
          <w:szCs w:val="20"/>
        </w:rPr>
        <w:t>Figure 8: Pie chart showing intersection categories by connectivity level</w:t>
      </w:r>
    </w:p>
    <w:p w14:paraId="17851B08" w14:textId="77777777" w:rsidR="00E619B5" w:rsidRDefault="00E619B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872"/>
        <w:gridCol w:w="2340"/>
        <w:gridCol w:w="2340"/>
      </w:tblGrid>
      <w:tr w:rsidR="00E619B5" w14:paraId="464F0808" w14:textId="77777777">
        <w:tblPrEx>
          <w:tblCellMar>
            <w:top w:w="0" w:type="dxa"/>
            <w:bottom w:w="0" w:type="dxa"/>
          </w:tblCellMar>
        </w:tblPrEx>
        <w:trPr>
          <w:tblHeader/>
        </w:trPr>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6AD214" w14:textId="77777777" w:rsidR="00E619B5" w:rsidRDefault="00000000">
            <w:pPr>
              <w:jc w:val="center"/>
            </w:pPr>
            <w:r>
              <w:rPr>
                <w:b/>
                <w:bCs/>
                <w:color w:val="FFFFFF"/>
              </w:rPr>
              <w:t>Category</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0A30BD" w14:textId="77777777" w:rsidR="00E619B5" w:rsidRDefault="00000000">
            <w:pPr>
              <w:jc w:val="center"/>
            </w:pPr>
            <w:r>
              <w:rPr>
                <w:b/>
                <w:bCs/>
                <w:color w:val="FFFFFF"/>
              </w:rPr>
              <w:t>Degree Range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FCBCF1" w14:textId="77777777" w:rsidR="00E619B5" w:rsidRDefault="00000000">
            <w:pPr>
              <w:jc w:val="center"/>
            </w:pPr>
            <w:r>
              <w:rPr>
                <w:b/>
                <w:bCs/>
                <w:color w:val="FFFFFF"/>
              </w:rPr>
              <w:t>Count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E9542C" w14:textId="77777777" w:rsidR="00E619B5" w:rsidRDefault="00000000">
            <w:pPr>
              <w:jc w:val="center"/>
            </w:pPr>
            <w:r>
              <w:rPr>
                <w:b/>
                <w:bCs/>
                <w:color w:val="FFFFFF"/>
              </w:rPr>
              <w:t>Percentage</w:t>
            </w:r>
          </w:p>
        </w:tc>
      </w:tr>
      <w:tr w:rsidR="00E619B5" w14:paraId="5277FF9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F3F1E5" w14:textId="77777777" w:rsidR="00E619B5" w:rsidRDefault="00000000">
            <w:pPr>
              <w:jc w:val="center"/>
            </w:pPr>
            <w:r>
              <w:t>Low Connectivity</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93D9FA" w14:textId="77777777" w:rsidR="00E619B5" w:rsidRDefault="00000000">
            <w:pPr>
              <w:jc w:val="center"/>
            </w:pPr>
            <w:r>
              <w:t>1 - 2</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1E01FF" w14:textId="77777777" w:rsidR="00E619B5" w:rsidRDefault="00000000">
            <w:pPr>
              <w:jc w:val="center"/>
            </w:pPr>
            <w:r>
              <w:t>37,181</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3F53A1" w14:textId="77777777" w:rsidR="00E619B5" w:rsidRDefault="00000000">
            <w:pPr>
              <w:jc w:val="center"/>
            </w:pPr>
            <w:r>
              <w:t>42.46%</w:t>
            </w:r>
          </w:p>
        </w:tc>
      </w:tr>
      <w:tr w:rsidR="00E619B5" w14:paraId="1AE9F21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5DF63" w14:textId="77777777" w:rsidR="00E619B5" w:rsidRDefault="00000000">
            <w:pPr>
              <w:jc w:val="center"/>
            </w:pPr>
            <w:r>
              <w:t>Medium Connectivity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7B007" w14:textId="77777777" w:rsidR="00E619B5" w:rsidRDefault="00000000">
            <w:pPr>
              <w:jc w:val="center"/>
            </w:pPr>
            <w:r>
              <w:t>3 - 4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8FF4A" w14:textId="77777777" w:rsidR="00E619B5" w:rsidRDefault="00000000">
            <w:pPr>
              <w:jc w:val="center"/>
            </w:pPr>
            <w:r>
              <w:t>50,095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6B8BD" w14:textId="77777777" w:rsidR="00E619B5" w:rsidRDefault="00000000">
            <w:pPr>
              <w:jc w:val="center"/>
            </w:pPr>
            <w:r>
              <w:t>57.20%</w:t>
            </w:r>
          </w:p>
        </w:tc>
      </w:tr>
      <w:tr w:rsidR="00E619B5" w14:paraId="200BD48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F853FD" w14:textId="77777777" w:rsidR="00E619B5" w:rsidRDefault="00000000">
            <w:pPr>
              <w:jc w:val="center"/>
            </w:pPr>
            <w:r>
              <w:t>High Connectivity</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BAD446" w14:textId="77777777" w:rsidR="00E619B5" w:rsidRDefault="00000000">
            <w:pPr>
              <w:jc w:val="center"/>
            </w:pPr>
            <w:r>
              <w:t>5 - 6</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6E4038" w14:textId="77777777" w:rsidR="00E619B5" w:rsidRDefault="00000000">
            <w:pPr>
              <w:jc w:val="center"/>
            </w:pPr>
            <w:r>
              <w:t>299</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A2866D" w14:textId="77777777" w:rsidR="00E619B5" w:rsidRDefault="00000000">
            <w:pPr>
              <w:jc w:val="center"/>
            </w:pPr>
            <w:r>
              <w:t>0.34%</w:t>
            </w:r>
          </w:p>
        </w:tc>
      </w:tr>
    </w:tbl>
    <w:p w14:paraId="00E4D2C1" w14:textId="77777777" w:rsidR="00E619B5" w:rsidRDefault="00E619B5">
      <w:pPr>
        <w:spacing w:before="80" w:after="80"/>
      </w:pPr>
    </w:p>
    <w:p w14:paraId="6575E0D2" w14:textId="77777777" w:rsidR="00E619B5" w:rsidRDefault="00000000">
      <w:pPr>
        <w:pStyle w:val="Heading2"/>
      </w:pPr>
      <w:r>
        <w:t>Task 9: Final Degree Distribution (Enhanced)</w:t>
      </w:r>
    </w:p>
    <w:p w14:paraId="763EC6A8" w14:textId="77777777" w:rsidR="00E619B5" w:rsidRDefault="00000000">
      <w:pPr>
        <w:spacing w:before="100" w:after="100"/>
        <w:jc w:val="both"/>
      </w:pPr>
      <w:r>
        <w:t>An enhanced version of the degree distribution chart with color-coded bars and annotations for clearer presentation.</w:t>
      </w:r>
    </w:p>
    <w:p w14:paraId="615815B0" w14:textId="77777777" w:rsidR="00E619B5" w:rsidRDefault="00E619B5">
      <w:pPr>
        <w:spacing w:before="80" w:after="80"/>
      </w:pPr>
    </w:p>
    <w:p w14:paraId="0B44E81E" w14:textId="77777777" w:rsidR="00E619B5" w:rsidRDefault="00000000">
      <w:pPr>
        <w:spacing w:before="150" w:after="60"/>
        <w:jc w:val="center"/>
      </w:pPr>
      <w:r>
        <w:rPr>
          <w:noProof/>
        </w:rPr>
        <w:lastRenderedPageBreak/>
        <w:drawing>
          <wp:inline distT="0" distB="0" distL="0" distR="0" wp14:anchorId="6E383A40" wp14:editId="7E1F9764">
            <wp:extent cx="5524500" cy="3048000"/>
            <wp:effectExtent l="0" t="0" r="0" b="0"/>
            <wp:docPr id="859247897" name="Picture 85924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048000"/>
                    </a:xfrm>
                    <a:prstGeom prst="rect">
                      <a:avLst/>
                    </a:prstGeom>
                  </pic:spPr>
                </pic:pic>
              </a:graphicData>
            </a:graphic>
          </wp:inline>
        </w:drawing>
      </w:r>
    </w:p>
    <w:p w14:paraId="6D897EF1" w14:textId="77777777" w:rsidR="00E619B5" w:rsidRDefault="00000000">
      <w:pPr>
        <w:spacing w:before="60" w:after="200"/>
        <w:jc w:val="center"/>
      </w:pPr>
      <w:r>
        <w:rPr>
          <w:i/>
          <w:iCs/>
          <w:color w:val="555555"/>
          <w:sz w:val="20"/>
          <w:szCs w:val="20"/>
        </w:rPr>
        <w:t>Figure 9: Enhanced Degree Distribution with color coding</w:t>
      </w:r>
    </w:p>
    <w:p w14:paraId="4ED7DEA8" w14:textId="77777777" w:rsidR="00E619B5" w:rsidRDefault="00E619B5">
      <w:pPr>
        <w:spacing w:before="80" w:after="80"/>
      </w:pPr>
    </w:p>
    <w:p w14:paraId="4A85BDA7" w14:textId="77777777" w:rsidR="00E619B5" w:rsidRDefault="00000000">
      <w:r>
        <w:br w:type="page"/>
      </w:r>
    </w:p>
    <w:p w14:paraId="07C99BB8" w14:textId="77777777" w:rsidR="00E619B5" w:rsidRDefault="00000000">
      <w:pPr>
        <w:pStyle w:val="Heading1"/>
      </w:pPr>
      <w:r>
        <w:lastRenderedPageBreak/>
        <w:t>5. Key Insights and Conclusions</w:t>
      </w:r>
    </w:p>
    <w:p w14:paraId="5C679279" w14:textId="77777777" w:rsidR="00E619B5" w:rsidRDefault="00000000">
      <w:pPr>
        <w:pStyle w:val="Heading2"/>
      </w:pPr>
      <w:r>
        <w:t>5.1 Network Characteristics</w:t>
      </w:r>
    </w:p>
    <w:p w14:paraId="0C6B0161" w14:textId="77777777" w:rsidR="00E619B5" w:rsidRDefault="00000000">
      <w:pPr>
        <w:pStyle w:val="ListParagraph"/>
        <w:numPr>
          <w:ilvl w:val="0"/>
          <w:numId w:val="2"/>
        </w:numPr>
        <w:spacing w:before="60" w:after="60"/>
      </w:pPr>
      <w:r>
        <w:t>The US road network is a sparse graph with an average degree of 2.8 — most intersections connect to only 2 or 3 roads</w:t>
      </w:r>
    </w:p>
    <w:p w14:paraId="00209C6A" w14:textId="77777777" w:rsidR="00E619B5" w:rsidRDefault="00000000">
      <w:pPr>
        <w:pStyle w:val="ListParagraph"/>
        <w:numPr>
          <w:ilvl w:val="0"/>
          <w:numId w:val="2"/>
        </w:numPr>
        <w:spacing w:before="60" w:after="60"/>
      </w:pPr>
      <w:r>
        <w:t>The network contains 87,575 intersections and 121,961 roads covering the continental United States</w:t>
      </w:r>
    </w:p>
    <w:p w14:paraId="7E1D4E7E" w14:textId="77777777" w:rsidR="00E619B5" w:rsidRDefault="00000000">
      <w:pPr>
        <w:pStyle w:val="ListParagraph"/>
        <w:numPr>
          <w:ilvl w:val="0"/>
          <w:numId w:val="2"/>
        </w:numPr>
        <w:spacing w:before="60" w:after="60"/>
      </w:pPr>
      <w:r>
        <w:t>Only 0.34% of intersections (299 nodes) qualify as high-connectivity hubs, yet they play a disproportionately important role</w:t>
      </w:r>
    </w:p>
    <w:p w14:paraId="45593C9F" w14:textId="77777777" w:rsidR="00E619B5" w:rsidRDefault="00000000">
      <w:pPr>
        <w:pStyle w:val="ListParagraph"/>
        <w:numPr>
          <w:ilvl w:val="0"/>
          <w:numId w:val="2"/>
        </w:numPr>
        <w:spacing w:before="60" w:after="60"/>
      </w:pPr>
      <w:r>
        <w:t>The maximum observed degree is 6, indicating even the most complex highway interchanges connect to at most 6 road segments</w:t>
      </w:r>
    </w:p>
    <w:p w14:paraId="0B7789F0" w14:textId="77777777" w:rsidR="00E619B5" w:rsidRDefault="00E619B5">
      <w:pPr>
        <w:spacing w:before="80" w:after="80"/>
      </w:pPr>
    </w:p>
    <w:p w14:paraId="03F37E6E" w14:textId="77777777" w:rsidR="00E619B5" w:rsidRDefault="00000000">
      <w:pPr>
        <w:pStyle w:val="Heading2"/>
      </w:pPr>
      <w:r>
        <w:t>5.2 Critical Infrastructure</w:t>
      </w:r>
    </w:p>
    <w:p w14:paraId="2F45E4F4" w14:textId="77777777" w:rsidR="00E619B5" w:rsidRDefault="00000000">
      <w:pPr>
        <w:pStyle w:val="ListParagraph"/>
        <w:numPr>
          <w:ilvl w:val="0"/>
          <w:numId w:val="2"/>
        </w:numPr>
        <w:spacing w:before="60" w:after="60"/>
      </w:pPr>
      <w:r>
        <w:t>Intersection 314 is the most critical node with a betweenness centrality of 0.2548</w:t>
      </w:r>
    </w:p>
    <w:p w14:paraId="276D37D0" w14:textId="77777777" w:rsidR="00E619B5" w:rsidRDefault="00000000">
      <w:pPr>
        <w:pStyle w:val="ListParagraph"/>
        <w:numPr>
          <w:ilvl w:val="0"/>
          <w:numId w:val="2"/>
        </w:numPr>
        <w:spacing w:before="60" w:after="60"/>
      </w:pPr>
      <w:r>
        <w:t>The top 10 betweenness centrality nodes all have scores above 0.15</w:t>
      </w:r>
    </w:p>
    <w:p w14:paraId="2402F1DE" w14:textId="77777777" w:rsidR="00E619B5" w:rsidRDefault="00000000">
      <w:pPr>
        <w:pStyle w:val="ListParagraph"/>
        <w:numPr>
          <w:ilvl w:val="0"/>
          <w:numId w:val="2"/>
        </w:numPr>
        <w:spacing w:before="60" w:after="60"/>
      </w:pPr>
      <w:r>
        <w:t>Disrupting even a small number of high-centrality intersections could significantly fragment network connectivity</w:t>
      </w:r>
    </w:p>
    <w:p w14:paraId="20059A2E" w14:textId="77777777" w:rsidR="00E619B5" w:rsidRDefault="00E619B5">
      <w:pPr>
        <w:spacing w:before="80" w:after="80"/>
      </w:pPr>
    </w:p>
    <w:p w14:paraId="11F8A9F6" w14:textId="77777777" w:rsidR="00E619B5" w:rsidRDefault="00000000">
      <w:pPr>
        <w:pStyle w:val="Heading1"/>
      </w:pPr>
      <w:r>
        <w:t>6. Challenges and Solutions</w:t>
      </w:r>
    </w:p>
    <w:p w14:paraId="0B9CEE47" w14:textId="77777777" w:rsidR="00E619B5" w:rsidRDefault="00E619B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19B5" w14:paraId="243B2457"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6DDE34" w14:textId="77777777" w:rsidR="00E619B5" w:rsidRDefault="00000000">
            <w:pPr>
              <w:jc w:val="center"/>
            </w:pPr>
            <w:r>
              <w:rPr>
                <w:b/>
                <w:bCs/>
                <w:color w:val="FFFFFF"/>
              </w:rPr>
              <w:t>Challenge</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F24482" w14:textId="77777777" w:rsidR="00E619B5" w:rsidRDefault="00000000">
            <w:pPr>
              <w:jc w:val="center"/>
            </w:pPr>
            <w:r>
              <w:rPr>
                <w:b/>
                <w:bCs/>
                <w:color w:val="FFFFFF"/>
              </w:rPr>
              <w:t>Solution</w:t>
            </w:r>
          </w:p>
        </w:tc>
      </w:tr>
      <w:tr w:rsidR="00E619B5" w14:paraId="0E3524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EDF3DA" w14:textId="77777777" w:rsidR="00E619B5" w:rsidRDefault="00000000">
            <w:pPr>
              <w:jc w:val="center"/>
            </w:pPr>
            <w:r>
              <w:t>Betweenness centrality timed out on full graph</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B0A84B" w14:textId="77777777" w:rsidR="00E619B5" w:rsidRDefault="00000000">
            <w:pPr>
              <w:jc w:val="center"/>
            </w:pPr>
            <w:r>
              <w:t xml:space="preserve">Used </w:t>
            </w:r>
            <w:proofErr w:type="spellStart"/>
            <w:r>
              <w:t>NetworkX</w:t>
            </w:r>
            <w:proofErr w:type="spellEnd"/>
            <w:r>
              <w:t xml:space="preserve"> on a 500-node subgraph</w:t>
            </w:r>
          </w:p>
        </w:tc>
      </w:tr>
      <w:tr w:rsidR="00E619B5" w14:paraId="38B136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B1719" w14:textId="77777777" w:rsidR="00E619B5" w:rsidRDefault="00000000">
            <w:pPr>
              <w:jc w:val="center"/>
            </w:pPr>
            <w:r>
              <w:t>APOC plugin not available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1CF0F" w14:textId="77777777" w:rsidR="00E619B5" w:rsidRDefault="00000000">
            <w:pPr>
              <w:jc w:val="center"/>
            </w:pPr>
            <w:r>
              <w:t xml:space="preserve">Used Neo4j built-in </w:t>
            </w:r>
            <w:proofErr w:type="spellStart"/>
            <w:proofErr w:type="gramStart"/>
            <w:r>
              <w:t>shortestPath</w:t>
            </w:r>
            <w:proofErr w:type="spellEnd"/>
            <w:r>
              <w:t>(</w:t>
            </w:r>
            <w:proofErr w:type="gramEnd"/>
            <w:r>
              <w:t>) instead</w:t>
            </w:r>
          </w:p>
        </w:tc>
      </w:tr>
      <w:tr w:rsidR="00E619B5" w14:paraId="7AB27C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72CAF8" w14:textId="77777777" w:rsidR="00E619B5" w:rsidRDefault="00000000">
            <w:pPr>
              <w:jc w:val="center"/>
            </w:pPr>
            <w:r>
              <w:t>Large dataset loading time</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E13B73" w14:textId="77777777" w:rsidR="00E619B5" w:rsidRDefault="00000000">
            <w:pPr>
              <w:jc w:val="center"/>
            </w:pPr>
            <w:r>
              <w:t>Implemented batch processing (1,000 records/batch)</w:t>
            </w:r>
          </w:p>
        </w:tc>
      </w:tr>
      <w:tr w:rsidR="00E619B5" w14:paraId="31B89B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B8C06" w14:textId="77777777" w:rsidR="00E619B5" w:rsidRDefault="00000000">
            <w:pPr>
              <w:jc w:val="center"/>
            </w:pPr>
            <w:r>
              <w:t>GDS betweenness returning inf/nan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78A7D" w14:textId="77777777" w:rsidR="00E619B5" w:rsidRDefault="00000000">
            <w:pPr>
              <w:jc w:val="center"/>
            </w:pPr>
            <w:r>
              <w:t xml:space="preserve">Switched to </w:t>
            </w:r>
            <w:proofErr w:type="spellStart"/>
            <w:r>
              <w:t>NetworkX</w:t>
            </w:r>
            <w:proofErr w:type="spellEnd"/>
            <w:r>
              <w:t xml:space="preserve"> with proper sampling</w:t>
            </w:r>
          </w:p>
        </w:tc>
      </w:tr>
      <w:tr w:rsidR="00E619B5" w14:paraId="6D4BD5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3BF363" w14:textId="77777777" w:rsidR="00E619B5" w:rsidRDefault="00000000">
            <w:pPr>
              <w:jc w:val="center"/>
            </w:pPr>
            <w:r>
              <w:t>Neo4j password reset failure</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F4E041" w14:textId="77777777" w:rsidR="00E619B5" w:rsidRDefault="00000000">
            <w:pPr>
              <w:jc w:val="center"/>
            </w:pPr>
            <w:r>
              <w:t>Deleted and recreated instance with known password</w:t>
            </w:r>
          </w:p>
        </w:tc>
      </w:tr>
    </w:tbl>
    <w:p w14:paraId="1147E988" w14:textId="77777777" w:rsidR="00E619B5" w:rsidRDefault="00E619B5">
      <w:pPr>
        <w:spacing w:before="80" w:after="80"/>
      </w:pPr>
    </w:p>
    <w:p w14:paraId="52C51B4E" w14:textId="77777777" w:rsidR="008A0CC2" w:rsidRDefault="008A0CC2">
      <w:pPr>
        <w:spacing w:before="80" w:after="80"/>
      </w:pPr>
    </w:p>
    <w:p w14:paraId="3F10DAAC" w14:textId="77777777" w:rsidR="008A0CC2" w:rsidRDefault="008A0CC2">
      <w:pPr>
        <w:spacing w:before="80" w:after="80"/>
      </w:pPr>
    </w:p>
    <w:p w14:paraId="5158F171" w14:textId="77777777" w:rsidR="008A0CC2" w:rsidRDefault="008A0CC2">
      <w:pPr>
        <w:spacing w:before="80" w:after="80"/>
      </w:pPr>
    </w:p>
    <w:p w14:paraId="38E01896" w14:textId="77777777" w:rsidR="008A0CC2" w:rsidRDefault="008A0CC2">
      <w:pPr>
        <w:spacing w:before="80" w:after="80"/>
      </w:pPr>
    </w:p>
    <w:p w14:paraId="3687F0C2" w14:textId="77777777" w:rsidR="008A0CC2" w:rsidRDefault="008A0CC2">
      <w:pPr>
        <w:spacing w:before="80" w:after="80"/>
      </w:pPr>
    </w:p>
    <w:p w14:paraId="0ED6B098" w14:textId="77777777" w:rsidR="00E619B5" w:rsidRDefault="00000000">
      <w:pPr>
        <w:pStyle w:val="Heading1"/>
      </w:pPr>
      <w:r>
        <w:lastRenderedPageBreak/>
        <w:t>7. Conclusion</w:t>
      </w:r>
    </w:p>
    <w:p w14:paraId="5D4174CF" w14:textId="77777777" w:rsidR="00E619B5" w:rsidRDefault="00000000">
      <w:pPr>
        <w:spacing w:before="100" w:after="100"/>
        <w:jc w:val="both"/>
      </w:pPr>
      <w:r>
        <w:t>This project successfully demonstrated the power of graph databases for analyzing large-scale road networks. Using Neo4j as the core platform, we loaded and analyzed the complete US road network comprising 87,575 intersections and 121,961 roads.</w:t>
      </w:r>
    </w:p>
    <w:p w14:paraId="332B0EE1" w14:textId="77777777" w:rsidR="00E619B5" w:rsidRDefault="00E619B5">
      <w:pPr>
        <w:spacing w:before="80" w:after="80"/>
      </w:pPr>
    </w:p>
    <w:p w14:paraId="15E693E0" w14:textId="77777777" w:rsidR="00E619B5" w:rsidRDefault="00000000">
      <w:pPr>
        <w:spacing w:before="100" w:after="100"/>
        <w:jc w:val="both"/>
      </w:pPr>
      <w:r>
        <w:t>The analysis revealed that the US road network is a sparse, predominantly low-to-medium connectivity graph with a small number of critical high-connectivity hubs. Neo4j proved to be an excellent tool for this type of analysis, offering intuitive graph querying through Cypher, efficient path-finding algorithms, and seamless Python integration.</w:t>
      </w:r>
    </w:p>
    <w:p w14:paraId="49C3AC73" w14:textId="77777777" w:rsidR="00E619B5" w:rsidRDefault="00E619B5">
      <w:pPr>
        <w:spacing w:before="80" w:after="80"/>
      </w:pPr>
    </w:p>
    <w:p w14:paraId="72BB9AD4" w14:textId="77777777" w:rsidR="00E619B5" w:rsidRDefault="00000000">
      <w:pPr>
        <w:spacing w:before="100" w:after="100"/>
        <w:jc w:val="both"/>
      </w:pPr>
      <w:r>
        <w:t>Future work could extend this analysis to include real geographic coordinates for mapping, time-based traffic simulation, and community detection to identify natural geographic clusters within the road network.</w:t>
      </w:r>
    </w:p>
    <w:p w14:paraId="222FBC2A" w14:textId="77777777" w:rsidR="00E619B5" w:rsidRDefault="00E619B5">
      <w:pPr>
        <w:spacing w:before="80" w:after="80"/>
      </w:pPr>
    </w:p>
    <w:p w14:paraId="06996C52" w14:textId="77777777" w:rsidR="008A0CC2" w:rsidRDefault="008A0CC2">
      <w:pPr>
        <w:spacing w:before="80" w:after="80"/>
      </w:pPr>
    </w:p>
    <w:p w14:paraId="2E9D4661" w14:textId="77777777" w:rsidR="008A0CC2" w:rsidRDefault="008A0CC2">
      <w:pPr>
        <w:spacing w:before="80" w:after="80"/>
      </w:pPr>
    </w:p>
    <w:p w14:paraId="71B42268" w14:textId="77777777" w:rsidR="008A0CC2" w:rsidRDefault="008A0CC2">
      <w:pPr>
        <w:spacing w:before="80" w:after="80"/>
      </w:pPr>
    </w:p>
    <w:p w14:paraId="501997E3" w14:textId="77777777" w:rsidR="008A0CC2" w:rsidRDefault="008A0CC2">
      <w:pPr>
        <w:spacing w:before="80" w:after="80"/>
      </w:pPr>
    </w:p>
    <w:p w14:paraId="5FEDEACB" w14:textId="77777777" w:rsidR="008A0CC2" w:rsidRDefault="008A0CC2">
      <w:pPr>
        <w:spacing w:before="80" w:after="80"/>
      </w:pPr>
    </w:p>
    <w:p w14:paraId="7617E690" w14:textId="77777777" w:rsidR="008A0CC2" w:rsidRDefault="008A0CC2">
      <w:pPr>
        <w:spacing w:before="80" w:after="80"/>
      </w:pPr>
    </w:p>
    <w:p w14:paraId="0D2C16E1" w14:textId="77777777" w:rsidR="008A0CC2" w:rsidRDefault="008A0CC2">
      <w:pPr>
        <w:spacing w:before="80" w:after="80"/>
      </w:pPr>
    </w:p>
    <w:p w14:paraId="2EEB3AEB" w14:textId="77777777" w:rsidR="008A0CC2" w:rsidRDefault="008A0CC2">
      <w:pPr>
        <w:spacing w:before="80" w:after="80"/>
      </w:pPr>
    </w:p>
    <w:p w14:paraId="625A79E5" w14:textId="77777777" w:rsidR="008A0CC2" w:rsidRDefault="008A0CC2">
      <w:pPr>
        <w:spacing w:before="80" w:after="80"/>
      </w:pPr>
    </w:p>
    <w:p w14:paraId="486C1382" w14:textId="77777777" w:rsidR="008A0CC2" w:rsidRDefault="008A0CC2">
      <w:pPr>
        <w:spacing w:before="80" w:after="80"/>
      </w:pPr>
    </w:p>
    <w:p w14:paraId="15347686" w14:textId="77777777" w:rsidR="008A0CC2" w:rsidRDefault="008A0CC2">
      <w:pPr>
        <w:spacing w:before="80" w:after="80"/>
      </w:pPr>
    </w:p>
    <w:p w14:paraId="41F0FC10" w14:textId="77777777" w:rsidR="008A0CC2" w:rsidRDefault="008A0CC2">
      <w:pPr>
        <w:spacing w:before="80" w:after="80"/>
      </w:pPr>
    </w:p>
    <w:p w14:paraId="65296FE9" w14:textId="77777777" w:rsidR="008A0CC2" w:rsidRDefault="008A0CC2">
      <w:pPr>
        <w:spacing w:before="80" w:after="80"/>
      </w:pPr>
    </w:p>
    <w:p w14:paraId="6A572755" w14:textId="77777777" w:rsidR="008A0CC2" w:rsidRDefault="008A0CC2">
      <w:pPr>
        <w:spacing w:before="80" w:after="80"/>
      </w:pPr>
    </w:p>
    <w:p w14:paraId="351D9164" w14:textId="77777777" w:rsidR="008A0CC2" w:rsidRDefault="008A0CC2">
      <w:pPr>
        <w:spacing w:before="80" w:after="80"/>
      </w:pPr>
    </w:p>
    <w:p w14:paraId="4B521026" w14:textId="77777777" w:rsidR="008A0CC2" w:rsidRDefault="008A0CC2">
      <w:pPr>
        <w:spacing w:before="80" w:after="80"/>
      </w:pPr>
    </w:p>
    <w:p w14:paraId="5B94712C" w14:textId="77777777" w:rsidR="008A0CC2" w:rsidRDefault="008A0CC2">
      <w:pPr>
        <w:spacing w:before="80" w:after="80"/>
      </w:pPr>
    </w:p>
    <w:p w14:paraId="22D3CCA0" w14:textId="77777777" w:rsidR="008A0CC2" w:rsidRDefault="008A0CC2">
      <w:pPr>
        <w:spacing w:before="80" w:after="80"/>
      </w:pPr>
    </w:p>
    <w:p w14:paraId="58670CED" w14:textId="77777777" w:rsidR="008A0CC2" w:rsidRDefault="008A0CC2">
      <w:pPr>
        <w:spacing w:before="80" w:after="80"/>
      </w:pPr>
    </w:p>
    <w:p w14:paraId="1EA1EC54" w14:textId="77777777" w:rsidR="008A0CC2" w:rsidRDefault="008A0CC2">
      <w:pPr>
        <w:spacing w:before="80" w:after="80"/>
      </w:pPr>
    </w:p>
    <w:p w14:paraId="65735AF2" w14:textId="77777777" w:rsidR="008A0CC2" w:rsidRDefault="008A0CC2">
      <w:pPr>
        <w:spacing w:before="80" w:after="80"/>
      </w:pPr>
    </w:p>
    <w:p w14:paraId="400D715C" w14:textId="77777777" w:rsidR="008A0CC2" w:rsidRDefault="008A0CC2">
      <w:pPr>
        <w:spacing w:before="80" w:after="80"/>
      </w:pPr>
    </w:p>
    <w:p w14:paraId="6D4733A4" w14:textId="77777777" w:rsidR="008A0CC2" w:rsidRDefault="008A0CC2">
      <w:pPr>
        <w:spacing w:before="80" w:after="80"/>
      </w:pPr>
    </w:p>
    <w:p w14:paraId="72518918" w14:textId="77777777" w:rsidR="008A0CC2" w:rsidRDefault="008A0CC2">
      <w:pPr>
        <w:spacing w:before="80" w:after="80"/>
      </w:pPr>
    </w:p>
    <w:p w14:paraId="0E8FBF7D" w14:textId="77777777" w:rsidR="008A0CC2" w:rsidRDefault="008A0CC2">
      <w:pPr>
        <w:spacing w:before="80" w:after="80"/>
      </w:pPr>
    </w:p>
    <w:p w14:paraId="2DFEF7F6" w14:textId="77777777" w:rsidR="008A0CC2" w:rsidRDefault="008A0CC2">
      <w:pPr>
        <w:spacing w:before="80" w:after="80"/>
      </w:pPr>
    </w:p>
    <w:p w14:paraId="7BBA3C63" w14:textId="77777777" w:rsidR="008A0CC2" w:rsidRDefault="008A0CC2">
      <w:pPr>
        <w:spacing w:before="80" w:after="80"/>
      </w:pPr>
    </w:p>
    <w:p w14:paraId="7A17E45E" w14:textId="77777777" w:rsidR="008A0CC2" w:rsidRDefault="008A0CC2">
      <w:pPr>
        <w:spacing w:before="80" w:after="80"/>
      </w:pPr>
    </w:p>
    <w:p w14:paraId="137C8557" w14:textId="77777777" w:rsidR="008A0CC2" w:rsidRDefault="008A0CC2">
      <w:pPr>
        <w:spacing w:before="80" w:after="80"/>
      </w:pPr>
    </w:p>
    <w:p w14:paraId="3F248DFF" w14:textId="77777777" w:rsidR="008A0CC2" w:rsidRDefault="008A0CC2">
      <w:pPr>
        <w:spacing w:before="80" w:after="80"/>
      </w:pPr>
    </w:p>
    <w:p w14:paraId="1C52688F" w14:textId="77777777" w:rsidR="00E619B5" w:rsidRDefault="00000000">
      <w:pPr>
        <w:pStyle w:val="Heading1"/>
      </w:pPr>
      <w:r>
        <w:t>References</w:t>
      </w:r>
    </w:p>
    <w:p w14:paraId="2081EC80" w14:textId="77777777" w:rsidR="00E619B5" w:rsidRDefault="00000000">
      <w:pPr>
        <w:pStyle w:val="ListParagraph"/>
        <w:numPr>
          <w:ilvl w:val="0"/>
          <w:numId w:val="2"/>
        </w:numPr>
        <w:spacing w:before="60" w:after="60"/>
      </w:pPr>
      <w:r>
        <w:t>Neo4j, Inc. (2024). Neo4j Graph Database Documentation. https://neo4j.com/docs/</w:t>
      </w:r>
    </w:p>
    <w:p w14:paraId="335AA6F8" w14:textId="77777777" w:rsidR="00E619B5" w:rsidRDefault="00000000">
      <w:pPr>
        <w:pStyle w:val="ListParagraph"/>
        <w:numPr>
          <w:ilvl w:val="0"/>
          <w:numId w:val="2"/>
        </w:numPr>
        <w:spacing w:before="60" w:after="60"/>
      </w:pPr>
      <w:r>
        <w:t>Neo4j, Inc. (2024). Graph Data Science Library Documentation. https://neo4j.com/docs/graph-data-science/</w:t>
      </w:r>
    </w:p>
    <w:p w14:paraId="37C441F9" w14:textId="77777777" w:rsidR="00E619B5" w:rsidRDefault="00000000">
      <w:pPr>
        <w:pStyle w:val="ListParagraph"/>
        <w:numPr>
          <w:ilvl w:val="0"/>
          <w:numId w:val="2"/>
        </w:numPr>
        <w:spacing w:before="60" w:after="60"/>
      </w:pPr>
      <w:r>
        <w:t xml:space="preserve">Hagberg, A., Swart, P., &amp; </w:t>
      </w:r>
      <w:proofErr w:type="spellStart"/>
      <w:r>
        <w:t>Chult</w:t>
      </w:r>
      <w:proofErr w:type="spellEnd"/>
      <w:r>
        <w:t xml:space="preserve">, D. (2008). </w:t>
      </w:r>
      <w:proofErr w:type="spellStart"/>
      <w:r>
        <w:t>NetworkX</w:t>
      </w:r>
      <w:proofErr w:type="spellEnd"/>
      <w:r>
        <w:t>: Network Analysis in Python. https://networkx.org/</w:t>
      </w:r>
    </w:p>
    <w:p w14:paraId="7F23CB0A" w14:textId="77777777" w:rsidR="00E619B5" w:rsidRDefault="00000000">
      <w:pPr>
        <w:pStyle w:val="ListParagraph"/>
        <w:numPr>
          <w:ilvl w:val="0"/>
          <w:numId w:val="2"/>
        </w:numPr>
        <w:spacing w:before="60" w:after="60"/>
      </w:pPr>
      <w:r>
        <w:t>Plotly Technologies Inc. (2024). Plotly Python Graphing Library. https://plotly.com/python/</w:t>
      </w:r>
    </w:p>
    <w:p w14:paraId="1B3139D1" w14:textId="77777777" w:rsidR="00E619B5" w:rsidRDefault="00000000">
      <w:pPr>
        <w:pStyle w:val="ListParagraph"/>
        <w:numPr>
          <w:ilvl w:val="0"/>
          <w:numId w:val="2"/>
        </w:numPr>
        <w:spacing w:before="60" w:after="60"/>
      </w:pPr>
      <w:r>
        <w:t>Sedgewick, R., &amp; Wayne, K. (2011). Algorithms, 4th Edition. Princeton University.</w:t>
      </w:r>
    </w:p>
    <w:sectPr w:rsidR="00E619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50362"/>
    <w:multiLevelType w:val="hybridMultilevel"/>
    <w:tmpl w:val="A54CC284"/>
    <w:lvl w:ilvl="0" w:tplc="BE86B022">
      <w:start w:val="1"/>
      <w:numFmt w:val="bullet"/>
      <w:lvlText w:val="●"/>
      <w:lvlJc w:val="left"/>
      <w:pPr>
        <w:ind w:left="720" w:hanging="360"/>
      </w:pPr>
    </w:lvl>
    <w:lvl w:ilvl="1" w:tplc="BA5A8262">
      <w:start w:val="1"/>
      <w:numFmt w:val="bullet"/>
      <w:lvlText w:val="○"/>
      <w:lvlJc w:val="left"/>
      <w:pPr>
        <w:ind w:left="1440" w:hanging="360"/>
      </w:pPr>
    </w:lvl>
    <w:lvl w:ilvl="2" w:tplc="6FB04C30">
      <w:start w:val="1"/>
      <w:numFmt w:val="bullet"/>
      <w:lvlText w:val="■"/>
      <w:lvlJc w:val="left"/>
      <w:pPr>
        <w:ind w:left="2160" w:hanging="360"/>
      </w:pPr>
    </w:lvl>
    <w:lvl w:ilvl="3" w:tplc="3E689960">
      <w:start w:val="1"/>
      <w:numFmt w:val="bullet"/>
      <w:lvlText w:val="●"/>
      <w:lvlJc w:val="left"/>
      <w:pPr>
        <w:ind w:left="2880" w:hanging="360"/>
      </w:pPr>
    </w:lvl>
    <w:lvl w:ilvl="4" w:tplc="A16A0388">
      <w:start w:val="1"/>
      <w:numFmt w:val="bullet"/>
      <w:lvlText w:val="○"/>
      <w:lvlJc w:val="left"/>
      <w:pPr>
        <w:ind w:left="3600" w:hanging="360"/>
      </w:pPr>
    </w:lvl>
    <w:lvl w:ilvl="5" w:tplc="D1A8DB98">
      <w:start w:val="1"/>
      <w:numFmt w:val="bullet"/>
      <w:lvlText w:val="■"/>
      <w:lvlJc w:val="left"/>
      <w:pPr>
        <w:ind w:left="4320" w:hanging="360"/>
      </w:pPr>
    </w:lvl>
    <w:lvl w:ilvl="6" w:tplc="06E27826">
      <w:start w:val="1"/>
      <w:numFmt w:val="bullet"/>
      <w:lvlText w:val="●"/>
      <w:lvlJc w:val="left"/>
      <w:pPr>
        <w:ind w:left="5040" w:hanging="360"/>
      </w:pPr>
    </w:lvl>
    <w:lvl w:ilvl="7" w:tplc="B84A9F7A">
      <w:start w:val="1"/>
      <w:numFmt w:val="bullet"/>
      <w:lvlText w:val="●"/>
      <w:lvlJc w:val="left"/>
      <w:pPr>
        <w:ind w:left="5760" w:hanging="360"/>
      </w:pPr>
    </w:lvl>
    <w:lvl w:ilvl="8" w:tplc="9F52BF28">
      <w:start w:val="1"/>
      <w:numFmt w:val="bullet"/>
      <w:lvlText w:val="●"/>
      <w:lvlJc w:val="left"/>
      <w:pPr>
        <w:ind w:left="6480" w:hanging="360"/>
      </w:pPr>
    </w:lvl>
  </w:abstractNum>
  <w:abstractNum w:abstractNumId="1" w15:restartNumberingAfterBreak="0">
    <w:nsid w:val="6B556EE1"/>
    <w:multiLevelType w:val="hybridMultilevel"/>
    <w:tmpl w:val="0498B222"/>
    <w:lvl w:ilvl="0" w:tplc="35FC6A54">
      <w:start w:val="1"/>
      <w:numFmt w:val="bullet"/>
      <w:lvlText w:val="•"/>
      <w:lvlJc w:val="left"/>
      <w:pPr>
        <w:ind w:left="720" w:hanging="360"/>
      </w:pPr>
    </w:lvl>
    <w:lvl w:ilvl="1" w:tplc="7A0A2EFC">
      <w:numFmt w:val="decimal"/>
      <w:lvlText w:val=""/>
      <w:lvlJc w:val="left"/>
    </w:lvl>
    <w:lvl w:ilvl="2" w:tplc="CE2CE92E">
      <w:numFmt w:val="decimal"/>
      <w:lvlText w:val=""/>
      <w:lvlJc w:val="left"/>
    </w:lvl>
    <w:lvl w:ilvl="3" w:tplc="13CE0720">
      <w:numFmt w:val="decimal"/>
      <w:lvlText w:val=""/>
      <w:lvlJc w:val="left"/>
    </w:lvl>
    <w:lvl w:ilvl="4" w:tplc="AE28B63C">
      <w:numFmt w:val="decimal"/>
      <w:lvlText w:val=""/>
      <w:lvlJc w:val="left"/>
    </w:lvl>
    <w:lvl w:ilvl="5" w:tplc="8BACE3A4">
      <w:numFmt w:val="decimal"/>
      <w:lvlText w:val=""/>
      <w:lvlJc w:val="left"/>
    </w:lvl>
    <w:lvl w:ilvl="6" w:tplc="C0261832">
      <w:numFmt w:val="decimal"/>
      <w:lvlText w:val=""/>
      <w:lvlJc w:val="left"/>
    </w:lvl>
    <w:lvl w:ilvl="7" w:tplc="9C00201C">
      <w:numFmt w:val="decimal"/>
      <w:lvlText w:val=""/>
      <w:lvlJc w:val="left"/>
    </w:lvl>
    <w:lvl w:ilvl="8" w:tplc="55E0C692">
      <w:numFmt w:val="decimal"/>
      <w:lvlText w:val=""/>
      <w:lvlJc w:val="left"/>
    </w:lvl>
  </w:abstractNum>
  <w:num w:numId="1" w16cid:durableId="762602542">
    <w:abstractNumId w:val="0"/>
    <w:lvlOverride w:ilvl="0">
      <w:startOverride w:val="1"/>
    </w:lvlOverride>
  </w:num>
  <w:num w:numId="2" w16cid:durableId="2713278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9B5"/>
    <w:rsid w:val="00686FAA"/>
    <w:rsid w:val="008A0CC2"/>
    <w:rsid w:val="00AF33FA"/>
    <w:rsid w:val="00E61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9CC5"/>
  <w15:docId w15:val="{B6141680-C1CB-4878-8C98-748F67BCE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13</Pages>
  <Words>1236</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GWIZA RODRIGUE</cp:lastModifiedBy>
  <cp:revision>2</cp:revision>
  <dcterms:created xsi:type="dcterms:W3CDTF">2026-06-03T10:53:00Z</dcterms:created>
  <dcterms:modified xsi:type="dcterms:W3CDTF">2026-06-03T12:03:00Z</dcterms:modified>
</cp:coreProperties>
</file>