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PAD 07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Praca Domowa 7 – Testy statystyczne i modelowanie statystyczne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Przed rozpoczęciem zainstaluj biblioteki scipy i statmodels poleceniem: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i w:val="1"/>
          <w:rtl w:val="0"/>
        </w:rPr>
        <w:t xml:space="preserve">pip install NAZWA </w:t>
      </w:r>
      <w:r w:rsidDel="00000000" w:rsidR="00000000" w:rsidRPr="00000000">
        <w:rPr>
          <w:rtl w:val="0"/>
        </w:rPr>
        <w:t xml:space="preserve"> lub </w:t>
      </w:r>
      <w:r w:rsidDel="00000000" w:rsidR="00000000" w:rsidRPr="00000000">
        <w:rPr>
          <w:i w:val="1"/>
          <w:rtl w:val="0"/>
        </w:rPr>
        <w:t xml:space="preserve">conda install NAZWA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Przeprowadź test T studenta na danych w pliku wyniki.csv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Hipoteza zerowa</w:t>
      </w:r>
      <w:r w:rsidDel="00000000" w:rsidR="00000000" w:rsidRPr="00000000">
        <w:rPr>
          <w:rtl w:val="0"/>
        </w:rPr>
        <w:t xml:space="preserve"> brzmi: nie ma istotnej różnicy w Ocenie końcowej pomiędzy uczniami i uczennicami.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u w:val="single"/>
          <w:rtl w:val="0"/>
        </w:rPr>
        <w:t xml:space="preserve">Hipoteza alternatywna</w:t>
      </w:r>
      <w:r w:rsidDel="00000000" w:rsidR="00000000" w:rsidRPr="00000000">
        <w:rPr>
          <w:rtl w:val="0"/>
        </w:rPr>
        <w:t xml:space="preserve"> brzmi: istnieje istotna różnica (bez wskazania kierunku) w Ocenie końcowej pomiędzy uczniami i uczennicami.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Przyjmij significance level (alpha) na poziomie 0.05. Czy uda się odrzucić hipotezę zerową?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Pomocne wideo: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https://www.khanacademy.org/math/ap-statistics/xfb5d8e68:inference-quantitative-means/two-sample-t-test-means/v/two-sample-t-test-for-difference-of-means</w:t>
        </w:r>
      </w:hyperlink>
      <w:r w:rsidDel="00000000" w:rsidR="00000000" w:rsidRPr="00000000">
        <w:rPr>
          <w:rtl w:val="0"/>
        </w:rPr>
        <w:t xml:space="preserve"> - przeprowadzanie testu dla dwóch zmiennych.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Korzystając z danych w pliku ZyskiFirmyX.csv stwórz model regresji liniowej i biblioteki statmodels: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Wyświetl wykres pokazujący zyski w czasie.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Czy da się zaobserwować trend? Jaki?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Wyświetl podsumowanie modelu.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3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Korzystając z danych w pliku spendingscores.csv i biblioteki statmodels: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stwórz model regresji liniowej, gdzie zmienną zależną jest Spending score, a zmiennymi niezależnymi pozostałe zmienne.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modelu wyświetl: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values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tl w:val="0"/>
        </w:rPr>
        <w:t xml:space="preserve">err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coefficients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Sprawdź czy istnieje korelacja pomiędzy zmiennymi. Pokaż to na wykresie, np. z biblioteki plotly express.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Korzystając z eliminacji wstecznej usuń najmniej istotną zmienną i jeszcze raz wyświetl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UWAGA: zwróć uwagę na zmienne będące kategoriami</w:t>
      </w:r>
      <w:r w:rsidDel="00000000" w:rsidR="00000000" w:rsidRPr="00000000">
        <w:rPr>
          <w:rtl w:val="0"/>
        </w:rPr>
        <w:t xml:space="preserve">!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4686A"/>
  </w:style>
  <w:style w:type="paragraph" w:styleId="Heading1">
    <w:name w:val="heading 1"/>
    <w:basedOn w:val="Normal"/>
    <w:next w:val="Normal"/>
    <w:link w:val="Heading1Char"/>
    <w:uiPriority w:val="9"/>
    <w:qFormat w:val="1"/>
    <w:rsid w:val="00DA429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A429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1032DB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9519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51960"/>
    <w:rPr>
      <w:color w:val="605e5c"/>
      <w:shd w:color="auto" w:fill="e1dfdd" w:val="clear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B01BD2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B01BD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B01BD2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hyperlink" Target="https://www.khanacademy.org/math/ap-statistics/xfb5d8e68:inference-quantitative-means/two-sample-t-test-means/v/two-sample-t-test-for-difference-of-means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MRga/rDBlfQ2p7s7rGuBKGZwcQ==">CgMxLjA4AHIhMUpmWm5VU0NWNF9fRjU0SGVTMjNRTXgwZEkwajhaUGk4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71E679710F1C41AC891249B05E2FF9" ma:contentTypeVersion="8" ma:contentTypeDescription="Create a new document." ma:contentTypeScope="" ma:versionID="4c1e197368bac1c404341a08e37211f7">
  <xsd:schema xmlns:xsd="http://www.w3.org/2001/XMLSchema" xmlns:xs="http://www.w3.org/2001/XMLSchema" xmlns:p="http://schemas.microsoft.com/office/2006/metadata/properties" xmlns:ns2="3cf25cb3-e59f-4b95-8a00-1e022bc92fa3" targetNamespace="http://schemas.microsoft.com/office/2006/metadata/properties" ma:root="true" ma:fieldsID="cd7398a1bc702258727f872f570af722" ns2:_="">
    <xsd:import namespace="3cf25cb3-e59f-4b95-8a00-1e022bc92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f25cb3-e59f-4b95-8a00-1e022bc92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61029CEE-BCC2-488E-98F6-F00E4EC4A019}"/>
</file>

<file path=customXML/itemProps3.xml><?xml version="1.0" encoding="utf-8"?>
<ds:datastoreItem xmlns:ds="http://schemas.openxmlformats.org/officeDocument/2006/customXml" ds:itemID="{05CF3F02-E3F3-4979-8062-471AD2FB7989}"/>
</file>

<file path=customXML/itemProps4.xml><?xml version="1.0" encoding="utf-8"?>
<ds:datastoreItem xmlns:ds="http://schemas.openxmlformats.org/officeDocument/2006/customXml" ds:itemID="{2B75561E-ADB8-412F-9343-673547EB093C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wnuk.dominika@gmail.com</dc:creator>
  <dcterms:created xsi:type="dcterms:W3CDTF">2022-04-10T21:56:00Z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0x010100FA71E679710F1C41AC891249B05E2FF9</vt:lpwstr>
  </property>
</Properties>
</file>