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1"/>
      </w:pPr>
      <w:r>
        <w:t xml:space="preserve">Project </w:t>
      </w:r>
      <w:r w:rsidR="005533F0">
        <w:t>Summary</w:t>
      </w:r>
    </w:p>
    <w:p w14:paraId="33A98ECA" w14:textId="55C9BCAD" w:rsidR="00FC301F" w:rsidRDefault="00693950">
      <w:r w:rsidRPr="00453242">
        <w:rPr>
          <w:i/>
          <w:iCs/>
          <w:noProof/>
        </w:rPr>
        <w:drawing>
          <wp:anchor distT="0" distB="0" distL="114300" distR="114300" simplePos="0" relativeHeight="251658240" behindDoc="0" locked="0" layoutInCell="1" allowOverlap="1" wp14:anchorId="70ED12CB" wp14:editId="3B60F66F">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42"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00453242" w:rsidRPr="00453242">
        <w:rPr>
          <w:i/>
          <w:iCs/>
        </w:rPr>
        <w:t> </w:t>
      </w:r>
    </w:p>
    <w:p w14:paraId="258FF7CC" w14:textId="5DBA793B" w:rsidR="000C6CCA" w:rsidRDefault="009A53E3" w:rsidP="00FC301F">
      <w:pPr>
        <w:pStyle w:val="1"/>
      </w:pPr>
      <w:r>
        <w:t>Propositions</w:t>
      </w:r>
    </w:p>
    <w:p w14:paraId="33C1CC34" w14:textId="7264C670" w:rsidR="00FC301F" w:rsidRDefault="007256D2">
      <w:pPr>
        <w:rPr>
          <w:rFonts w:eastAsia="PMingLiU"/>
          <w:i/>
          <w:iCs/>
          <w:lang w:eastAsia="zh-TW"/>
        </w:rPr>
      </w:pPr>
      <w:r>
        <w:rPr>
          <w:rFonts w:hint="eastAsia"/>
          <w:i/>
          <w:iCs/>
          <w:lang w:eastAsia="zh-CN"/>
        </w:rPr>
        <w:t>TODO</w:t>
      </w:r>
    </w:p>
    <w:p w14:paraId="46CEE7CC" w14:textId="0014148B" w:rsidR="00852746" w:rsidRDefault="007D0B5A" w:rsidP="00852746">
      <w:pPr>
        <w:pStyle w:val="a7"/>
        <w:numPr>
          <w:ilvl w:val="0"/>
          <w:numId w:val="9"/>
        </w:numPr>
        <w:rPr>
          <w:lang w:eastAsia="zh-CN"/>
        </w:rPr>
      </w:pPr>
      <w:r>
        <w:rPr>
          <w:rFonts w:eastAsia="PMingLiU"/>
          <w:lang w:eastAsia="zh-TW"/>
        </w:rPr>
        <w:t>Change it so it aligns with code</w:t>
      </w:r>
    </w:p>
    <w:p w14:paraId="0A757D4B" w14:textId="0A9F4665" w:rsidR="0067671B" w:rsidRDefault="007256D2" w:rsidP="00852746">
      <w:pPr>
        <w:rPr>
          <w:lang w:eastAsia="zh-CN"/>
        </w:rPr>
      </w:pPr>
      <w:r>
        <w:rPr>
          <w:rFonts w:hint="eastAsia"/>
          <w:lang w:eastAsia="zh-CN"/>
        </w:rPr>
        <w:t>Draft:</w:t>
      </w:r>
    </w:p>
    <w:p w14:paraId="6CC257EE" w14:textId="784EF317" w:rsidR="00BD10C2" w:rsidRPr="006A36E6" w:rsidRDefault="00BD10C2" w:rsidP="00FE1760">
      <w:pPr>
        <w:pStyle w:val="a7"/>
        <w:numPr>
          <w:ilvl w:val="0"/>
          <w:numId w:val="3"/>
        </w:numPr>
        <w:rPr>
          <w:lang w:eastAsia="zh-CN"/>
        </w:rPr>
      </w:pPr>
      <w:r w:rsidRPr="006A36E6">
        <w:rPr>
          <w:rFonts w:hint="eastAsia"/>
          <w:lang w:eastAsia="zh-CN"/>
        </w:rPr>
        <w:t xml:space="preserve">Opening_pipe(): </w:t>
      </w:r>
      <w:r w:rsidR="00C173F6" w:rsidRPr="006A36E6">
        <w:rPr>
          <w:rFonts w:hint="eastAsia"/>
          <w:lang w:eastAsia="zh-CN"/>
        </w:rPr>
        <w:t>There is only one opening facing East.</w:t>
      </w:r>
    </w:p>
    <w:p w14:paraId="70BB3F73" w14:textId="77777777" w:rsidR="006A36E6" w:rsidRDefault="00BD10C2" w:rsidP="00FE1760">
      <w:pPr>
        <w:pStyle w:val="a7"/>
        <w:numPr>
          <w:ilvl w:val="0"/>
          <w:numId w:val="3"/>
        </w:numPr>
        <w:rPr>
          <w:lang w:eastAsia="zh-CN"/>
        </w:rPr>
      </w:pPr>
      <w:r w:rsidRPr="006A36E6">
        <w:rPr>
          <w:lang w:eastAsia="zh-CN"/>
        </w:rPr>
        <w:t>S</w:t>
      </w:r>
      <w:r w:rsidRPr="006A36E6">
        <w:rPr>
          <w:rFonts w:hint="eastAsia"/>
          <w:lang w:eastAsia="zh-CN"/>
        </w:rPr>
        <w:t>traight_pipe</w:t>
      </w:r>
      <w:r w:rsidR="0067671B" w:rsidRPr="006A36E6">
        <w:rPr>
          <w:rFonts w:hint="eastAsia"/>
          <w:lang w:eastAsia="zh-CN"/>
        </w:rPr>
        <w:t>(</w:t>
      </w:r>
      <w:r w:rsidR="006A36E6">
        <w:rPr>
          <w:rFonts w:hint="eastAsia"/>
          <w:lang w:eastAsia="zh-CN"/>
        </w:rPr>
        <w:t>p, o</w:t>
      </w:r>
      <w:r w:rsidR="0067671B"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EW</w:t>
      </w:r>
      <w:r w:rsidR="006A36E6">
        <w:rPr>
          <w:lang w:eastAsia="zh-CN"/>
        </w:rPr>
        <w:t>”</w:t>
      </w:r>
    </w:p>
    <w:p w14:paraId="177F3489" w14:textId="3318910A" w:rsidR="006A36E6" w:rsidRDefault="00BD10C2" w:rsidP="00FE1760">
      <w:pPr>
        <w:pStyle w:val="a7"/>
        <w:numPr>
          <w:ilvl w:val="0"/>
          <w:numId w:val="3"/>
        </w:numPr>
        <w:rPr>
          <w:lang w:eastAsia="zh-CN"/>
        </w:rPr>
      </w:pPr>
      <w:r w:rsidRPr="006A36E6">
        <w:rPr>
          <w:lang w:eastAsia="zh-CN"/>
        </w:rPr>
        <w:t>T</w:t>
      </w:r>
      <w:r w:rsidRPr="006A36E6">
        <w:rPr>
          <w:rFonts w:hint="eastAsia"/>
          <w:lang w:eastAsia="zh-CN"/>
        </w:rPr>
        <w:t>here opening pipe(</w:t>
      </w:r>
      <w:r w:rsidR="006A36E6">
        <w:rPr>
          <w:rFonts w:hint="eastAsia"/>
          <w:lang w:eastAsia="zh-CN"/>
        </w:rPr>
        <w:t>p, o</w:t>
      </w:r>
      <w:r w:rsidRPr="006A36E6">
        <w:rPr>
          <w:rFonts w:hint="eastAsia"/>
          <w:lang w:eastAsia="zh-CN"/>
        </w:rPr>
        <w:t>):</w:t>
      </w:r>
      <w:r w:rsidR="000C6197" w:rsidRP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6A36E6">
        <w:rPr>
          <w:rFonts w:hint="eastAsia"/>
          <w:lang w:eastAsia="zh-CN"/>
        </w:rPr>
        <w:t>N</w:t>
      </w:r>
      <w:r w:rsidR="006A36E6">
        <w:rPr>
          <w:rFonts w:hint="eastAsia"/>
          <w:lang w:eastAsia="zh-CN"/>
        </w:rPr>
        <w:t>W</w:t>
      </w:r>
      <w:r w:rsidR="006A36E6">
        <w:rPr>
          <w:rFonts w:hint="eastAsia"/>
          <w:lang w:eastAsia="zh-CN"/>
        </w:rPr>
        <w:t>S</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WNE</w:t>
      </w:r>
      <w:r w:rsidR="006A36E6">
        <w:rPr>
          <w:lang w:eastAsia="zh-CN"/>
        </w:rPr>
        <w:t>”</w:t>
      </w:r>
      <w:r w:rsidR="000173C1">
        <w:rPr>
          <w:rFonts w:hint="eastAsia"/>
          <w:lang w:eastAsia="zh-CN"/>
        </w:rPr>
        <w:t xml:space="preserve">, </w:t>
      </w:r>
      <w:r w:rsidR="006A36E6">
        <w:rPr>
          <w:lang w:eastAsia="zh-CN"/>
        </w:rPr>
        <w:t>“</w:t>
      </w:r>
      <w:r w:rsidR="006A36E6">
        <w:rPr>
          <w:rFonts w:hint="eastAsia"/>
          <w:lang w:eastAsia="zh-CN"/>
        </w:rPr>
        <w:t>NES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WSE</w:t>
      </w:r>
      <w:r w:rsidR="006A36E6">
        <w:rPr>
          <w:lang w:eastAsia="zh-CN"/>
        </w:rPr>
        <w:t>”</w:t>
      </w:r>
    </w:p>
    <w:p w14:paraId="4449679B" w14:textId="5080F28A" w:rsidR="006A36E6" w:rsidRDefault="00BD10C2" w:rsidP="006A36E6">
      <w:pPr>
        <w:pStyle w:val="a7"/>
        <w:numPr>
          <w:ilvl w:val="0"/>
          <w:numId w:val="3"/>
        </w:numPr>
        <w:rPr>
          <w:rFonts w:hint="eastAsia"/>
          <w:lang w:eastAsia="zh-CN"/>
        </w:rPr>
      </w:pPr>
      <w:r w:rsidRPr="006A36E6">
        <w:rPr>
          <w:lang w:eastAsia="zh-CN"/>
        </w:rPr>
        <w:t>A</w:t>
      </w:r>
      <w:r w:rsidRPr="006A36E6">
        <w:rPr>
          <w:rFonts w:hint="eastAsia"/>
          <w:lang w:eastAsia="zh-CN"/>
        </w:rPr>
        <w:t>ngled pipe(</w:t>
      </w:r>
      <w:r w:rsidR="006A36E6">
        <w:rPr>
          <w:rFonts w:hint="eastAsia"/>
          <w:lang w:eastAsia="zh-CN"/>
        </w:rPr>
        <w:t>p, o</w:t>
      </w:r>
      <w:r w:rsidRPr="006A36E6">
        <w:rPr>
          <w:rFonts w:hint="eastAsia"/>
          <w:lang w:eastAsia="zh-CN"/>
        </w:rPr>
        <w:t>):</w:t>
      </w:r>
      <w:r w:rsidR="006A36E6">
        <w:rPr>
          <w:rFonts w:hint="eastAsia"/>
          <w:lang w:eastAsia="zh-CN"/>
        </w:rPr>
        <w:t xml:space="preserve"> </w:t>
      </w:r>
      <w:r w:rsidR="006A36E6">
        <w:rPr>
          <w:rFonts w:hint="eastAsia"/>
          <w:lang w:eastAsia="zh-CN"/>
        </w:rPr>
        <w:t xml:space="preserve">pipe p is oriented in direction o. The orientation can be </w:t>
      </w:r>
      <w:r w:rsidR="006A36E6">
        <w:rPr>
          <w:lang w:eastAsia="zh-CN"/>
        </w:rPr>
        <w:t>“</w:t>
      </w:r>
      <w:r w:rsidR="000173C1">
        <w:rPr>
          <w:rFonts w:hint="eastAsia"/>
          <w:lang w:eastAsia="zh-CN"/>
        </w:rPr>
        <w:t>NW</w:t>
      </w:r>
      <w:r w:rsidR="006A36E6">
        <w:rPr>
          <w:lang w:eastAsia="zh-CN"/>
        </w:rPr>
        <w:t>”</w:t>
      </w:r>
      <w:r w:rsidR="006A36E6">
        <w:rPr>
          <w:rFonts w:hint="eastAsia"/>
          <w:lang w:eastAsia="zh-CN"/>
        </w:rPr>
        <w:t xml:space="preserve">, </w:t>
      </w:r>
      <w:r w:rsidR="006A36E6">
        <w:rPr>
          <w:lang w:eastAsia="zh-CN"/>
        </w:rPr>
        <w:t>“</w:t>
      </w:r>
      <w:r w:rsidR="006A36E6">
        <w:rPr>
          <w:rFonts w:hint="eastAsia"/>
          <w:lang w:eastAsia="zh-CN"/>
        </w:rPr>
        <w:t>NE</w:t>
      </w:r>
      <w:r w:rsidR="000173C1">
        <w:rPr>
          <w:lang w:eastAsia="zh-CN"/>
        </w:rPr>
        <w:t>”</w:t>
      </w:r>
      <w:r w:rsidR="006A36E6">
        <w:rPr>
          <w:rFonts w:hint="eastAsia"/>
          <w:lang w:eastAsia="zh-CN"/>
        </w:rPr>
        <w:t>,</w:t>
      </w:r>
      <w:r w:rsidR="000173C1">
        <w:rPr>
          <w:lang w:eastAsia="zh-CN"/>
        </w:rPr>
        <w:t xml:space="preserve"> </w:t>
      </w:r>
      <w:r w:rsidR="006A36E6">
        <w:rPr>
          <w:lang w:eastAsia="zh-CN"/>
        </w:rPr>
        <w:t>“</w:t>
      </w:r>
      <w:r w:rsidR="006A36E6">
        <w:rPr>
          <w:rFonts w:hint="eastAsia"/>
          <w:lang w:eastAsia="zh-CN"/>
        </w:rPr>
        <w:t>ES</w:t>
      </w:r>
      <w:r w:rsidR="006A36E6">
        <w:rPr>
          <w:lang w:eastAsia="zh-CN"/>
        </w:rPr>
        <w:t>”</w:t>
      </w:r>
      <w:r w:rsidR="006A36E6">
        <w:rPr>
          <w:rFonts w:hint="eastAsia"/>
          <w:lang w:eastAsia="zh-CN"/>
        </w:rPr>
        <w:t xml:space="preserve"> or </w:t>
      </w:r>
      <w:r w:rsidR="006A36E6">
        <w:rPr>
          <w:lang w:eastAsia="zh-CN"/>
        </w:rPr>
        <w:t>“</w:t>
      </w:r>
      <w:r w:rsidR="006A36E6">
        <w:rPr>
          <w:rFonts w:hint="eastAsia"/>
          <w:lang w:eastAsia="zh-CN"/>
        </w:rPr>
        <w:t>WS</w:t>
      </w:r>
      <w:r w:rsidR="006A36E6">
        <w:rPr>
          <w:lang w:eastAsia="zh-CN"/>
        </w:rPr>
        <w:t>”</w:t>
      </w:r>
    </w:p>
    <w:p w14:paraId="5F96BD31" w14:textId="36C1CFB0" w:rsidR="00BD10C2" w:rsidRPr="006A36E6" w:rsidRDefault="00BD10C2" w:rsidP="00FE1760">
      <w:pPr>
        <w:pStyle w:val="a7"/>
        <w:numPr>
          <w:ilvl w:val="0"/>
          <w:numId w:val="3"/>
        </w:numPr>
        <w:rPr>
          <w:lang w:eastAsia="zh-CN"/>
        </w:rPr>
      </w:pPr>
      <w:r w:rsidRPr="006A36E6">
        <w:rPr>
          <w:lang w:eastAsia="zh-CN"/>
        </w:rPr>
        <w:t>E</w:t>
      </w:r>
      <w:r w:rsidRPr="006A36E6">
        <w:rPr>
          <w:rFonts w:hint="eastAsia"/>
          <w:lang w:eastAsia="zh-CN"/>
        </w:rPr>
        <w:t>nding pipe():</w:t>
      </w:r>
      <w:r w:rsidR="00C173F6" w:rsidRPr="006A36E6">
        <w:rPr>
          <w:rFonts w:hint="eastAsia"/>
          <w:lang w:eastAsia="zh-CN"/>
        </w:rPr>
        <w:t xml:space="preserve"> There is only one opening facing West.</w:t>
      </w:r>
    </w:p>
    <w:p w14:paraId="088C2E74" w14:textId="5108EAB2" w:rsidR="0067671B" w:rsidRDefault="007256D2" w:rsidP="00192187">
      <w:pPr>
        <w:pStyle w:val="a7"/>
        <w:numPr>
          <w:ilvl w:val="0"/>
          <w:numId w:val="3"/>
        </w:numPr>
        <w:rPr>
          <w:rFonts w:hint="eastAsia"/>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 xml:space="preserve">(p, loc): </w:t>
      </w:r>
      <w:r w:rsidR="006A36E6">
        <w:rPr>
          <w:rFonts w:hint="eastAsia"/>
          <w:lang w:eastAsia="zh-CN"/>
        </w:rPr>
        <w:t xml:space="preserve"> pipe p</w:t>
      </w:r>
      <w:r>
        <w:rPr>
          <w:rFonts w:hint="eastAsia"/>
          <w:lang w:eastAsia="zh-CN"/>
        </w:rPr>
        <w:t xml:space="preserve"> is at </w:t>
      </w:r>
      <w:r w:rsidR="000C6197">
        <w:rPr>
          <w:rFonts w:hint="eastAsia"/>
          <w:lang w:eastAsia="zh-CN"/>
        </w:rPr>
        <w:t>location loc</w:t>
      </w:r>
      <w:r>
        <w:rPr>
          <w:rFonts w:hint="eastAsia"/>
          <w:lang w:eastAsia="zh-CN"/>
        </w:rPr>
        <w:t xml:space="preserve">.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1D500BEB" w14:textId="6E861154" w:rsidR="00214AC6" w:rsidRPr="00192187" w:rsidRDefault="00214AC6" w:rsidP="007256D2">
      <w:pPr>
        <w:pStyle w:val="a7"/>
        <w:numPr>
          <w:ilvl w:val="0"/>
          <w:numId w:val="3"/>
        </w:numPr>
        <w:rPr>
          <w:lang w:eastAsia="zh-CN"/>
        </w:rPr>
      </w:pPr>
      <w:r w:rsidRPr="00192187">
        <w:rPr>
          <w:lang w:eastAsia="zh-CN"/>
        </w:rPr>
        <w:t>N</w:t>
      </w:r>
      <w:r w:rsidRPr="00192187">
        <w:rPr>
          <w:rFonts w:hint="eastAsia"/>
          <w:lang w:eastAsia="zh-CN"/>
        </w:rPr>
        <w:t>eighbor</w:t>
      </w:r>
      <w:r w:rsidR="00DB71DE" w:rsidRPr="00192187">
        <w:rPr>
          <w:rFonts w:eastAsia="PMingLiU" w:hint="eastAsia"/>
          <w:lang w:eastAsia="zh-TW"/>
        </w:rPr>
        <w:t>_</w:t>
      </w:r>
      <w:r w:rsidRPr="00192187">
        <w:rPr>
          <w:rFonts w:hint="eastAsia"/>
          <w:lang w:eastAsia="zh-CN"/>
        </w:rPr>
        <w:t>updown</w:t>
      </w:r>
      <w:r w:rsidR="00DB71DE" w:rsidRPr="00192187">
        <w:rPr>
          <w:rFonts w:eastAsia="PMingLiU" w:hint="eastAsia"/>
          <w:lang w:eastAsia="zh-TW"/>
        </w:rPr>
        <w:t xml:space="preserve">(): </w:t>
      </w:r>
      <w:r w:rsidR="002B0D5D" w:rsidRPr="00192187">
        <w:rPr>
          <w:lang w:eastAsia="zh-CN"/>
        </w:rPr>
        <w:t xml:space="preserve">For </w:t>
      </w:r>
      <w:r w:rsidR="002B0D5D" w:rsidRPr="00192187">
        <w:rPr>
          <w:rFonts w:hint="eastAsia"/>
          <w:lang w:eastAsia="zh-CN"/>
        </w:rPr>
        <w:t>up</w:t>
      </w:r>
      <w:r w:rsidR="002B0D5D" w:rsidRPr="00192187">
        <w:rPr>
          <w:lang w:eastAsia="zh-CN"/>
        </w:rPr>
        <w:t xml:space="preserve"> and </w:t>
      </w:r>
      <w:r w:rsidR="002B0D5D" w:rsidRPr="00192187">
        <w:rPr>
          <w:rFonts w:hint="eastAsia"/>
          <w:lang w:eastAsia="zh-CN"/>
        </w:rPr>
        <w:t xml:space="preserve">down </w:t>
      </w:r>
      <w:r w:rsidR="002B0D5D" w:rsidRPr="00192187">
        <w:rPr>
          <w:lang w:eastAsia="zh-CN"/>
        </w:rPr>
        <w:t>adjacent grids, there exist pipes that can be connected (with corresponding opening directions)</w:t>
      </w:r>
    </w:p>
    <w:p w14:paraId="5E86D075" w14:textId="59B8C236" w:rsidR="00DB71DE" w:rsidRPr="00192187" w:rsidRDefault="00DB71DE" w:rsidP="007256D2">
      <w:pPr>
        <w:pStyle w:val="a7"/>
        <w:numPr>
          <w:ilvl w:val="0"/>
          <w:numId w:val="3"/>
        </w:numPr>
        <w:rPr>
          <w:lang w:eastAsia="zh-CN"/>
        </w:rPr>
      </w:pPr>
      <w:r w:rsidRPr="00192187">
        <w:rPr>
          <w:rFonts w:eastAsia="PMingLiU" w:hint="eastAsia"/>
          <w:lang w:eastAsia="zh-TW"/>
        </w:rPr>
        <w:t>Neighbor_leftright():</w:t>
      </w:r>
      <w:r w:rsidR="00852746" w:rsidRPr="00192187">
        <w:rPr>
          <w:rFonts w:hint="eastAsia"/>
          <w:lang w:eastAsia="zh-CN"/>
        </w:rPr>
        <w:t xml:space="preserve"> </w:t>
      </w:r>
      <w:r w:rsidR="002B0D5D" w:rsidRPr="00192187">
        <w:rPr>
          <w:lang w:eastAsia="zh-CN"/>
        </w:rPr>
        <w:t>For left and right</w:t>
      </w:r>
      <w:r w:rsidR="002B0D5D" w:rsidRPr="00192187">
        <w:rPr>
          <w:rFonts w:hint="eastAsia"/>
          <w:lang w:eastAsia="zh-CN"/>
        </w:rPr>
        <w:t xml:space="preserve"> </w:t>
      </w:r>
      <w:r w:rsidR="002B0D5D" w:rsidRPr="00192187">
        <w:rPr>
          <w:lang w:eastAsia="zh-CN"/>
        </w:rPr>
        <w:t>adjacent grids, there exist pipes that can be connected (with corresponding opening directions)</w:t>
      </w:r>
    </w:p>
    <w:p w14:paraId="00D2DF17" w14:textId="77777777" w:rsidR="00EA49DB" w:rsidRPr="00A85D6D" w:rsidRDefault="00EA49DB" w:rsidP="00EA49DB">
      <w:pPr>
        <w:pStyle w:val="a7"/>
        <w:numPr>
          <w:ilvl w:val="0"/>
          <w:numId w:val="3"/>
        </w:numPr>
        <w:rPr>
          <w:lang w:eastAsia="zh-CN"/>
        </w:rPr>
      </w:pPr>
      <w:r w:rsidRPr="00A85D6D">
        <w:rPr>
          <w:lang w:eastAsia="zh-CN"/>
        </w:rPr>
        <w:t>G</w:t>
      </w:r>
      <w:r w:rsidRPr="00A85D6D">
        <w:rPr>
          <w:rFonts w:hint="eastAsia"/>
          <w:lang w:eastAsia="zh-CN"/>
        </w:rPr>
        <w:t xml:space="preserve">rid_position_connected(Neighbor,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a7"/>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a7"/>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a7"/>
        <w:numPr>
          <w:ilvl w:val="0"/>
          <w:numId w:val="3"/>
        </w:numPr>
        <w:rPr>
          <w:lang w:eastAsia="zh-CN"/>
        </w:rPr>
      </w:pPr>
    </w:p>
    <w:p w14:paraId="6E8E44D0" w14:textId="540DE2C7" w:rsidR="000C6CCA" w:rsidRDefault="000C6CCA" w:rsidP="00FC301F">
      <w:pPr>
        <w:pStyle w:val="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a7"/>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a7"/>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a7"/>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a7"/>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a7"/>
        <w:numPr>
          <w:ilvl w:val="0"/>
          <w:numId w:val="3"/>
        </w:numPr>
        <w:rPr>
          <w:lang w:val="en-US" w:eastAsia="zh-CN"/>
        </w:rPr>
      </w:pPr>
      <w:r w:rsidRPr="00C00DCC">
        <w:rPr>
          <w:lang w:val="en-US" w:eastAsia="zh-CN"/>
        </w:rPr>
        <w:lastRenderedPageBreak/>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a7"/>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a7"/>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a7"/>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a7"/>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a7"/>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a7"/>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a7"/>
        <w:numPr>
          <w:ilvl w:val="0"/>
          <w:numId w:val="3"/>
        </w:numPr>
        <w:rPr>
          <w:bCs/>
          <w:lang w:eastAsia="zh-CN"/>
        </w:rPr>
      </w:pPr>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a7"/>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pipe_type,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ested for loop for i,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d of a pair of pipe_type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1"/>
        <w:rPr>
          <w:rFonts w:eastAsia="PMingLiU"/>
          <w:lang w:eastAsia="zh-TW"/>
        </w:rPr>
      </w:pPr>
      <w:r>
        <w:t>Jape Proof Ideas</w:t>
      </w:r>
    </w:p>
    <w:p w14:paraId="0E35579A" w14:textId="1EAC3A2D" w:rsidR="00DB71DE" w:rsidRPr="00B7217F" w:rsidRDefault="00B7217F" w:rsidP="00CB5DC1">
      <w:pPr>
        <w:pStyle w:val="a7"/>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a7"/>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1"/>
      </w:pPr>
      <w:r>
        <w:t>Requested Feedback</w:t>
      </w:r>
    </w:p>
    <w:p w14:paraId="63F63085" w14:textId="0A7B37ED" w:rsidR="00F67217" w:rsidRDefault="00F67217" w:rsidP="00F67217">
      <w:pPr>
        <w:pStyle w:val="a7"/>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a7"/>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1"/>
      </w:pPr>
      <w:r>
        <w:lastRenderedPageBreak/>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0DCCA1DE" w:rsidR="00D0331D" w:rsidRDefault="007D0B5A" w:rsidP="00D0331D">
      <w:pPr>
        <w:rPr>
          <w:lang w:eastAsia="zh-CN"/>
        </w:rPr>
      </w:pPr>
      <w:r>
        <w:rPr>
          <w:lang w:eastAsia="zh-CN"/>
        </w:rPr>
        <w:t>From feedback</w:t>
      </w:r>
      <w:r w:rsidR="00240AC7">
        <w:rPr>
          <w:lang w:eastAsia="zh-CN"/>
        </w:rPr>
        <w:t>(ta and first student)</w:t>
      </w:r>
      <w:r>
        <w:rPr>
          <w:lang w:eastAsia="zh-CN"/>
        </w:rPr>
        <w:t>:</w:t>
      </w:r>
    </w:p>
    <w:p w14:paraId="09E022E3" w14:textId="0C6CDF53" w:rsidR="007D0B5A" w:rsidRDefault="007D0B5A" w:rsidP="00240AC7">
      <w:pPr>
        <w:pStyle w:val="a7"/>
        <w:numPr>
          <w:ilvl w:val="0"/>
          <w:numId w:val="11"/>
        </w:numPr>
        <w:rPr>
          <w:lang w:eastAsia="zh-CN"/>
        </w:rPr>
      </w:pPr>
      <w:r>
        <w:rPr>
          <w:lang w:eastAsia="zh-CN"/>
        </w:rPr>
        <w:t xml:space="preserve">Pipe type need to be Boolean expression. Need to change the code to three </w:t>
      </w:r>
      <w:r w:rsidR="00240AC7">
        <w:rPr>
          <w:lang w:eastAsia="zh-CN"/>
        </w:rPr>
        <w:t>propositions</w:t>
      </w:r>
      <w:r>
        <w:rPr>
          <w:lang w:eastAsia="zh-CN"/>
        </w:rPr>
        <w:t xml:space="preserve"> for 3 pipetype; and orientation need to be </w:t>
      </w:r>
      <w:r w:rsidR="00240AC7">
        <w:rPr>
          <w:lang w:eastAsia="zh-CN"/>
        </w:rPr>
        <w:t>separated</w:t>
      </w:r>
    </w:p>
    <w:p w14:paraId="2CE4C77E" w14:textId="03F67102" w:rsidR="007D0B5A" w:rsidRDefault="007D0B5A" w:rsidP="007D0B5A">
      <w:pPr>
        <w:pStyle w:val="a7"/>
        <w:numPr>
          <w:ilvl w:val="0"/>
          <w:numId w:val="11"/>
        </w:numPr>
        <w:rPr>
          <w:lang w:eastAsia="zh-CN"/>
        </w:rPr>
      </w:pPr>
      <w:r>
        <w:rPr>
          <w:lang w:eastAsia="zh-CN"/>
        </w:rPr>
        <w:t>Needs work on document</w:t>
      </w:r>
    </w:p>
    <w:p w14:paraId="383826E5" w14:textId="6236D133" w:rsidR="007D0B5A" w:rsidRDefault="007D0B5A" w:rsidP="007D0B5A">
      <w:pPr>
        <w:pStyle w:val="a7"/>
        <w:numPr>
          <w:ilvl w:val="0"/>
          <w:numId w:val="11"/>
        </w:numPr>
        <w:rPr>
          <w:lang w:eastAsia="zh-CN"/>
        </w:rPr>
      </w:pPr>
      <w:r>
        <w:rPr>
          <w:lang w:eastAsia="zh-CN"/>
        </w:rPr>
        <w:t>Comment more on code</w:t>
      </w:r>
    </w:p>
    <w:p w14:paraId="025B1285" w14:textId="15EED1C0" w:rsidR="007D0B5A" w:rsidRDefault="007D0B5A" w:rsidP="007D0B5A">
      <w:pPr>
        <w:pStyle w:val="a7"/>
        <w:numPr>
          <w:ilvl w:val="0"/>
          <w:numId w:val="11"/>
        </w:numPr>
        <w:rPr>
          <w:lang w:eastAsia="zh-CN"/>
        </w:rPr>
      </w:pPr>
      <w:r>
        <w:rPr>
          <w:lang w:eastAsia="zh-CN"/>
        </w:rPr>
        <w:t>C3 checking</w:t>
      </w:r>
    </w:p>
    <w:p w14:paraId="7884B058" w14:textId="287D378D" w:rsidR="00F109A1" w:rsidRDefault="00F109A1" w:rsidP="007D0B5A">
      <w:pPr>
        <w:pStyle w:val="a7"/>
        <w:numPr>
          <w:ilvl w:val="0"/>
          <w:numId w:val="11"/>
        </w:numPr>
        <w:rPr>
          <w:lang w:eastAsia="zh-CN"/>
        </w:rPr>
      </w:pPr>
      <w:r w:rsidRPr="00F109A1">
        <w:rPr>
          <w:lang w:eastAsia="zh-CN"/>
        </w:rPr>
        <w:t> In essence, what the solver will do is generate all the possible pipe configurations and tell you which ones solve the puzzle.</w:t>
      </w:r>
    </w:p>
    <w:p w14:paraId="3641982A" w14:textId="5ECECFA8" w:rsidR="002F6A55" w:rsidRPr="00182F6C" w:rsidRDefault="00240AC7" w:rsidP="002F6A55">
      <w:pPr>
        <w:pStyle w:val="a7"/>
        <w:numPr>
          <w:ilvl w:val="0"/>
          <w:numId w:val="11"/>
        </w:numPr>
        <w:rPr>
          <w:lang w:eastAsia="zh-CN"/>
        </w:rPr>
      </w:pPr>
      <w:r w:rsidRPr="00240AC7">
        <w:rPr>
          <w:lang w:eastAsia="zh-CN"/>
        </w:rPr>
        <w:t>After defining each proposition as a boolean, try and play around with them in order to create some proofs. For example (location &amp; neighbor_updown) -&gt; ??. Basically, if a pipe is at location and there exists pipes that can connect up and down that implies something.</w:t>
      </w:r>
    </w:p>
    <w:sectPr w:rsidR="002F6A55" w:rsidRPr="00182F6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32CE0" w14:textId="77777777" w:rsidR="00C96462" w:rsidRDefault="00C96462" w:rsidP="00E71BBA">
      <w:pPr>
        <w:spacing w:after="0" w:line="240" w:lineRule="auto"/>
      </w:pPr>
      <w:r>
        <w:separator/>
      </w:r>
    </w:p>
  </w:endnote>
  <w:endnote w:type="continuationSeparator" w:id="0">
    <w:p w14:paraId="2991F6EB" w14:textId="77777777" w:rsidR="00C96462" w:rsidRDefault="00C9646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D718D" w14:textId="77777777" w:rsidR="00C96462" w:rsidRDefault="00C96462" w:rsidP="00E71BBA">
      <w:pPr>
        <w:spacing w:after="0" w:line="240" w:lineRule="auto"/>
      </w:pPr>
      <w:r>
        <w:separator/>
      </w:r>
    </w:p>
  </w:footnote>
  <w:footnote w:type="continuationSeparator" w:id="0">
    <w:p w14:paraId="0C98C55D" w14:textId="77777777" w:rsidR="00C96462" w:rsidRDefault="00C9646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a3"/>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9"/>
  </w:num>
  <w:num w:numId="2" w16cid:durableId="1535536800">
    <w:abstractNumId w:val="2"/>
  </w:num>
  <w:num w:numId="3" w16cid:durableId="555580246">
    <w:abstractNumId w:val="6"/>
  </w:num>
  <w:num w:numId="4" w16cid:durableId="300042829">
    <w:abstractNumId w:val="0"/>
  </w:num>
  <w:num w:numId="5" w16cid:durableId="398553823">
    <w:abstractNumId w:val="1"/>
  </w:num>
  <w:num w:numId="6" w16cid:durableId="1856117815">
    <w:abstractNumId w:val="5"/>
  </w:num>
  <w:num w:numId="7" w16cid:durableId="1431394481">
    <w:abstractNumId w:val="7"/>
  </w:num>
  <w:num w:numId="8" w16cid:durableId="2134520120">
    <w:abstractNumId w:val="8"/>
  </w:num>
  <w:num w:numId="9" w16cid:durableId="617031464">
    <w:abstractNumId w:val="3"/>
  </w:num>
  <w:num w:numId="10" w16cid:durableId="1840778430">
    <w:abstractNumId w:val="10"/>
  </w:num>
  <w:num w:numId="11" w16cid:durableId="131105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40797"/>
    <w:rsid w:val="00065C49"/>
    <w:rsid w:val="00070EC0"/>
    <w:rsid w:val="000C6197"/>
    <w:rsid w:val="000C6CCA"/>
    <w:rsid w:val="000C777D"/>
    <w:rsid w:val="00141195"/>
    <w:rsid w:val="0015176C"/>
    <w:rsid w:val="00182F6C"/>
    <w:rsid w:val="00192187"/>
    <w:rsid w:val="001D51D6"/>
    <w:rsid w:val="001F51C5"/>
    <w:rsid w:val="00214AC6"/>
    <w:rsid w:val="0023252F"/>
    <w:rsid w:val="00232919"/>
    <w:rsid w:val="00240AC7"/>
    <w:rsid w:val="00265075"/>
    <w:rsid w:val="002716A1"/>
    <w:rsid w:val="00271C60"/>
    <w:rsid w:val="002745B2"/>
    <w:rsid w:val="002B0D5D"/>
    <w:rsid w:val="002C60C1"/>
    <w:rsid w:val="002D2EE3"/>
    <w:rsid w:val="002D4301"/>
    <w:rsid w:val="002E6001"/>
    <w:rsid w:val="002F2497"/>
    <w:rsid w:val="002F6A55"/>
    <w:rsid w:val="003126F0"/>
    <w:rsid w:val="0032236D"/>
    <w:rsid w:val="003543F5"/>
    <w:rsid w:val="003C51D9"/>
    <w:rsid w:val="003F4372"/>
    <w:rsid w:val="00436C1B"/>
    <w:rsid w:val="00444D29"/>
    <w:rsid w:val="00453242"/>
    <w:rsid w:val="00455F34"/>
    <w:rsid w:val="004902BA"/>
    <w:rsid w:val="005533F0"/>
    <w:rsid w:val="005572DF"/>
    <w:rsid w:val="005677A1"/>
    <w:rsid w:val="005A28EE"/>
    <w:rsid w:val="005A3815"/>
    <w:rsid w:val="005F485F"/>
    <w:rsid w:val="006029EA"/>
    <w:rsid w:val="00605D21"/>
    <w:rsid w:val="006176A8"/>
    <w:rsid w:val="00631A13"/>
    <w:rsid w:val="0067671B"/>
    <w:rsid w:val="00693950"/>
    <w:rsid w:val="006A36E6"/>
    <w:rsid w:val="006E081D"/>
    <w:rsid w:val="00710F09"/>
    <w:rsid w:val="007256D2"/>
    <w:rsid w:val="00785C53"/>
    <w:rsid w:val="007A5542"/>
    <w:rsid w:val="007D0B5A"/>
    <w:rsid w:val="00841B96"/>
    <w:rsid w:val="008519E5"/>
    <w:rsid w:val="00852746"/>
    <w:rsid w:val="008662FD"/>
    <w:rsid w:val="00880878"/>
    <w:rsid w:val="00886B96"/>
    <w:rsid w:val="008D4086"/>
    <w:rsid w:val="008F5939"/>
    <w:rsid w:val="00937A3A"/>
    <w:rsid w:val="00960752"/>
    <w:rsid w:val="009737D6"/>
    <w:rsid w:val="009A221B"/>
    <w:rsid w:val="009A53E3"/>
    <w:rsid w:val="009B464E"/>
    <w:rsid w:val="009C5497"/>
    <w:rsid w:val="009E4B59"/>
    <w:rsid w:val="00A12C39"/>
    <w:rsid w:val="00A25A0A"/>
    <w:rsid w:val="00A260AB"/>
    <w:rsid w:val="00A72A67"/>
    <w:rsid w:val="00A85D6D"/>
    <w:rsid w:val="00A9288A"/>
    <w:rsid w:val="00AB7106"/>
    <w:rsid w:val="00AD5942"/>
    <w:rsid w:val="00AD6B9F"/>
    <w:rsid w:val="00B46A06"/>
    <w:rsid w:val="00B523AE"/>
    <w:rsid w:val="00B7217F"/>
    <w:rsid w:val="00BA346D"/>
    <w:rsid w:val="00BD10C2"/>
    <w:rsid w:val="00BF4223"/>
    <w:rsid w:val="00BF651F"/>
    <w:rsid w:val="00C00DCC"/>
    <w:rsid w:val="00C173F6"/>
    <w:rsid w:val="00C67CBC"/>
    <w:rsid w:val="00C7264E"/>
    <w:rsid w:val="00C76380"/>
    <w:rsid w:val="00C96462"/>
    <w:rsid w:val="00CA2E2C"/>
    <w:rsid w:val="00CB5DC1"/>
    <w:rsid w:val="00CD3757"/>
    <w:rsid w:val="00D0331D"/>
    <w:rsid w:val="00D03ADF"/>
    <w:rsid w:val="00D3279C"/>
    <w:rsid w:val="00D44A06"/>
    <w:rsid w:val="00D84C65"/>
    <w:rsid w:val="00DB71DE"/>
    <w:rsid w:val="00E71BBA"/>
    <w:rsid w:val="00E77076"/>
    <w:rsid w:val="00E81647"/>
    <w:rsid w:val="00EA2DC7"/>
    <w:rsid w:val="00EA49DB"/>
    <w:rsid w:val="00EB0921"/>
    <w:rsid w:val="00EF2252"/>
    <w:rsid w:val="00F109A1"/>
    <w:rsid w:val="00F143BB"/>
    <w:rsid w:val="00F37F6B"/>
    <w:rsid w:val="00F45780"/>
    <w:rsid w:val="00F67217"/>
    <w:rsid w:val="00F87BB5"/>
    <w:rsid w:val="00FB2A2B"/>
    <w:rsid w:val="00FC301F"/>
    <w:rsid w:val="00FC54F1"/>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C5"/>
  </w:style>
  <w:style w:type="paragraph" w:styleId="1">
    <w:name w:val="heading 1"/>
    <w:basedOn w:val="a"/>
    <w:next w:val="a"/>
    <w:link w:val="10"/>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BBA"/>
    <w:pPr>
      <w:tabs>
        <w:tab w:val="center" w:pos="4680"/>
        <w:tab w:val="right" w:pos="9360"/>
      </w:tabs>
      <w:spacing w:after="0" w:line="240" w:lineRule="auto"/>
    </w:pPr>
  </w:style>
  <w:style w:type="character" w:customStyle="1" w:styleId="a4">
    <w:name w:val="页眉 字符"/>
    <w:basedOn w:val="a0"/>
    <w:link w:val="a3"/>
    <w:uiPriority w:val="99"/>
    <w:rsid w:val="00E71BBA"/>
  </w:style>
  <w:style w:type="paragraph" w:styleId="a5">
    <w:name w:val="footer"/>
    <w:basedOn w:val="a"/>
    <w:link w:val="a6"/>
    <w:uiPriority w:val="99"/>
    <w:unhideWhenUsed/>
    <w:rsid w:val="00E71BBA"/>
    <w:pPr>
      <w:tabs>
        <w:tab w:val="center" w:pos="4680"/>
        <w:tab w:val="right" w:pos="9360"/>
      </w:tabs>
      <w:spacing w:after="0" w:line="240" w:lineRule="auto"/>
    </w:pPr>
  </w:style>
  <w:style w:type="character" w:customStyle="1" w:styleId="a6">
    <w:name w:val="页脚 字符"/>
    <w:basedOn w:val="a0"/>
    <w:link w:val="a5"/>
    <w:uiPriority w:val="99"/>
    <w:rsid w:val="00E71BBA"/>
  </w:style>
  <w:style w:type="character" w:customStyle="1" w:styleId="20">
    <w:name w:val="标题 2 字符"/>
    <w:basedOn w:val="a0"/>
    <w:link w:val="2"/>
    <w:uiPriority w:val="9"/>
    <w:rsid w:val="00FC301F"/>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FC301F"/>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7A5542"/>
    <w:pPr>
      <w:ind w:left="720"/>
      <w:contextualSpacing/>
    </w:pPr>
  </w:style>
  <w:style w:type="character" w:styleId="a8">
    <w:name w:val="Placeholder Text"/>
    <w:basedOn w:val="a0"/>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3.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3</Pages>
  <Words>872</Words>
  <Characters>4051</Characters>
  <Application>Microsoft Office Word</Application>
  <DocSecurity>0</DocSecurity>
  <Lines>84</Lines>
  <Paragraphs>66</Paragraphs>
  <ScaleCrop>false</ScaleCrop>
  <HeadingPairs>
    <vt:vector size="2" baseType="variant">
      <vt:variant>
        <vt:lpstr>Title</vt:lpstr>
      </vt:variant>
      <vt:variant>
        <vt:i4>1</vt:i4>
      </vt:variant>
    </vt:vector>
  </HeadingPairs>
  <TitlesOfParts>
    <vt:vector size="1" baseType="lpstr">
      <vt:lpstr>CISC/CMPE 204: Modelling Project                                                                                                                      6</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Runqi Cao</cp:lastModifiedBy>
  <cp:revision>35</cp:revision>
  <dcterms:created xsi:type="dcterms:W3CDTF">2024-10-30T20:48:00Z</dcterms:created>
  <dcterms:modified xsi:type="dcterms:W3CDTF">2024-11-17T21:25:00Z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