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2EC" w:rsidRDefault="00DA32EC" w:rsidP="00DA32EC">
      <w:pPr>
        <w:pStyle w:val="1"/>
        <w:numPr>
          <w:ilvl w:val="0"/>
          <w:numId w:val="0"/>
        </w:numPr>
        <w:ind w:left="425" w:hanging="425"/>
        <w:jc w:val="center"/>
      </w:pPr>
      <w:r>
        <w:rPr>
          <w:rFonts w:hint="eastAsia"/>
        </w:rPr>
        <w:t>第八章：</w:t>
      </w:r>
      <w:r>
        <w:t>Spring</w:t>
      </w:r>
      <w:r>
        <w:rPr>
          <w:rFonts w:hint="eastAsia"/>
        </w:rPr>
        <w:t>整合</w:t>
      </w:r>
      <w:r>
        <w:t>MyBatis</w:t>
      </w:r>
    </w:p>
    <w:p w:rsidR="00DA32EC" w:rsidRDefault="00DA32EC" w:rsidP="00DA32EC">
      <w:pPr>
        <w:pStyle w:val="2"/>
        <w:numPr>
          <w:ilvl w:val="1"/>
          <w:numId w:val="3"/>
        </w:numPr>
        <w:spacing w:line="412" w:lineRule="auto"/>
        <w:ind w:left="992"/>
      </w:pPr>
      <w:r>
        <w:rPr>
          <w:rFonts w:hint="eastAsia"/>
        </w:rPr>
        <w:t>环境准备</w:t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t>准备</w:t>
      </w:r>
      <w:r>
        <w:t>spring</w:t>
      </w:r>
      <w:r>
        <w:rPr>
          <w:rFonts w:hint="eastAsia"/>
        </w:rPr>
        <w:t>整合</w:t>
      </w:r>
      <w:r>
        <w:t>MyBatis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文件</w:t>
      </w:r>
    </w:p>
    <w:p w:rsidR="00DA32EC" w:rsidRDefault="00DA32EC" w:rsidP="00DA32EC">
      <w:r>
        <w:rPr>
          <w:rFonts w:hint="eastAsia"/>
        </w:rPr>
        <w:t>注意</w:t>
      </w:r>
      <w:r>
        <w:t>jar</w:t>
      </w:r>
      <w:r>
        <w:rPr>
          <w:rFonts w:hint="eastAsia"/>
        </w:rPr>
        <w:t>版本问题</w:t>
      </w:r>
    </w:p>
    <w:p w:rsidR="00DA32EC" w:rsidRDefault="00DA32EC" w:rsidP="00DA32EC">
      <w:r>
        <w:t>MyBatis</w:t>
      </w:r>
      <w:r>
        <w:rPr>
          <w:rFonts w:hint="eastAsia"/>
        </w:rPr>
        <w:t>版本与</w:t>
      </w:r>
      <w:r>
        <w:t>mybatis-spring.jar</w:t>
      </w:r>
      <w:r>
        <w:rPr>
          <w:rFonts w:hint="eastAsia"/>
        </w:rPr>
        <w:t>版本有要求</w:t>
      </w:r>
    </w:p>
    <w:p w:rsidR="00DA32EC" w:rsidRDefault="00DA32EC" w:rsidP="00DA32EC">
      <w:r>
        <w:t>mybatis</w:t>
      </w:r>
      <w:r>
        <w:rPr>
          <w:rFonts w:hint="eastAsia"/>
        </w:rPr>
        <w:t>的</w:t>
      </w:r>
      <w:r>
        <w:t>3.4.0</w:t>
      </w:r>
      <w:r>
        <w:rPr>
          <w:rFonts w:hint="eastAsia"/>
        </w:rPr>
        <w:t>及以上版本只支持</w:t>
      </w:r>
      <w:r>
        <w:t>mybatis-spring1.3.0</w:t>
      </w:r>
      <w:r>
        <w:rPr>
          <w:rFonts w:hint="eastAsia"/>
        </w:rPr>
        <w:t>及以上版本</w:t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t>需求：查询所有用户信息</w:t>
      </w:r>
    </w:p>
    <w:p w:rsidR="00DA32EC" w:rsidRDefault="00DA32EC" w:rsidP="00DA32EC">
      <w:r>
        <w:rPr>
          <w:rFonts w:hint="eastAsia"/>
        </w:rPr>
        <w:t>本案例</w:t>
      </w:r>
      <w:r>
        <w:t>Spring</w:t>
      </w:r>
      <w:r>
        <w:rPr>
          <w:rFonts w:hint="eastAsia"/>
        </w:rPr>
        <w:t>整合</w:t>
      </w:r>
      <w:r>
        <w:t>MyBatis</w:t>
      </w:r>
      <w:r>
        <w:rPr>
          <w:rFonts w:hint="eastAsia"/>
        </w:rPr>
        <w:t>框架，通过</w:t>
      </w:r>
      <w:r>
        <w:rPr>
          <w:rFonts w:hint="eastAsia"/>
          <w:b/>
          <w:color w:val="FF0000"/>
          <w:u w:val="single"/>
        </w:rPr>
        <w:t>查询所有用户信息</w:t>
      </w:r>
      <w:r>
        <w:rPr>
          <w:rFonts w:hint="eastAsia"/>
        </w:rPr>
        <w:t>这一需求讲解。</w:t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t>添加</w:t>
      </w:r>
      <w:r>
        <w:t>User</w:t>
      </w:r>
      <w:r>
        <w:rPr>
          <w:rFonts w:hint="eastAsia"/>
        </w:rPr>
        <w:t>实体类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3232150" cy="20891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t>定义</w:t>
      </w:r>
      <w:proofErr w:type="spellStart"/>
      <w:r>
        <w:t>UserMapper</w:t>
      </w:r>
      <w:proofErr w:type="spellEnd"/>
      <w:r>
        <w:rPr>
          <w:rFonts w:hint="eastAsia"/>
        </w:rPr>
        <w:t>接口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2108200" cy="1143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lastRenderedPageBreak/>
        <w:t>定义</w:t>
      </w:r>
      <w:proofErr w:type="spellStart"/>
      <w:r>
        <w:t>UserMapper</w:t>
      </w:r>
      <w:proofErr w:type="spellEnd"/>
      <w:r>
        <w:rPr>
          <w:rFonts w:hint="eastAsia"/>
        </w:rPr>
        <w:t>映射文件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4495800" cy="13017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/>
    <w:p w:rsidR="00DA32EC" w:rsidRDefault="00DA32EC" w:rsidP="00DA32EC">
      <w:pPr>
        <w:pStyle w:val="3"/>
        <w:numPr>
          <w:ilvl w:val="2"/>
          <w:numId w:val="3"/>
        </w:numPr>
        <w:spacing w:line="415" w:lineRule="auto"/>
      </w:pPr>
      <w:r>
        <w:rPr>
          <w:rFonts w:hint="eastAsia"/>
        </w:rPr>
        <w:t>添加</w:t>
      </w:r>
      <w:r>
        <w:t>mybatis-</w:t>
      </w:r>
      <w:proofErr w:type="spellStart"/>
      <w:r>
        <w:t>config</w:t>
      </w:r>
      <w:proofErr w:type="spellEnd"/>
      <w:r>
        <w:rPr>
          <w:rFonts w:hint="eastAsia"/>
        </w:rPr>
        <w:t>配置文件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3359150" cy="1308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/>
    <w:p w:rsidR="00DA32EC" w:rsidRDefault="00DA32EC" w:rsidP="00DA32EC">
      <w:pPr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  <w:highlight w:val="yellow"/>
        </w:rPr>
        <w:t>注意：红色字体则为整合必填项，蓝色字体则为测试代码</w:t>
      </w:r>
    </w:p>
    <w:p w:rsidR="00DA32EC" w:rsidRDefault="00DA32EC" w:rsidP="00DA32EC">
      <w:pPr>
        <w:pStyle w:val="2"/>
        <w:numPr>
          <w:ilvl w:val="1"/>
          <w:numId w:val="3"/>
        </w:numPr>
        <w:spacing w:line="412" w:lineRule="auto"/>
        <w:ind w:left="992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>
        <w:t>SqlSessionTemplate</w:t>
      </w:r>
      <w:proofErr w:type="spellEnd"/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t>整合思路</w:t>
      </w:r>
    </w:p>
    <w:p w:rsidR="00DA32EC" w:rsidRDefault="00DA32EC" w:rsidP="00DA32EC">
      <w:r>
        <w:rPr>
          <w:rFonts w:hint="eastAsia"/>
        </w:rPr>
        <w:t>使用此方法整合，有三个内容必填，分别是数据源、</w:t>
      </w:r>
      <w:proofErr w:type="spellStart"/>
      <w:r>
        <w:t>sqlsessionFactory</w:t>
      </w:r>
      <w:proofErr w:type="spellEnd"/>
      <w:r>
        <w:rPr>
          <w:rFonts w:hint="eastAsia"/>
        </w:rPr>
        <w:t>、</w:t>
      </w:r>
      <w:proofErr w:type="spellStart"/>
      <w:r>
        <w:t>SQLSessionTemplate</w:t>
      </w:r>
      <w:proofErr w:type="spellEnd"/>
      <w:r>
        <w:rPr>
          <w:rFonts w:hint="eastAsia"/>
        </w:rPr>
        <w:t>，具体配置如下：</w:t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t>配置数据源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0050" cy="990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lastRenderedPageBreak/>
        <w:t>配置</w:t>
      </w:r>
      <w:proofErr w:type="spellStart"/>
      <w:r>
        <w:rPr>
          <w:color w:val="FF0000"/>
        </w:rPr>
        <w:t>SqlSessionFactory</w:t>
      </w:r>
      <w:proofErr w:type="spellEnd"/>
    </w:p>
    <w:p w:rsidR="00DA32EC" w:rsidRDefault="00DA32EC" w:rsidP="00DA32EC">
      <w:r>
        <w:rPr>
          <w:noProof/>
        </w:rPr>
        <w:drawing>
          <wp:inline distT="0" distB="0" distL="0" distR="0">
            <wp:extent cx="5492750" cy="2006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t>配置</w:t>
      </w:r>
      <w:proofErr w:type="spellStart"/>
      <w:r>
        <w:rPr>
          <w:color w:val="FF0000"/>
        </w:rPr>
        <w:t>sqlSessionTemplate</w:t>
      </w:r>
      <w:proofErr w:type="spellEnd"/>
    </w:p>
    <w:p w:rsidR="00DA32EC" w:rsidRDefault="00DA32EC" w:rsidP="00DA32EC">
      <w:r>
        <w:rPr>
          <w:noProof/>
        </w:rPr>
        <w:drawing>
          <wp:inline distT="0" distB="0" distL="0" distR="0">
            <wp:extent cx="5480050" cy="723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/>
    <w:p w:rsidR="00DA32EC" w:rsidRDefault="00DA32EC" w:rsidP="00DA32EC">
      <w:pPr>
        <w:pStyle w:val="3"/>
        <w:numPr>
          <w:ilvl w:val="2"/>
          <w:numId w:val="3"/>
        </w:numPr>
        <w:spacing w:line="415" w:lineRule="auto"/>
        <w:rPr>
          <w:color w:val="0000CC"/>
        </w:rPr>
      </w:pPr>
      <w:r>
        <w:rPr>
          <w:rFonts w:hint="eastAsia"/>
          <w:color w:val="0000CC"/>
        </w:rPr>
        <w:t>添加</w:t>
      </w:r>
      <w:proofErr w:type="spellStart"/>
      <w:r>
        <w:rPr>
          <w:color w:val="0000CC"/>
        </w:rPr>
        <w:t>dao</w:t>
      </w:r>
      <w:proofErr w:type="spellEnd"/>
      <w:r>
        <w:rPr>
          <w:rFonts w:hint="eastAsia"/>
          <w:color w:val="0000CC"/>
        </w:rPr>
        <w:t>的实现类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6400" cy="35496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5" w:lineRule="auto"/>
        <w:rPr>
          <w:color w:val="0000CC"/>
        </w:rPr>
      </w:pPr>
      <w:r>
        <w:rPr>
          <w:rFonts w:hint="eastAsia"/>
          <w:color w:val="0000CC"/>
        </w:rPr>
        <w:lastRenderedPageBreak/>
        <w:t>添加</w:t>
      </w:r>
      <w:r>
        <w:rPr>
          <w:color w:val="0000CC"/>
        </w:rPr>
        <w:t>service</w:t>
      </w:r>
      <w:r>
        <w:rPr>
          <w:rFonts w:hint="eastAsia"/>
          <w:color w:val="0000CC"/>
        </w:rPr>
        <w:t>接口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3263900" cy="8255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5" w:lineRule="auto"/>
        <w:rPr>
          <w:color w:val="0000CC"/>
        </w:rPr>
      </w:pPr>
      <w:r>
        <w:rPr>
          <w:rFonts w:hint="eastAsia"/>
          <w:color w:val="0000CC"/>
        </w:rPr>
        <w:t>添加</w:t>
      </w:r>
      <w:r>
        <w:rPr>
          <w:color w:val="0000CC"/>
        </w:rPr>
        <w:t>service</w:t>
      </w:r>
      <w:r>
        <w:rPr>
          <w:rFonts w:hint="eastAsia"/>
          <w:color w:val="0000CC"/>
        </w:rPr>
        <w:t>的实现类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4997450" cy="4216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0000CC"/>
        </w:rPr>
      </w:pPr>
      <w:r>
        <w:rPr>
          <w:rFonts w:hint="eastAsia"/>
          <w:color w:val="0000CC"/>
        </w:rPr>
        <w:t>配置</w:t>
      </w:r>
      <w:r>
        <w:rPr>
          <w:color w:val="0000CC"/>
        </w:rPr>
        <w:t>Dao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6400" cy="863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0000CC"/>
        </w:rPr>
      </w:pPr>
      <w:r>
        <w:rPr>
          <w:rFonts w:hint="eastAsia"/>
          <w:color w:val="0000CC"/>
        </w:rPr>
        <w:lastRenderedPageBreak/>
        <w:t>配置</w:t>
      </w:r>
      <w:r>
        <w:rPr>
          <w:color w:val="0000CC"/>
        </w:rPr>
        <w:t>Service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6400" cy="787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0000CC"/>
        </w:rPr>
      </w:pPr>
      <w:r>
        <w:rPr>
          <w:rFonts w:hint="eastAsia"/>
          <w:color w:val="0000CC"/>
        </w:rPr>
        <w:t>测试代码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6400" cy="1155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/>
    <w:p w:rsidR="00DA32EC" w:rsidRDefault="00DA32EC" w:rsidP="00DA32EC">
      <w:pPr>
        <w:pStyle w:val="3"/>
        <w:numPr>
          <w:ilvl w:val="2"/>
          <w:numId w:val="3"/>
        </w:numPr>
        <w:spacing w:line="415" w:lineRule="auto"/>
      </w:pPr>
      <w:r>
        <w:rPr>
          <w:rFonts w:hint="eastAsia"/>
        </w:rPr>
        <w:t>完整的整合配置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92750" cy="35750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/>
    <w:p w:rsidR="00DA32EC" w:rsidRDefault="00DA32EC" w:rsidP="00DA32EC">
      <w:pPr>
        <w:pStyle w:val="2"/>
        <w:numPr>
          <w:ilvl w:val="1"/>
          <w:numId w:val="3"/>
        </w:numPr>
        <w:spacing w:line="412" w:lineRule="auto"/>
        <w:ind w:left="992"/>
      </w:pPr>
      <w:r>
        <w:rPr>
          <w:rFonts w:hint="eastAsia"/>
        </w:rPr>
        <w:t>方法二：</w:t>
      </w:r>
      <w:proofErr w:type="spellStart"/>
      <w:r>
        <w:t>SqlSessionDaoSupport</w:t>
      </w:r>
      <w:proofErr w:type="spellEnd"/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t>整合思路</w:t>
      </w:r>
    </w:p>
    <w:p w:rsidR="00DA32EC" w:rsidRDefault="00DA32EC" w:rsidP="00DA32EC">
      <w:r>
        <w:rPr>
          <w:rFonts w:hint="eastAsia"/>
        </w:rPr>
        <w:t>需要配置两个内容，分别是数据源、</w:t>
      </w:r>
      <w:proofErr w:type="spellStart"/>
      <w:r>
        <w:t>sqlsessionFactory</w:t>
      </w:r>
      <w:proofErr w:type="spellEnd"/>
    </w:p>
    <w:p w:rsidR="00DA32EC" w:rsidRDefault="00DA32EC" w:rsidP="00DA32EC">
      <w:proofErr w:type="spellStart"/>
      <w:r>
        <w:lastRenderedPageBreak/>
        <w:t>dao</w:t>
      </w:r>
      <w:proofErr w:type="spellEnd"/>
      <w:r>
        <w:rPr>
          <w:rFonts w:hint="eastAsia"/>
        </w:rPr>
        <w:t>接口的实现类需要继承</w:t>
      </w:r>
      <w:proofErr w:type="spellStart"/>
      <w:r>
        <w:t>sqlsessiondaosupport</w:t>
      </w:r>
      <w:proofErr w:type="spellEnd"/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t>修改</w:t>
      </w:r>
      <w:proofErr w:type="spellStart"/>
      <w:r>
        <w:rPr>
          <w:color w:val="FF0000"/>
        </w:rPr>
        <w:t>dao</w:t>
      </w:r>
      <w:proofErr w:type="spellEnd"/>
      <w:r>
        <w:rPr>
          <w:rFonts w:hint="eastAsia"/>
          <w:color w:val="FF0000"/>
        </w:rPr>
        <w:t>实现类</w:t>
      </w:r>
    </w:p>
    <w:p w:rsidR="00DA32EC" w:rsidRDefault="00DA32EC" w:rsidP="00DA32EC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</w:pPr>
      <w:r>
        <w:rPr>
          <w:rFonts w:hint="eastAsia"/>
        </w:rPr>
        <w:t>实现类继承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SqlSessionDaoSupport</w:t>
      </w:r>
      <w:proofErr w:type="spellEnd"/>
    </w:p>
    <w:p w:rsidR="00DA32EC" w:rsidRDefault="00DA32EC" w:rsidP="00DA32EC">
      <w:r>
        <w:rPr>
          <w:noProof/>
        </w:rPr>
        <w:drawing>
          <wp:inline distT="0" distB="0" distL="0" distR="0">
            <wp:extent cx="5486400" cy="2616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/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t>配置数据源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0050" cy="990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t>配置</w:t>
      </w:r>
      <w:proofErr w:type="spellStart"/>
      <w:r>
        <w:rPr>
          <w:color w:val="FF0000"/>
        </w:rPr>
        <w:t>SqlSessionFactory</w:t>
      </w:r>
      <w:proofErr w:type="spellEnd"/>
    </w:p>
    <w:p w:rsidR="00DA32EC" w:rsidRDefault="00DA32EC" w:rsidP="00DA32EC">
      <w:r>
        <w:rPr>
          <w:noProof/>
        </w:rPr>
        <w:drawing>
          <wp:inline distT="0" distB="0" distL="0" distR="0">
            <wp:extent cx="5492750" cy="2006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0000CC"/>
        </w:rPr>
      </w:pPr>
      <w:r>
        <w:rPr>
          <w:rFonts w:hint="eastAsia"/>
          <w:color w:val="0000CC"/>
        </w:rPr>
        <w:lastRenderedPageBreak/>
        <w:t>配置</w:t>
      </w:r>
      <w:r>
        <w:rPr>
          <w:color w:val="0000CC"/>
        </w:rPr>
        <w:t>Dao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0050" cy="7175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0000CC"/>
        </w:rPr>
      </w:pPr>
      <w:r>
        <w:rPr>
          <w:rFonts w:hint="eastAsia"/>
          <w:color w:val="0000CC"/>
        </w:rPr>
        <w:t>配置</w:t>
      </w:r>
      <w:r>
        <w:rPr>
          <w:color w:val="0000CC"/>
        </w:rPr>
        <w:t>Service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4832350" cy="5969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/>
    <w:p w:rsidR="00DA32EC" w:rsidRDefault="00DA32EC" w:rsidP="00DA32EC">
      <w:pPr>
        <w:pStyle w:val="2"/>
        <w:numPr>
          <w:ilvl w:val="1"/>
          <w:numId w:val="3"/>
        </w:numPr>
        <w:spacing w:line="412" w:lineRule="auto"/>
        <w:ind w:left="992"/>
      </w:pPr>
      <w:r>
        <w:rPr>
          <w:rFonts w:hint="eastAsia"/>
        </w:rPr>
        <w:t>方法三：</w:t>
      </w:r>
      <w:proofErr w:type="spellStart"/>
      <w:r>
        <w:t>MapperFactoryBean</w:t>
      </w:r>
      <w:proofErr w:type="spellEnd"/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t>整合思路</w:t>
      </w:r>
    </w:p>
    <w:p w:rsidR="00DA32EC" w:rsidRDefault="00DA32EC" w:rsidP="00DA32EC">
      <w:r>
        <w:rPr>
          <w:rFonts w:hint="eastAsia"/>
        </w:rPr>
        <w:t>需要配置数据源、</w:t>
      </w:r>
      <w:proofErr w:type="spellStart"/>
      <w:r>
        <w:t>sqlsessionFactory</w:t>
      </w:r>
      <w:proofErr w:type="spellEnd"/>
      <w:r>
        <w:rPr>
          <w:rFonts w:hint="eastAsia"/>
        </w:rPr>
        <w:t>（无需加载映射文件）</w:t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t>配置数据源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0050" cy="990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t>配置</w:t>
      </w:r>
      <w:proofErr w:type="spellStart"/>
      <w:r>
        <w:rPr>
          <w:color w:val="FF0000"/>
        </w:rPr>
        <w:t>SqlSessionFactoryBean</w:t>
      </w:r>
      <w:proofErr w:type="spellEnd"/>
    </w:p>
    <w:p w:rsidR="00DA32EC" w:rsidRDefault="00DA32EC" w:rsidP="00DA32EC">
      <w:r>
        <w:rPr>
          <w:noProof/>
        </w:rPr>
        <w:drawing>
          <wp:inline distT="0" distB="0" distL="0" distR="0">
            <wp:extent cx="5486400" cy="1181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r>
        <w:rPr>
          <w:rFonts w:hint="eastAsia"/>
        </w:rPr>
        <w:t>注意：不需要加载</w:t>
      </w:r>
      <w:r>
        <w:t>mybatis</w:t>
      </w:r>
      <w:r>
        <w:rPr>
          <w:rFonts w:hint="eastAsia"/>
        </w:rPr>
        <w:t>的</w:t>
      </w:r>
      <w:r>
        <w:t>SQL</w:t>
      </w:r>
      <w:r>
        <w:rPr>
          <w:rFonts w:hint="eastAsia"/>
        </w:rPr>
        <w:t>映射文件</w:t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0000CC"/>
        </w:rPr>
      </w:pPr>
      <w:r>
        <w:rPr>
          <w:rFonts w:hint="eastAsia"/>
          <w:color w:val="0000CC"/>
        </w:rPr>
        <w:lastRenderedPageBreak/>
        <w:t>配置</w:t>
      </w:r>
      <w:r>
        <w:rPr>
          <w:color w:val="0000CC"/>
        </w:rPr>
        <w:t>Dao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6400" cy="1143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0000CC"/>
        </w:rPr>
      </w:pPr>
      <w:r>
        <w:rPr>
          <w:rFonts w:hint="eastAsia"/>
          <w:color w:val="0000CC"/>
        </w:rPr>
        <w:t>配置</w:t>
      </w:r>
      <w:r>
        <w:rPr>
          <w:color w:val="0000CC"/>
        </w:rPr>
        <w:t>Service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4921250" cy="5778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2"/>
        <w:numPr>
          <w:ilvl w:val="1"/>
          <w:numId w:val="3"/>
        </w:numPr>
        <w:spacing w:line="412" w:lineRule="auto"/>
        <w:ind w:left="992"/>
      </w:pPr>
      <w:r>
        <w:rPr>
          <w:rFonts w:hint="eastAsia"/>
        </w:rPr>
        <w:t>方法四：</w:t>
      </w:r>
      <w:proofErr w:type="spellStart"/>
      <w:r>
        <w:t>MapperScannerConfigure</w:t>
      </w:r>
      <w:proofErr w:type="spellEnd"/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t>整合思路</w:t>
      </w:r>
    </w:p>
    <w:p w:rsidR="00DA32EC" w:rsidRDefault="00DA32EC" w:rsidP="00DA32EC">
      <w:r>
        <w:rPr>
          <w:rFonts w:hint="eastAsia"/>
        </w:rPr>
        <w:t>需要配置数据源、</w:t>
      </w:r>
      <w:proofErr w:type="spellStart"/>
      <w:r>
        <w:t>sqlsessionFactory</w:t>
      </w:r>
      <w:proofErr w:type="spellEnd"/>
      <w:r>
        <w:rPr>
          <w:rFonts w:hint="eastAsia"/>
        </w:rPr>
        <w:t>（无需加载映射文件）</w:t>
      </w:r>
    </w:p>
    <w:p w:rsidR="00DA32EC" w:rsidRDefault="00DA32EC" w:rsidP="00DA32EC">
      <w:r>
        <w:rPr>
          <w:rFonts w:hint="eastAsia"/>
        </w:rPr>
        <w:t>加载接口需要扫描整一</w:t>
      </w:r>
      <w:proofErr w:type="gramStart"/>
      <w:r>
        <w:rPr>
          <w:rFonts w:hint="eastAsia"/>
        </w:rPr>
        <w:t>个</w:t>
      </w:r>
      <w:proofErr w:type="gramEnd"/>
      <w:r>
        <w:t>mapper</w:t>
      </w:r>
      <w:r>
        <w:rPr>
          <w:rFonts w:hint="eastAsia"/>
        </w:rPr>
        <w:t>所在的包</w:t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t>配置数据源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0050" cy="990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FF0000"/>
        </w:rPr>
      </w:pPr>
      <w:r>
        <w:rPr>
          <w:rFonts w:hint="eastAsia"/>
          <w:color w:val="FF0000"/>
        </w:rPr>
        <w:t>配置</w:t>
      </w:r>
      <w:proofErr w:type="spellStart"/>
      <w:r>
        <w:rPr>
          <w:color w:val="FF0000"/>
        </w:rPr>
        <w:t>SqlSessionFactoryBean</w:t>
      </w:r>
      <w:proofErr w:type="spellEnd"/>
    </w:p>
    <w:p w:rsidR="00DA32EC" w:rsidRDefault="00DA32EC" w:rsidP="00DA32EC">
      <w:r>
        <w:rPr>
          <w:noProof/>
        </w:rPr>
        <w:drawing>
          <wp:inline distT="0" distB="0" distL="0" distR="0">
            <wp:extent cx="5486400" cy="1041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0000CC"/>
        </w:rPr>
      </w:pPr>
      <w:r>
        <w:rPr>
          <w:rFonts w:hint="eastAsia"/>
          <w:color w:val="0000CC"/>
        </w:rPr>
        <w:lastRenderedPageBreak/>
        <w:t>配置</w:t>
      </w:r>
      <w:r>
        <w:rPr>
          <w:color w:val="0000CC"/>
        </w:rPr>
        <w:t>Dao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4559300" cy="838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  <w:rPr>
          <w:color w:val="0000CC"/>
        </w:rPr>
      </w:pPr>
      <w:r>
        <w:rPr>
          <w:color w:val="0000CC"/>
        </w:rPr>
        <w:t>Service</w:t>
      </w:r>
      <w:r>
        <w:rPr>
          <w:rFonts w:hint="eastAsia"/>
          <w:color w:val="0000CC"/>
        </w:rPr>
        <w:t>接口添加常量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6400" cy="787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>
      <w:pPr>
        <w:pStyle w:val="3"/>
        <w:numPr>
          <w:ilvl w:val="2"/>
          <w:numId w:val="3"/>
        </w:numPr>
        <w:spacing w:line="415" w:lineRule="auto"/>
        <w:rPr>
          <w:color w:val="0000CC"/>
        </w:rPr>
      </w:pPr>
      <w:r>
        <w:rPr>
          <w:color w:val="0000CC"/>
        </w:rPr>
        <w:t>Service</w:t>
      </w:r>
      <w:r>
        <w:rPr>
          <w:rFonts w:hint="eastAsia"/>
          <w:color w:val="0000CC"/>
        </w:rPr>
        <w:t>实现类</w:t>
      </w:r>
    </w:p>
    <w:p w:rsidR="00DA32EC" w:rsidRDefault="00DA32EC" w:rsidP="00DA32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48100" cy="2247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8A" w:rsidRDefault="008C488A" w:rsidP="000652FE">
      <w:pPr>
        <w:pStyle w:val="3"/>
        <w:numPr>
          <w:ilvl w:val="2"/>
          <w:numId w:val="3"/>
        </w:numPr>
        <w:spacing w:line="415" w:lineRule="auto"/>
        <w:rPr>
          <w:rFonts w:hint="eastAsia"/>
          <w:color w:val="0000CC"/>
        </w:rPr>
      </w:pPr>
      <w:r w:rsidRPr="000652FE">
        <w:rPr>
          <w:rFonts w:hint="eastAsia"/>
          <w:color w:val="0000CC"/>
        </w:rPr>
        <w:t>扫描注解</w:t>
      </w:r>
    </w:p>
    <w:p w:rsidR="00ED1F11" w:rsidRPr="00ED1F11" w:rsidRDefault="00ED1F11" w:rsidP="00ED1F11">
      <w:r>
        <w:rPr>
          <w:noProof/>
        </w:rPr>
        <w:drawing>
          <wp:inline distT="0" distB="0" distL="0" distR="0" wp14:anchorId="5C5074DC" wp14:editId="340032E2">
            <wp:extent cx="5082540" cy="6324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32EC" w:rsidRDefault="00DA32EC" w:rsidP="00DA32EC">
      <w:pPr>
        <w:pStyle w:val="3"/>
        <w:numPr>
          <w:ilvl w:val="2"/>
          <w:numId w:val="3"/>
        </w:numPr>
        <w:spacing w:line="415" w:lineRule="auto"/>
        <w:rPr>
          <w:color w:val="0000CC"/>
        </w:rPr>
      </w:pPr>
      <w:r>
        <w:rPr>
          <w:rFonts w:hint="eastAsia"/>
          <w:color w:val="0000CC"/>
        </w:rPr>
        <w:t>测试代码</w:t>
      </w:r>
    </w:p>
    <w:p w:rsidR="00DA32EC" w:rsidRDefault="00DA32EC" w:rsidP="00DA32EC">
      <w:r>
        <w:rPr>
          <w:noProof/>
        </w:rPr>
        <w:drawing>
          <wp:inline distT="0" distB="0" distL="0" distR="0">
            <wp:extent cx="5486400" cy="1117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EC" w:rsidRDefault="00DA32EC" w:rsidP="00DA32EC"/>
    <w:p w:rsidR="00DA32EC" w:rsidRDefault="00DA32EC" w:rsidP="00DA32EC">
      <w:pPr>
        <w:pStyle w:val="2"/>
        <w:numPr>
          <w:ilvl w:val="1"/>
          <w:numId w:val="3"/>
        </w:numPr>
        <w:spacing w:line="412" w:lineRule="auto"/>
        <w:ind w:left="992"/>
      </w:pPr>
      <w:r>
        <w:rPr>
          <w:rFonts w:hint="eastAsia"/>
        </w:rPr>
        <w:lastRenderedPageBreak/>
        <w:t>声明式事务</w:t>
      </w:r>
    </w:p>
    <w:p w:rsidR="00DA32EC" w:rsidRDefault="00DA32EC" w:rsidP="00DA32EC">
      <w:r>
        <w:rPr>
          <w:rFonts w:hint="eastAsia"/>
        </w:rPr>
        <w:t>声明式事务有两种方法，分别是</w:t>
      </w:r>
      <w:r>
        <w:t>xml</w:t>
      </w:r>
      <w:r>
        <w:rPr>
          <w:rFonts w:hint="eastAsia"/>
        </w:rPr>
        <w:t>文件配置、注解配置</w:t>
      </w:r>
    </w:p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t>xml</w:t>
      </w:r>
      <w:r>
        <w:rPr>
          <w:rFonts w:hint="eastAsia"/>
        </w:rPr>
        <w:t>文件配置</w:t>
      </w:r>
    </w:p>
    <w:p w:rsidR="00DA32EC" w:rsidRDefault="00DA32EC" w:rsidP="00DA32EC">
      <w:pPr>
        <w:pStyle w:val="4"/>
        <w:numPr>
          <w:ilvl w:val="3"/>
          <w:numId w:val="3"/>
        </w:numPr>
        <w:spacing w:line="372" w:lineRule="auto"/>
      </w:pPr>
      <w:r>
        <w:rPr>
          <w:rFonts w:hint="eastAsia"/>
        </w:rPr>
        <w:t>定义事务管理器</w:t>
      </w:r>
    </w:p>
    <w:p w:rsidR="00DA32EC" w:rsidRDefault="00DA32EC" w:rsidP="00DA32EC">
      <w:pPr>
        <w:pStyle w:val="4"/>
        <w:numPr>
          <w:ilvl w:val="3"/>
          <w:numId w:val="3"/>
        </w:numPr>
        <w:spacing w:line="372" w:lineRule="auto"/>
      </w:pPr>
      <w:r>
        <w:rPr>
          <w:rFonts w:hint="eastAsia"/>
        </w:rPr>
        <w:t>为事务管理器设置事务属性</w:t>
      </w:r>
    </w:p>
    <w:p w:rsidR="00DA32EC" w:rsidRDefault="00DA32EC" w:rsidP="00DA32EC">
      <w:pPr>
        <w:pStyle w:val="4"/>
        <w:numPr>
          <w:ilvl w:val="3"/>
          <w:numId w:val="3"/>
        </w:numPr>
        <w:spacing w:line="372" w:lineRule="auto"/>
      </w:pPr>
      <w:r>
        <w:rPr>
          <w:rFonts w:hint="eastAsia"/>
        </w:rPr>
        <w:t>定义切面，织入事务处理</w:t>
      </w:r>
    </w:p>
    <w:p w:rsidR="00DA32EC" w:rsidRDefault="00DA32EC" w:rsidP="00DA32EC"/>
    <w:p w:rsidR="00DA32EC" w:rsidRDefault="00DA32EC" w:rsidP="00DA32EC">
      <w:pPr>
        <w:pStyle w:val="3"/>
        <w:numPr>
          <w:ilvl w:val="2"/>
          <w:numId w:val="3"/>
        </w:numPr>
        <w:spacing w:line="412" w:lineRule="auto"/>
      </w:pPr>
      <w:r>
        <w:rPr>
          <w:rFonts w:hint="eastAsia"/>
        </w:rPr>
        <w:t>注解配置</w:t>
      </w:r>
    </w:p>
    <w:p w:rsidR="00DA32EC" w:rsidRDefault="00DA32EC" w:rsidP="00DA32EC"/>
    <w:p w:rsidR="00DA32EC" w:rsidRDefault="00DA32EC" w:rsidP="00DA32EC"/>
    <w:p w:rsidR="0066552B" w:rsidRPr="00DA32EC" w:rsidRDefault="0066552B" w:rsidP="00DA32EC"/>
    <w:sectPr w:rsidR="0066552B" w:rsidRPr="00DA32EC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3208" w:rsidRDefault="00AC3208" w:rsidP="004C4F40">
      <w:r>
        <w:separator/>
      </w:r>
    </w:p>
  </w:endnote>
  <w:endnote w:type="continuationSeparator" w:id="0">
    <w:p w:rsidR="00AC3208" w:rsidRDefault="00AC3208" w:rsidP="004C4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3208" w:rsidRDefault="00AC3208" w:rsidP="004C4F40">
      <w:r>
        <w:separator/>
      </w:r>
    </w:p>
  </w:footnote>
  <w:footnote w:type="continuationSeparator" w:id="0">
    <w:p w:rsidR="00AC3208" w:rsidRDefault="00AC3208" w:rsidP="004C4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136B1"/>
    <w:multiLevelType w:val="multilevel"/>
    <w:tmpl w:val="166136B1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5E19E2"/>
    <w:multiLevelType w:val="multilevel"/>
    <w:tmpl w:val="525E19E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1C7A"/>
    <w:rsid w:val="00042409"/>
    <w:rsid w:val="000445D7"/>
    <w:rsid w:val="000459DF"/>
    <w:rsid w:val="00045E04"/>
    <w:rsid w:val="00050876"/>
    <w:rsid w:val="00050F38"/>
    <w:rsid w:val="00050F95"/>
    <w:rsid w:val="00051C2E"/>
    <w:rsid w:val="00053911"/>
    <w:rsid w:val="000572CF"/>
    <w:rsid w:val="000606E0"/>
    <w:rsid w:val="00061794"/>
    <w:rsid w:val="00062364"/>
    <w:rsid w:val="00063068"/>
    <w:rsid w:val="00064C29"/>
    <w:rsid w:val="000652FE"/>
    <w:rsid w:val="00065925"/>
    <w:rsid w:val="00065C0C"/>
    <w:rsid w:val="000663F0"/>
    <w:rsid w:val="000667AB"/>
    <w:rsid w:val="000702B6"/>
    <w:rsid w:val="00071761"/>
    <w:rsid w:val="00072353"/>
    <w:rsid w:val="00072D4D"/>
    <w:rsid w:val="00072E35"/>
    <w:rsid w:val="00073BF8"/>
    <w:rsid w:val="000743B5"/>
    <w:rsid w:val="0007443A"/>
    <w:rsid w:val="0007474A"/>
    <w:rsid w:val="00074FAE"/>
    <w:rsid w:val="00076890"/>
    <w:rsid w:val="0007742A"/>
    <w:rsid w:val="00077C97"/>
    <w:rsid w:val="000801F2"/>
    <w:rsid w:val="0008119A"/>
    <w:rsid w:val="00081A0F"/>
    <w:rsid w:val="00081D54"/>
    <w:rsid w:val="00082870"/>
    <w:rsid w:val="00083DFC"/>
    <w:rsid w:val="00084ED2"/>
    <w:rsid w:val="00084F32"/>
    <w:rsid w:val="00086527"/>
    <w:rsid w:val="00086600"/>
    <w:rsid w:val="000874AA"/>
    <w:rsid w:val="0009029F"/>
    <w:rsid w:val="00092129"/>
    <w:rsid w:val="00093562"/>
    <w:rsid w:val="000938E1"/>
    <w:rsid w:val="00094165"/>
    <w:rsid w:val="00094B4F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172"/>
    <w:rsid w:val="000D7367"/>
    <w:rsid w:val="000D7635"/>
    <w:rsid w:val="000E01C8"/>
    <w:rsid w:val="000E1CBF"/>
    <w:rsid w:val="000E341D"/>
    <w:rsid w:val="000E3AAA"/>
    <w:rsid w:val="000E4BF4"/>
    <w:rsid w:val="000E53E6"/>
    <w:rsid w:val="000E68E4"/>
    <w:rsid w:val="000F099C"/>
    <w:rsid w:val="000F0C02"/>
    <w:rsid w:val="000F2654"/>
    <w:rsid w:val="000F3131"/>
    <w:rsid w:val="000F3ABC"/>
    <w:rsid w:val="000F3E92"/>
    <w:rsid w:val="000F478B"/>
    <w:rsid w:val="000F5547"/>
    <w:rsid w:val="000F5BA4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2A36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5CE4"/>
    <w:rsid w:val="00126C9D"/>
    <w:rsid w:val="00127431"/>
    <w:rsid w:val="001277D2"/>
    <w:rsid w:val="00127B08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0F14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57BE6"/>
    <w:rsid w:val="0016233D"/>
    <w:rsid w:val="00165050"/>
    <w:rsid w:val="001657C3"/>
    <w:rsid w:val="00166C41"/>
    <w:rsid w:val="00167494"/>
    <w:rsid w:val="001704E4"/>
    <w:rsid w:val="00171A53"/>
    <w:rsid w:val="00172365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0787"/>
    <w:rsid w:val="001A15B2"/>
    <w:rsid w:val="001A2E28"/>
    <w:rsid w:val="001A3E55"/>
    <w:rsid w:val="001A4399"/>
    <w:rsid w:val="001A53C5"/>
    <w:rsid w:val="001B065C"/>
    <w:rsid w:val="001B0A91"/>
    <w:rsid w:val="001B1DB4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C5C02"/>
    <w:rsid w:val="001D0404"/>
    <w:rsid w:val="001D04BD"/>
    <w:rsid w:val="001D0B2F"/>
    <w:rsid w:val="001D0D63"/>
    <w:rsid w:val="001D23CD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09AC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940"/>
    <w:rsid w:val="00225EC0"/>
    <w:rsid w:val="00226933"/>
    <w:rsid w:val="00227A86"/>
    <w:rsid w:val="00227BDA"/>
    <w:rsid w:val="00230997"/>
    <w:rsid w:val="00231760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0F7C"/>
    <w:rsid w:val="00253967"/>
    <w:rsid w:val="00254105"/>
    <w:rsid w:val="00254771"/>
    <w:rsid w:val="00255288"/>
    <w:rsid w:val="00255B7E"/>
    <w:rsid w:val="002579B3"/>
    <w:rsid w:val="002635DA"/>
    <w:rsid w:val="00263F50"/>
    <w:rsid w:val="00271344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3CE7"/>
    <w:rsid w:val="002A5602"/>
    <w:rsid w:val="002A6468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2E6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2F0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03D1"/>
    <w:rsid w:val="003313C6"/>
    <w:rsid w:val="00332095"/>
    <w:rsid w:val="003334CC"/>
    <w:rsid w:val="00334A25"/>
    <w:rsid w:val="00335C62"/>
    <w:rsid w:val="00335ED7"/>
    <w:rsid w:val="003360BC"/>
    <w:rsid w:val="0033749F"/>
    <w:rsid w:val="003375F9"/>
    <w:rsid w:val="00337D2E"/>
    <w:rsid w:val="00342240"/>
    <w:rsid w:val="00344F01"/>
    <w:rsid w:val="00346FB9"/>
    <w:rsid w:val="003508BC"/>
    <w:rsid w:val="00350EBC"/>
    <w:rsid w:val="00350F59"/>
    <w:rsid w:val="003512F4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56C30"/>
    <w:rsid w:val="00357E2C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996"/>
    <w:rsid w:val="00380F07"/>
    <w:rsid w:val="00382043"/>
    <w:rsid w:val="0038215E"/>
    <w:rsid w:val="0038257B"/>
    <w:rsid w:val="003835CC"/>
    <w:rsid w:val="003836E1"/>
    <w:rsid w:val="003841FF"/>
    <w:rsid w:val="00384B55"/>
    <w:rsid w:val="0038667D"/>
    <w:rsid w:val="0039089E"/>
    <w:rsid w:val="00390B2B"/>
    <w:rsid w:val="00391216"/>
    <w:rsid w:val="00391250"/>
    <w:rsid w:val="00393ED3"/>
    <w:rsid w:val="0039466A"/>
    <w:rsid w:val="003960DF"/>
    <w:rsid w:val="003963BE"/>
    <w:rsid w:val="00397160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5564"/>
    <w:rsid w:val="003B64B9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2AF"/>
    <w:rsid w:val="003C689F"/>
    <w:rsid w:val="003C7289"/>
    <w:rsid w:val="003C7E75"/>
    <w:rsid w:val="003D00D8"/>
    <w:rsid w:val="003D1EEB"/>
    <w:rsid w:val="003D2DEA"/>
    <w:rsid w:val="003D3A31"/>
    <w:rsid w:val="003D4993"/>
    <w:rsid w:val="003D49D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60C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5D2B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963EB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41F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4F40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28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0DB"/>
    <w:rsid w:val="004E7ED7"/>
    <w:rsid w:val="004F03FE"/>
    <w:rsid w:val="004F0483"/>
    <w:rsid w:val="004F05A0"/>
    <w:rsid w:val="004F0FCE"/>
    <w:rsid w:val="004F19FE"/>
    <w:rsid w:val="004F21A9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261E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199"/>
    <w:rsid w:val="005475A5"/>
    <w:rsid w:val="00547857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88E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C5ACD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0788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56AA"/>
    <w:rsid w:val="00646F8D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52B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311F"/>
    <w:rsid w:val="006A4AE7"/>
    <w:rsid w:val="006A4E8F"/>
    <w:rsid w:val="006B0D9B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7594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5794C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2DD9"/>
    <w:rsid w:val="0077382F"/>
    <w:rsid w:val="00773E8C"/>
    <w:rsid w:val="00774C08"/>
    <w:rsid w:val="00776A65"/>
    <w:rsid w:val="00776C54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2904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C7C22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05C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C6C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1965"/>
    <w:rsid w:val="0083257E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33FF"/>
    <w:rsid w:val="00854BE7"/>
    <w:rsid w:val="00855901"/>
    <w:rsid w:val="00855F34"/>
    <w:rsid w:val="0085655E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0F90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05C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488A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138A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052C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78"/>
    <w:rsid w:val="00920AB5"/>
    <w:rsid w:val="00922E57"/>
    <w:rsid w:val="00923A63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37B8C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BE6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D7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6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769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FB"/>
    <w:rsid w:val="00A40080"/>
    <w:rsid w:val="00A40D8C"/>
    <w:rsid w:val="00A41C99"/>
    <w:rsid w:val="00A42CD9"/>
    <w:rsid w:val="00A4394B"/>
    <w:rsid w:val="00A44121"/>
    <w:rsid w:val="00A448A0"/>
    <w:rsid w:val="00A44D63"/>
    <w:rsid w:val="00A44E58"/>
    <w:rsid w:val="00A44FB6"/>
    <w:rsid w:val="00A452C2"/>
    <w:rsid w:val="00A45B8D"/>
    <w:rsid w:val="00A45F98"/>
    <w:rsid w:val="00A4620C"/>
    <w:rsid w:val="00A46753"/>
    <w:rsid w:val="00A46DBB"/>
    <w:rsid w:val="00A470AF"/>
    <w:rsid w:val="00A4727D"/>
    <w:rsid w:val="00A4768F"/>
    <w:rsid w:val="00A519FC"/>
    <w:rsid w:val="00A5293B"/>
    <w:rsid w:val="00A5340F"/>
    <w:rsid w:val="00A5351D"/>
    <w:rsid w:val="00A53552"/>
    <w:rsid w:val="00A55EE1"/>
    <w:rsid w:val="00A56529"/>
    <w:rsid w:val="00A56D81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1D57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2E7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1CF"/>
    <w:rsid w:val="00AB17AF"/>
    <w:rsid w:val="00AB2A69"/>
    <w:rsid w:val="00AB3E55"/>
    <w:rsid w:val="00AB5C14"/>
    <w:rsid w:val="00AB687F"/>
    <w:rsid w:val="00AC0378"/>
    <w:rsid w:val="00AC03E7"/>
    <w:rsid w:val="00AC08E6"/>
    <w:rsid w:val="00AC18BD"/>
    <w:rsid w:val="00AC20C6"/>
    <w:rsid w:val="00AC3180"/>
    <w:rsid w:val="00AC3208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2E63"/>
    <w:rsid w:val="00B531A4"/>
    <w:rsid w:val="00B53E1D"/>
    <w:rsid w:val="00B544ED"/>
    <w:rsid w:val="00B5552E"/>
    <w:rsid w:val="00B557D4"/>
    <w:rsid w:val="00B56D0F"/>
    <w:rsid w:val="00B60053"/>
    <w:rsid w:val="00B60CBD"/>
    <w:rsid w:val="00B60D7C"/>
    <w:rsid w:val="00B60E82"/>
    <w:rsid w:val="00B61128"/>
    <w:rsid w:val="00B6126E"/>
    <w:rsid w:val="00B61598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613E"/>
    <w:rsid w:val="00BE6E33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1E49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5A6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2FE3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4C59"/>
    <w:rsid w:val="00CA543A"/>
    <w:rsid w:val="00CA590E"/>
    <w:rsid w:val="00CA7070"/>
    <w:rsid w:val="00CB005D"/>
    <w:rsid w:val="00CB084C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707"/>
    <w:rsid w:val="00CE08E1"/>
    <w:rsid w:val="00CE187C"/>
    <w:rsid w:val="00CE1974"/>
    <w:rsid w:val="00CE1F47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69E3"/>
    <w:rsid w:val="00D001EC"/>
    <w:rsid w:val="00D0092F"/>
    <w:rsid w:val="00D00D23"/>
    <w:rsid w:val="00D01839"/>
    <w:rsid w:val="00D02C72"/>
    <w:rsid w:val="00D03612"/>
    <w:rsid w:val="00D056FC"/>
    <w:rsid w:val="00D07695"/>
    <w:rsid w:val="00D108BE"/>
    <w:rsid w:val="00D10913"/>
    <w:rsid w:val="00D118A3"/>
    <w:rsid w:val="00D11A91"/>
    <w:rsid w:val="00D13D3D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1A7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5E75"/>
    <w:rsid w:val="00D566AE"/>
    <w:rsid w:val="00D567C5"/>
    <w:rsid w:val="00D56AC1"/>
    <w:rsid w:val="00D573FA"/>
    <w:rsid w:val="00D57B45"/>
    <w:rsid w:val="00D57CC9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05F7"/>
    <w:rsid w:val="00DA1675"/>
    <w:rsid w:val="00DA19E3"/>
    <w:rsid w:val="00DA211A"/>
    <w:rsid w:val="00DA32EC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7D4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2CB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057E"/>
    <w:rsid w:val="00E1223A"/>
    <w:rsid w:val="00E12A74"/>
    <w:rsid w:val="00E12FD5"/>
    <w:rsid w:val="00E13203"/>
    <w:rsid w:val="00E134A7"/>
    <w:rsid w:val="00E1429A"/>
    <w:rsid w:val="00E14B43"/>
    <w:rsid w:val="00E16110"/>
    <w:rsid w:val="00E16194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2763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2DB5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0C73"/>
    <w:rsid w:val="00E731D4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21"/>
    <w:rsid w:val="00E84483"/>
    <w:rsid w:val="00E84F80"/>
    <w:rsid w:val="00E903C0"/>
    <w:rsid w:val="00E91B89"/>
    <w:rsid w:val="00E92BEA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B7D65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1F11"/>
    <w:rsid w:val="00ED2CD3"/>
    <w:rsid w:val="00ED56F9"/>
    <w:rsid w:val="00ED5D54"/>
    <w:rsid w:val="00ED6489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1977"/>
    <w:rsid w:val="00F12381"/>
    <w:rsid w:val="00F1307E"/>
    <w:rsid w:val="00F1392C"/>
    <w:rsid w:val="00F14CC3"/>
    <w:rsid w:val="00F16D1F"/>
    <w:rsid w:val="00F17B1B"/>
    <w:rsid w:val="00F17D89"/>
    <w:rsid w:val="00F21944"/>
    <w:rsid w:val="00F22024"/>
    <w:rsid w:val="00F22A1E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C9A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20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665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09F25F93"/>
    <w:rsid w:val="25F82D54"/>
    <w:rsid w:val="28105870"/>
    <w:rsid w:val="6BCF665E"/>
    <w:rsid w:val="755D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32EC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Pr>
      <w:b/>
      <w:bCs/>
    </w:rPr>
  </w:style>
  <w:style w:type="character" w:customStyle="1" w:styleId="Char2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Char3">
    <w:name w:val="标题 Char"/>
    <w:basedOn w:val="a0"/>
    <w:link w:val="a8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  <w:qFormat/>
  </w:style>
  <w:style w:type="paragraph" w:customStyle="1" w:styleId="10">
    <w:name w:val="样式1"/>
    <w:basedOn w:val="2"/>
    <w:qFormat/>
    <w:pPr>
      <w:numPr>
        <w:ilvl w:val="0"/>
        <w:numId w:val="0"/>
      </w:numPr>
      <w:ind w:left="720" w:hanging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29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10</Pages>
  <Words>165</Words>
  <Characters>942</Characters>
  <Application>Microsoft Office Word</Application>
  <DocSecurity>0</DocSecurity>
  <Lines>7</Lines>
  <Paragraphs>2</Paragraphs>
  <ScaleCrop>false</ScaleCrop>
  <Company>mq</Company>
  <LinksUpToDate>false</LinksUpToDate>
  <CharactersWithSpaces>1105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KazuGin</cp:lastModifiedBy>
  <cp:revision>2450</cp:revision>
  <dcterms:created xsi:type="dcterms:W3CDTF">2014-10-15T00:59:00Z</dcterms:created>
  <dcterms:modified xsi:type="dcterms:W3CDTF">2019-03-09T08:59:00Z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2052-11.1.0.8389</vt:lpwstr>
  </property>
</Properties>
</file>