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7DF74" w14:textId="7DB90114" w:rsidR="00A42801" w:rsidRDefault="00A42801" w:rsidP="00A42801">
      <w:pPr>
        <w:jc w:val="center"/>
        <w:rPr>
          <w:rFonts w:ascii="黑体" w:eastAsia="黑体" w:hAnsi="黑体" w:cs="Times New Roman"/>
          <w:b/>
          <w:color w:val="000000"/>
          <w:sz w:val="36"/>
          <w:szCs w:val="36"/>
        </w:rPr>
      </w:pPr>
      <w:bookmarkStart w:id="0" w:name="_Toc103107352"/>
      <w:r>
        <w:rPr>
          <w:rFonts w:ascii="黑体" w:eastAsia="黑体" w:hAnsi="黑体" w:cs="Times New Roman" w:hint="eastAsia"/>
          <w:b/>
          <w:color w:val="000000"/>
          <w:sz w:val="36"/>
          <w:szCs w:val="36"/>
        </w:rPr>
        <w:t>Vision</w:t>
      </w:r>
      <w:r>
        <w:rPr>
          <w:rFonts w:ascii="黑体" w:eastAsia="黑体" w:hAnsi="黑体" w:cs="Times New Roman" w:hint="eastAsia"/>
          <w:b/>
          <w:color w:val="000000"/>
          <w:sz w:val="36"/>
          <w:szCs w:val="36"/>
        </w:rPr>
        <w:t>详细设计文档</w:t>
      </w:r>
    </w:p>
    <w:p w14:paraId="69653222" w14:textId="77777777" w:rsidR="005B652B" w:rsidRPr="002E01F1" w:rsidRDefault="005B652B" w:rsidP="005B652B">
      <w:pPr>
        <w:pStyle w:val="210"/>
        <w:spacing w:afterLines="50" w:after="156" w:line="300" w:lineRule="auto"/>
        <w:ind w:firstLine="560"/>
        <w:rPr>
          <w:rFonts w:ascii="黑体" w:eastAsia="黑体" w:hAnsi="黑体"/>
          <w:color w:val="000000"/>
          <w:sz w:val="28"/>
          <w:szCs w:val="24"/>
        </w:rPr>
      </w:pPr>
      <w:r w:rsidRPr="002E01F1">
        <w:rPr>
          <w:rFonts w:ascii="黑体" w:eastAsia="黑体" w:hAnsi="黑体"/>
          <w:color w:val="000000"/>
          <w:sz w:val="28"/>
          <w:szCs w:val="24"/>
        </w:rPr>
        <w:t>目录</w:t>
      </w:r>
    </w:p>
    <w:p w14:paraId="73D8751D" w14:textId="62192DD3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黑体" w:cs="Times New Roman"/>
          <w:b w:val="0"/>
          <w:color w:val="000000"/>
          <w:sz w:val="36"/>
          <w:szCs w:val="36"/>
        </w:rPr>
        <w:fldChar w:fldCharType="begin"/>
      </w:r>
      <w:r>
        <w:rPr>
          <w:rFonts w:ascii="黑体" w:eastAsia="黑体" w:hAnsi="黑体" w:cs="Times New Roman"/>
          <w:b w:val="0"/>
          <w:color w:val="000000"/>
          <w:sz w:val="36"/>
          <w:szCs w:val="36"/>
        </w:rPr>
        <w:instrText xml:space="preserve"> </w:instrText>
      </w:r>
      <w:r>
        <w:rPr>
          <w:rFonts w:ascii="黑体" w:eastAsia="黑体" w:hAnsi="黑体" w:cs="Times New Roman" w:hint="eastAsia"/>
          <w:b w:val="0"/>
          <w:color w:val="000000"/>
          <w:sz w:val="36"/>
          <w:szCs w:val="36"/>
        </w:rPr>
        <w:instrText>TOC \o "1-2" \h \z \u</w:instrText>
      </w:r>
      <w:r>
        <w:rPr>
          <w:rFonts w:ascii="黑体" w:eastAsia="黑体" w:hAnsi="黑体" w:cs="Times New Roman"/>
          <w:b w:val="0"/>
          <w:color w:val="000000"/>
          <w:sz w:val="36"/>
          <w:szCs w:val="36"/>
        </w:rPr>
        <w:instrText xml:space="preserve"> </w:instrText>
      </w:r>
      <w:r>
        <w:rPr>
          <w:rFonts w:ascii="黑体" w:eastAsia="黑体" w:hAnsi="黑体" w:cs="Times New Roman"/>
          <w:b w:val="0"/>
          <w:color w:val="000000"/>
          <w:sz w:val="36"/>
          <w:szCs w:val="36"/>
        </w:rPr>
        <w:fldChar w:fldCharType="separate"/>
      </w:r>
      <w:hyperlink w:anchor="_Toc104037155" w:history="1">
        <w:r w:rsidRPr="00AC5A9F">
          <w:rPr>
            <w:rStyle w:val="aff3"/>
            <w:rFonts w:cs="Times New Roman"/>
            <w:noProof/>
          </w:rPr>
          <w:t>1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硬件采集模块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11E10A" w14:textId="567E117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56" w:history="1">
        <w:r w:rsidRPr="00AC5A9F">
          <w:rPr>
            <w:rStyle w:val="aff3"/>
            <w:rFonts w:cs="Times New Roman"/>
            <w:noProof/>
          </w:rPr>
          <w:t>1.1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F30ED5" w14:textId="6AD6195F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57" w:history="1">
        <w:r w:rsidRPr="00AC5A9F">
          <w:rPr>
            <w:rStyle w:val="aff3"/>
            <w:rFonts w:cs="Times New Roman"/>
            <w:noProof/>
          </w:rPr>
          <w:t>1.2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8CBED3" w14:textId="5D863E9A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58" w:history="1">
        <w:r w:rsidRPr="00AC5A9F">
          <w:rPr>
            <w:rStyle w:val="aff3"/>
            <w:rFonts w:cs="Times New Roman"/>
            <w:noProof/>
          </w:rPr>
          <w:t>1.3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815607" w14:textId="2B5D00B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59" w:history="1">
        <w:r w:rsidRPr="00AC5A9F">
          <w:rPr>
            <w:rStyle w:val="aff3"/>
            <w:rFonts w:cs="Times New Roman"/>
            <w:noProof/>
          </w:rPr>
          <w:t>1.4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CE3F47" w14:textId="664AF0B2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0" w:history="1">
        <w:r w:rsidRPr="00AC5A9F">
          <w:rPr>
            <w:rStyle w:val="aff3"/>
            <w:rFonts w:cs="Times New Roman"/>
            <w:noProof/>
          </w:rPr>
          <w:t>1.5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5E86D9" w14:textId="65810D9D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1" w:history="1">
        <w:r w:rsidRPr="00AC5A9F">
          <w:rPr>
            <w:rStyle w:val="aff3"/>
            <w:rFonts w:cs="Times New Roman"/>
            <w:noProof/>
          </w:rPr>
          <w:t>1.6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67F6A5" w14:textId="236F6FE5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62" w:history="1">
        <w:r w:rsidRPr="00AC5A9F">
          <w:rPr>
            <w:rStyle w:val="aff3"/>
            <w:rFonts w:cs="Times New Roman"/>
            <w:noProof/>
          </w:rPr>
          <w:t>2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设备发现连接模块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6DDA2E" w14:textId="7D41F91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3" w:history="1">
        <w:r w:rsidRPr="00AC5A9F">
          <w:rPr>
            <w:rStyle w:val="aff3"/>
            <w:rFonts w:cs="Times New Roman"/>
            <w:noProof/>
          </w:rPr>
          <w:t>2.1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57E012" w14:textId="63E57F9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4" w:history="1">
        <w:r w:rsidRPr="00AC5A9F">
          <w:rPr>
            <w:rStyle w:val="aff3"/>
            <w:rFonts w:cs="Times New Roman"/>
            <w:noProof/>
          </w:rPr>
          <w:t>2.2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3BBF59" w14:textId="2613F6F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5" w:history="1">
        <w:r w:rsidRPr="00AC5A9F">
          <w:rPr>
            <w:rStyle w:val="aff3"/>
            <w:rFonts w:cs="Times New Roman"/>
            <w:noProof/>
          </w:rPr>
          <w:t>2.3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2884A3" w14:textId="0A7C9F9A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6" w:history="1">
        <w:r w:rsidRPr="00AC5A9F">
          <w:rPr>
            <w:rStyle w:val="aff3"/>
            <w:rFonts w:cs="Times New Roman"/>
            <w:noProof/>
          </w:rPr>
          <w:t>2.4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529BE" w14:textId="46D84203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7" w:history="1">
        <w:r w:rsidRPr="00AC5A9F">
          <w:rPr>
            <w:rStyle w:val="aff3"/>
            <w:rFonts w:cs="Times New Roman"/>
            <w:noProof/>
          </w:rPr>
          <w:t>2.5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CF57A1" w14:textId="2A1336C1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68" w:history="1">
        <w:r w:rsidRPr="00AC5A9F">
          <w:rPr>
            <w:rStyle w:val="aff3"/>
            <w:rFonts w:cs="Times New Roman"/>
            <w:noProof/>
          </w:rPr>
          <w:t>2.6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61B420" w14:textId="20D49948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69" w:history="1">
        <w:r w:rsidRPr="00AC5A9F">
          <w:rPr>
            <w:rStyle w:val="aff3"/>
            <w:rFonts w:cs="Times New Roman"/>
            <w:noProof/>
          </w:rPr>
          <w:t>3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视频模块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47F409" w14:textId="3F9C2A96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0" w:history="1">
        <w:r w:rsidRPr="00AC5A9F">
          <w:rPr>
            <w:rStyle w:val="aff3"/>
            <w:rFonts w:cs="Times New Roman"/>
            <w:noProof/>
          </w:rPr>
          <w:t>3.1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69D0E4" w14:textId="2C72A30B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1" w:history="1">
        <w:r w:rsidRPr="00AC5A9F">
          <w:rPr>
            <w:rStyle w:val="aff3"/>
            <w:rFonts w:cs="Times New Roman"/>
            <w:noProof/>
          </w:rPr>
          <w:t>3.2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7F8995" w14:textId="5AC0AFEB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2" w:history="1">
        <w:r w:rsidRPr="00AC5A9F">
          <w:rPr>
            <w:rStyle w:val="aff3"/>
            <w:rFonts w:cs="Times New Roman"/>
            <w:noProof/>
          </w:rPr>
          <w:t>3.3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CDC8EF" w14:textId="3CAD926E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3" w:history="1">
        <w:r w:rsidRPr="00AC5A9F">
          <w:rPr>
            <w:rStyle w:val="aff3"/>
            <w:rFonts w:cs="Times New Roman"/>
            <w:noProof/>
          </w:rPr>
          <w:t>3.4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A24E52" w14:textId="731ADBAA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4" w:history="1">
        <w:r w:rsidRPr="00AC5A9F">
          <w:rPr>
            <w:rStyle w:val="aff3"/>
            <w:rFonts w:cs="Times New Roman"/>
            <w:noProof/>
          </w:rPr>
          <w:t>3.5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A35CEE" w14:textId="2AA81572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5" w:history="1">
        <w:r w:rsidRPr="00AC5A9F">
          <w:rPr>
            <w:rStyle w:val="aff3"/>
            <w:rFonts w:cs="Times New Roman"/>
            <w:noProof/>
          </w:rPr>
          <w:t>3.6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30F8B0" w14:textId="4782AC2F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76" w:history="1">
        <w:r w:rsidRPr="00AC5A9F">
          <w:rPr>
            <w:rStyle w:val="aff3"/>
            <w:rFonts w:cs="Times New Roman"/>
            <w:noProof/>
          </w:rPr>
          <w:t>4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视频融合模块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C17D29" w14:textId="03A080F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7" w:history="1">
        <w:r w:rsidRPr="00AC5A9F">
          <w:rPr>
            <w:rStyle w:val="aff3"/>
            <w:rFonts w:cs="Times New Roman"/>
            <w:noProof/>
          </w:rPr>
          <w:t>4.1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EB663C" w14:textId="64F4CE49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8" w:history="1">
        <w:r w:rsidRPr="00AC5A9F">
          <w:rPr>
            <w:rStyle w:val="aff3"/>
            <w:rFonts w:cs="Times New Roman"/>
            <w:noProof/>
          </w:rPr>
          <w:t>4.2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BDEB8D" w14:textId="6D6363ED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79" w:history="1">
        <w:r w:rsidRPr="00AC5A9F">
          <w:rPr>
            <w:rStyle w:val="aff3"/>
            <w:rFonts w:cs="Times New Roman"/>
            <w:noProof/>
          </w:rPr>
          <w:t>4.3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0285AB" w14:textId="12622E45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0" w:history="1">
        <w:r w:rsidRPr="00AC5A9F">
          <w:rPr>
            <w:rStyle w:val="aff3"/>
            <w:rFonts w:cs="Times New Roman"/>
            <w:noProof/>
          </w:rPr>
          <w:t>4.4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CEDE4B" w14:textId="6EFBE314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1" w:history="1">
        <w:r w:rsidRPr="00AC5A9F">
          <w:rPr>
            <w:rStyle w:val="aff3"/>
            <w:rFonts w:cs="Times New Roman"/>
            <w:noProof/>
          </w:rPr>
          <w:t>4.5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32AFC0" w14:textId="361E488F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2" w:history="1">
        <w:r w:rsidRPr="00AC5A9F">
          <w:rPr>
            <w:rStyle w:val="aff3"/>
            <w:rFonts w:cs="Times New Roman"/>
            <w:noProof/>
          </w:rPr>
          <w:t>4.6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8D1DAE" w14:textId="000797CE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83" w:history="1">
        <w:r w:rsidRPr="00AC5A9F">
          <w:rPr>
            <w:rStyle w:val="aff3"/>
            <w:rFonts w:cs="Times New Roman"/>
            <w:noProof/>
          </w:rPr>
          <w:t>5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人脸识别模块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B8A09B" w14:textId="0F21AB22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4" w:history="1">
        <w:r w:rsidRPr="00AC5A9F">
          <w:rPr>
            <w:rStyle w:val="aff3"/>
            <w:rFonts w:cs="Times New Roman"/>
            <w:noProof/>
          </w:rPr>
          <w:t>5.1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F65902" w14:textId="045D21E9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5" w:history="1">
        <w:r w:rsidRPr="00AC5A9F">
          <w:rPr>
            <w:rStyle w:val="aff3"/>
            <w:rFonts w:cs="Times New Roman"/>
            <w:noProof/>
          </w:rPr>
          <w:t>5.2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C1A7ED" w14:textId="6DD2FA95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6" w:history="1">
        <w:r w:rsidRPr="00AC5A9F">
          <w:rPr>
            <w:rStyle w:val="aff3"/>
            <w:rFonts w:cs="Times New Roman"/>
            <w:noProof/>
          </w:rPr>
          <w:t>5.3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53EEDE" w14:textId="0EC97A4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7" w:history="1">
        <w:r w:rsidRPr="00AC5A9F">
          <w:rPr>
            <w:rStyle w:val="aff3"/>
            <w:rFonts w:cs="Times New Roman"/>
            <w:noProof/>
          </w:rPr>
          <w:t>5.4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FF5DDC" w14:textId="754BF820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8" w:history="1">
        <w:r w:rsidRPr="00AC5A9F">
          <w:rPr>
            <w:rStyle w:val="aff3"/>
            <w:rFonts w:cs="Times New Roman"/>
            <w:noProof/>
          </w:rPr>
          <w:t>5.5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C0CF5D" w14:textId="2461D11B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89" w:history="1">
        <w:r w:rsidRPr="00AC5A9F">
          <w:rPr>
            <w:rStyle w:val="aff3"/>
            <w:rFonts w:cs="Times New Roman"/>
            <w:noProof/>
          </w:rPr>
          <w:t>5.6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DFE1CD" w14:textId="0AA5822B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90" w:history="1">
        <w:r w:rsidRPr="00AC5A9F">
          <w:rPr>
            <w:rStyle w:val="aff3"/>
            <w:rFonts w:cs="Times New Roman"/>
            <w:noProof/>
          </w:rPr>
          <w:t>6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图片拼接模块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E64619" w14:textId="1D116B1F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1" w:history="1">
        <w:r w:rsidRPr="00AC5A9F">
          <w:rPr>
            <w:rStyle w:val="aff3"/>
            <w:rFonts w:cs="Times New Roman"/>
            <w:noProof/>
          </w:rPr>
          <w:t>6.1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1C08A6" w14:textId="6AAD2D91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2" w:history="1">
        <w:r w:rsidRPr="00AC5A9F">
          <w:rPr>
            <w:rStyle w:val="aff3"/>
            <w:rFonts w:cs="Times New Roman"/>
            <w:noProof/>
          </w:rPr>
          <w:t>6.2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847A6F" w14:textId="41FF07AC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3" w:history="1">
        <w:r w:rsidRPr="00AC5A9F">
          <w:rPr>
            <w:rStyle w:val="aff3"/>
            <w:rFonts w:cs="Times New Roman"/>
            <w:noProof/>
          </w:rPr>
          <w:t>6.3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59BBA8" w14:textId="6719D98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4" w:history="1">
        <w:r w:rsidRPr="00AC5A9F">
          <w:rPr>
            <w:rStyle w:val="aff3"/>
            <w:rFonts w:cs="Times New Roman"/>
            <w:noProof/>
          </w:rPr>
          <w:t>6.4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80F2DF" w14:textId="6205AF5E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5" w:history="1">
        <w:r w:rsidRPr="00AC5A9F">
          <w:rPr>
            <w:rStyle w:val="aff3"/>
            <w:rFonts w:cs="Times New Roman"/>
            <w:noProof/>
          </w:rPr>
          <w:t>6.5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F242DB" w14:textId="0FC96935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6" w:history="1">
        <w:r w:rsidRPr="00AC5A9F">
          <w:rPr>
            <w:rStyle w:val="aff3"/>
            <w:rFonts w:cs="Times New Roman"/>
            <w:noProof/>
          </w:rPr>
          <w:t>6.6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FBB07E" w14:textId="0ED55F90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197" w:history="1">
        <w:r w:rsidRPr="00AC5A9F">
          <w:rPr>
            <w:rStyle w:val="aff3"/>
            <w:rFonts w:cs="Times New Roman"/>
            <w:noProof/>
          </w:rPr>
          <w:t>7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全景融合模块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AE7897" w14:textId="1537A9F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8" w:history="1">
        <w:r w:rsidRPr="00AC5A9F">
          <w:rPr>
            <w:rStyle w:val="aff3"/>
            <w:rFonts w:cs="Times New Roman"/>
            <w:noProof/>
          </w:rPr>
          <w:t>7.1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54EFC8" w14:textId="7BA5D80D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199" w:history="1">
        <w:r w:rsidRPr="00AC5A9F">
          <w:rPr>
            <w:rStyle w:val="aff3"/>
            <w:rFonts w:cs="Times New Roman"/>
            <w:noProof/>
          </w:rPr>
          <w:t>7.2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7F9B99" w14:textId="612FCCA1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0" w:history="1">
        <w:r w:rsidRPr="00AC5A9F">
          <w:rPr>
            <w:rStyle w:val="aff3"/>
            <w:rFonts w:cs="Times New Roman"/>
            <w:noProof/>
          </w:rPr>
          <w:t>7.3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80FFE8" w14:textId="7E58CA13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1" w:history="1">
        <w:r w:rsidRPr="00AC5A9F">
          <w:rPr>
            <w:rStyle w:val="aff3"/>
            <w:rFonts w:cs="Times New Roman"/>
            <w:noProof/>
          </w:rPr>
          <w:t>7.4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E635C5" w14:textId="66F7839D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2" w:history="1">
        <w:r w:rsidRPr="00AC5A9F">
          <w:rPr>
            <w:rStyle w:val="aff3"/>
            <w:rFonts w:cs="Times New Roman"/>
            <w:noProof/>
          </w:rPr>
          <w:t>7.5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A9A306" w14:textId="6B88A969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3" w:history="1">
        <w:r w:rsidRPr="00AC5A9F">
          <w:rPr>
            <w:rStyle w:val="aff3"/>
            <w:rFonts w:cs="Times New Roman"/>
            <w:noProof/>
          </w:rPr>
          <w:t>7.6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E022EE" w14:textId="10DAF27F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204" w:history="1">
        <w:r w:rsidRPr="00AC5A9F">
          <w:rPr>
            <w:rStyle w:val="aff3"/>
            <w:rFonts w:cs="Times New Roman"/>
            <w:noProof/>
          </w:rPr>
          <w:t>8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蓝牙连接模块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A8C0C7" w14:textId="1DFE323A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5" w:history="1">
        <w:r w:rsidRPr="00AC5A9F">
          <w:rPr>
            <w:rStyle w:val="aff3"/>
            <w:rFonts w:cs="Times New Roman"/>
            <w:noProof/>
          </w:rPr>
          <w:t>8.1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F87499" w14:textId="205C968D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6" w:history="1">
        <w:r w:rsidRPr="00AC5A9F">
          <w:rPr>
            <w:rStyle w:val="aff3"/>
            <w:rFonts w:cs="Times New Roman"/>
            <w:noProof/>
          </w:rPr>
          <w:t>8.2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9DF768" w14:textId="2B2ED912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7" w:history="1">
        <w:r w:rsidRPr="00AC5A9F">
          <w:rPr>
            <w:rStyle w:val="aff3"/>
            <w:rFonts w:cs="Times New Roman"/>
            <w:noProof/>
          </w:rPr>
          <w:t>8.3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294B37" w14:textId="6DF04691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8" w:history="1">
        <w:r w:rsidRPr="00AC5A9F">
          <w:rPr>
            <w:rStyle w:val="aff3"/>
            <w:rFonts w:cs="Times New Roman"/>
            <w:noProof/>
          </w:rPr>
          <w:t>8.4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74F54" w14:textId="5E5D7454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09" w:history="1">
        <w:r w:rsidRPr="00AC5A9F">
          <w:rPr>
            <w:rStyle w:val="aff3"/>
            <w:rFonts w:cs="Times New Roman"/>
            <w:noProof/>
          </w:rPr>
          <w:t>8.5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EB14E5" w14:textId="5B0DA944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0" w:history="1">
        <w:r w:rsidRPr="00AC5A9F">
          <w:rPr>
            <w:rStyle w:val="aff3"/>
            <w:rFonts w:cs="Times New Roman"/>
            <w:noProof/>
          </w:rPr>
          <w:t>8.6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8D64B0" w14:textId="3C00BE18" w:rsidR="005B652B" w:rsidRDefault="005B652B">
      <w:pPr>
        <w:pStyle w:val="TOC1"/>
        <w:tabs>
          <w:tab w:val="left" w:pos="420"/>
          <w:tab w:val="right" w:leader="dot" w:pos="8296"/>
        </w:tabs>
        <w:rPr>
          <w:rFonts w:asciiTheme="minorHAnsi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4037211" w:history="1">
        <w:r w:rsidRPr="00AC5A9F">
          <w:rPr>
            <w:rStyle w:val="aff3"/>
            <w:rFonts w:cs="Times New Roman"/>
            <w:noProof/>
          </w:rPr>
          <w:t>9</w:t>
        </w:r>
        <w:r>
          <w:rPr>
            <w:rFonts w:asciiTheme="minorHAnsi" w:hAnsiTheme="minorHAnsi"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AC5A9F">
          <w:rPr>
            <w:rStyle w:val="aff3"/>
            <w:noProof/>
          </w:rPr>
          <w:t>舵机控制模块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5CA96D" w14:textId="022DF6EE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2" w:history="1">
        <w:r w:rsidRPr="00AC5A9F">
          <w:rPr>
            <w:rStyle w:val="aff3"/>
            <w:rFonts w:cs="Times New Roman"/>
            <w:noProof/>
          </w:rPr>
          <w:t>9.1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DC8D3F" w14:textId="01F930E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3" w:history="1">
        <w:r w:rsidRPr="00AC5A9F">
          <w:rPr>
            <w:rStyle w:val="aff3"/>
            <w:rFonts w:cs="Times New Roman"/>
            <w:noProof/>
          </w:rPr>
          <w:t>9.2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性能描述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236AC6" w14:textId="49D86922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4" w:history="1">
        <w:r w:rsidRPr="00AC5A9F">
          <w:rPr>
            <w:rStyle w:val="aff3"/>
            <w:rFonts w:cs="Times New Roman"/>
            <w:noProof/>
          </w:rPr>
          <w:t>9.3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C4134F" w14:textId="2FB48EC1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5" w:history="1">
        <w:r w:rsidRPr="00AC5A9F">
          <w:rPr>
            <w:rStyle w:val="aff3"/>
            <w:rFonts w:cs="Times New Roman"/>
            <w:noProof/>
          </w:rPr>
          <w:t>9.4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258E53" w14:textId="2DFA43DE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6" w:history="1">
        <w:r w:rsidRPr="00AC5A9F">
          <w:rPr>
            <w:rStyle w:val="aff3"/>
            <w:rFonts w:eastAsia="宋体" w:cs="Times New Roman"/>
            <w:noProof/>
            <w:lang w:bidi="ar"/>
          </w:rPr>
          <w:t>9.5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程序逻辑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D1CAB5" w14:textId="178FABA8" w:rsidR="005B652B" w:rsidRDefault="005B652B">
      <w:pPr>
        <w:pStyle w:val="TOC2"/>
        <w:tabs>
          <w:tab w:val="left" w:pos="840"/>
          <w:tab w:val="right" w:leader="dot" w:pos="8296"/>
        </w:tabs>
        <w:rPr>
          <w:rFonts w:asciiTheme="minorHAnsi" w:hAnsiTheme="minorHAnsi" w:cstheme="minorBidi"/>
          <w:b w:val="0"/>
          <w:bCs w:val="0"/>
          <w:noProof/>
          <w:sz w:val="21"/>
        </w:rPr>
      </w:pPr>
      <w:hyperlink w:anchor="_Toc104037217" w:history="1">
        <w:r w:rsidRPr="00AC5A9F">
          <w:rPr>
            <w:rStyle w:val="aff3"/>
            <w:rFonts w:cs="Times New Roman"/>
            <w:noProof/>
          </w:rPr>
          <w:t>9.6</w:t>
        </w:r>
        <w:r>
          <w:rPr>
            <w:rFonts w:asciiTheme="minorHAnsi" w:hAnsiTheme="minorHAnsi" w:cstheme="minorBidi"/>
            <w:b w:val="0"/>
            <w:bCs w:val="0"/>
            <w:noProof/>
            <w:sz w:val="21"/>
          </w:rPr>
          <w:tab/>
        </w:r>
        <w:r w:rsidRPr="00AC5A9F">
          <w:rPr>
            <w:rStyle w:val="aff3"/>
            <w:noProof/>
          </w:rPr>
          <w:t>限制条件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_Toc104037217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A900CD" w14:textId="08118ED7" w:rsidR="005B652B" w:rsidRDefault="005B652B" w:rsidP="00A42801">
      <w:pPr>
        <w:jc w:val="center"/>
        <w:rPr>
          <w:rFonts w:ascii="黑体" w:eastAsia="黑体" w:hAnsi="黑体" w:cs="Times New Roman"/>
          <w:b/>
          <w:color w:val="000000"/>
          <w:sz w:val="36"/>
          <w:szCs w:val="36"/>
        </w:rPr>
      </w:pPr>
      <w:r>
        <w:rPr>
          <w:rFonts w:ascii="黑体" w:eastAsia="黑体" w:hAnsi="黑体" w:cs="Times New Roman"/>
          <w:b/>
          <w:color w:val="000000"/>
          <w:sz w:val="36"/>
          <w:szCs w:val="36"/>
        </w:rPr>
        <w:fldChar w:fldCharType="end"/>
      </w:r>
    </w:p>
    <w:p w14:paraId="24A18E2C" w14:textId="77777777" w:rsidR="005B652B" w:rsidRDefault="005B652B">
      <w:pPr>
        <w:widowControl/>
        <w:jc w:val="left"/>
        <w:rPr>
          <w:rFonts w:ascii="黑体" w:eastAsia="黑体" w:hAnsi="黑体" w:cs="Times New Roman"/>
          <w:b/>
          <w:color w:val="000000"/>
          <w:sz w:val="36"/>
          <w:szCs w:val="36"/>
        </w:rPr>
      </w:pPr>
      <w:r>
        <w:rPr>
          <w:rFonts w:ascii="黑体" w:eastAsia="黑体" w:hAnsi="黑体" w:cs="Times New Roman"/>
          <w:b/>
          <w:color w:val="000000"/>
          <w:sz w:val="36"/>
          <w:szCs w:val="36"/>
        </w:rPr>
        <w:br w:type="page"/>
      </w:r>
    </w:p>
    <w:p w14:paraId="79EA958B" w14:textId="77777777" w:rsidR="00284284" w:rsidRDefault="00BB24B9" w:rsidP="005B652B">
      <w:pPr>
        <w:pStyle w:val="1"/>
      </w:pPr>
      <w:bookmarkStart w:id="1" w:name="_Toc104037155"/>
      <w:r>
        <w:lastRenderedPageBreak/>
        <w:t>硬件采集</w:t>
      </w:r>
      <w:r>
        <w:rPr>
          <w:rFonts w:hint="eastAsia"/>
        </w:rPr>
        <w:t>模块</w:t>
      </w:r>
      <w:bookmarkEnd w:id="0"/>
      <w:bookmarkEnd w:id="1"/>
    </w:p>
    <w:p w14:paraId="0C708FF0" w14:textId="77777777" w:rsidR="00284284" w:rsidRDefault="00BB24B9" w:rsidP="005B652B">
      <w:pPr>
        <w:pStyle w:val="2"/>
      </w:pPr>
      <w:bookmarkStart w:id="2" w:name="_Toc103107353"/>
      <w:bookmarkStart w:id="3" w:name="_Toc104037156"/>
      <w:r>
        <w:rPr>
          <w:rFonts w:hint="eastAsia"/>
        </w:rPr>
        <w:t>功能描述</w:t>
      </w:r>
      <w:bookmarkEnd w:id="2"/>
      <w:bookmarkEnd w:id="3"/>
    </w:p>
    <w:p w14:paraId="554EA4EE" w14:textId="77777777" w:rsidR="00284284" w:rsidRDefault="00BB24B9">
      <w:pPr>
        <w:pStyle w:val="a1"/>
        <w:ind w:firstLineChars="0" w:firstLine="0"/>
      </w:pPr>
      <w:r>
        <w:t xml:space="preserve">    </w:t>
      </w:r>
      <w:r>
        <w:t>此模块实现图像数据的采集以及与传输模块的对接功能。具体包括高清拍照后台服务的设计、高清录像存储、转码设计、采集与传输机制的对接。</w:t>
      </w:r>
    </w:p>
    <w:p w14:paraId="451A27E3" w14:textId="77777777" w:rsidR="00284284" w:rsidRDefault="00BB24B9">
      <w:pPr>
        <w:pStyle w:val="a1"/>
        <w:ind w:firstLineChars="0" w:firstLine="0"/>
      </w:pPr>
      <w:r>
        <w:t xml:space="preserve">    </w:t>
      </w:r>
      <w:r>
        <w:t>高清拍照后台服务独立</w:t>
      </w:r>
      <w:proofErr w:type="gramStart"/>
      <w:r>
        <w:t>于推流</w:t>
      </w:r>
      <w:proofErr w:type="gramEnd"/>
      <w:r>
        <w:t>服务，实现与</w:t>
      </w:r>
      <w:r>
        <w:t>Android</w:t>
      </w:r>
      <w:r>
        <w:t>底层摄像机接口的使用，为用户实现高清相片体验（实际分辨率取决于相机硬件，已测试可实现</w:t>
      </w:r>
      <w:r>
        <w:t>4K</w:t>
      </w:r>
      <w:r>
        <w:t>分辨率）。控制端对采集端发送拍照指令，采集端与控制</w:t>
      </w:r>
      <w:proofErr w:type="gramStart"/>
      <w:r>
        <w:t>端建立</w:t>
      </w:r>
      <w:proofErr w:type="gramEnd"/>
      <w:r>
        <w:t>文件传输通道之后进行传送。</w:t>
      </w:r>
    </w:p>
    <w:p w14:paraId="1778F8BF" w14:textId="77777777" w:rsidR="00284284" w:rsidRDefault="00BB24B9">
      <w:pPr>
        <w:pStyle w:val="a1"/>
        <w:ind w:firstLineChars="0" w:firstLine="0"/>
      </w:pPr>
      <w:r>
        <w:t xml:space="preserve">    </w:t>
      </w:r>
      <w:r>
        <w:t>高清录像存储集成</w:t>
      </w:r>
      <w:proofErr w:type="gramStart"/>
      <w:r>
        <w:t>自推流采集</w:t>
      </w:r>
      <w:proofErr w:type="gramEnd"/>
      <w:r>
        <w:t>端，可满足</w:t>
      </w:r>
      <w:r>
        <w:t>1080P</w:t>
      </w:r>
      <w:r>
        <w:t>的高清视频数据采集以及时间截取。控制端对采集端传送开始和结束指令，接到结束指令后，采集端向控制</w:t>
      </w:r>
      <w:proofErr w:type="gramStart"/>
      <w:r>
        <w:t>端建立</w:t>
      </w:r>
      <w:proofErr w:type="gramEnd"/>
      <w:r>
        <w:t>文件传输通道之后进行传送。</w:t>
      </w:r>
    </w:p>
    <w:p w14:paraId="16EB8397" w14:textId="77777777" w:rsidR="00284284" w:rsidRDefault="00BB24B9" w:rsidP="005B652B">
      <w:pPr>
        <w:pStyle w:val="2"/>
      </w:pPr>
      <w:bookmarkStart w:id="4" w:name="_Toc103107354"/>
      <w:bookmarkStart w:id="5" w:name="_Toc104037157"/>
      <w:r>
        <w:rPr>
          <w:rFonts w:hint="eastAsia"/>
        </w:rPr>
        <w:t>性能描述</w:t>
      </w:r>
      <w:bookmarkEnd w:id="4"/>
      <w:bookmarkEnd w:id="5"/>
    </w:p>
    <w:p w14:paraId="64240747" w14:textId="77777777" w:rsidR="00284284" w:rsidRDefault="00BB24B9">
      <w:pPr>
        <w:pStyle w:val="a1"/>
        <w:ind w:firstLine="480"/>
      </w:pPr>
      <w:r>
        <w:t>拍照分辨率可达</w:t>
      </w:r>
      <w:r>
        <w:t>4K</w:t>
      </w:r>
      <w:r>
        <w:t>，录像分辨率可达</w:t>
      </w:r>
      <w:r>
        <w:t>1080P</w:t>
      </w:r>
      <w:r>
        <w:t>。</w:t>
      </w:r>
    </w:p>
    <w:p w14:paraId="55381D50" w14:textId="77777777" w:rsidR="00284284" w:rsidRDefault="00BB24B9" w:rsidP="005B652B">
      <w:pPr>
        <w:pStyle w:val="2"/>
      </w:pPr>
      <w:bookmarkStart w:id="6" w:name="_Toc103107355"/>
      <w:bookmarkStart w:id="7" w:name="_Toc104037158"/>
      <w:r>
        <w:rPr>
          <w:rFonts w:hint="eastAsia"/>
        </w:rPr>
        <w:t>输入</w:t>
      </w:r>
      <w:bookmarkEnd w:id="6"/>
      <w:bookmarkEnd w:id="7"/>
    </w:p>
    <w:p w14:paraId="64C95CD4" w14:textId="77777777" w:rsidR="00284284" w:rsidRDefault="00BB24B9">
      <w:pPr>
        <w:pStyle w:val="a1"/>
        <w:ind w:firstLine="480"/>
      </w:pPr>
      <w:r>
        <w:t>控制端：界面按钮响应、采集</w:t>
      </w:r>
      <w:proofErr w:type="gramStart"/>
      <w:r>
        <w:t>端建立</w:t>
      </w:r>
      <w:proofErr w:type="gramEnd"/>
      <w:r>
        <w:t>请求与图像传输流</w:t>
      </w:r>
    </w:p>
    <w:p w14:paraId="1BFB17E5" w14:textId="77777777" w:rsidR="00284284" w:rsidRDefault="00BB24B9">
      <w:pPr>
        <w:pStyle w:val="a1"/>
        <w:ind w:firstLine="480"/>
      </w:pPr>
      <w:r>
        <w:t>采集端：界面按钮响应、控制端指令</w:t>
      </w:r>
    </w:p>
    <w:p w14:paraId="0AD06EBB" w14:textId="77777777" w:rsidR="00284284" w:rsidRDefault="00BB24B9" w:rsidP="005B652B">
      <w:pPr>
        <w:pStyle w:val="2"/>
      </w:pPr>
      <w:bookmarkStart w:id="8" w:name="_Toc103107356"/>
      <w:bookmarkStart w:id="9" w:name="_Toc104037159"/>
      <w:r>
        <w:rPr>
          <w:rFonts w:hint="eastAsia"/>
        </w:rPr>
        <w:t>输出</w:t>
      </w:r>
      <w:bookmarkEnd w:id="8"/>
      <w:bookmarkEnd w:id="9"/>
    </w:p>
    <w:p w14:paraId="7934BACC" w14:textId="77777777" w:rsidR="00284284" w:rsidRDefault="00BB24B9">
      <w:pPr>
        <w:pStyle w:val="a1"/>
        <w:ind w:firstLine="480"/>
      </w:pPr>
      <w:r>
        <w:t>控制端：控制端指令、图像结果输出</w:t>
      </w:r>
    </w:p>
    <w:p w14:paraId="76EF0D28" w14:textId="77777777" w:rsidR="00284284" w:rsidRDefault="00BB24B9">
      <w:pPr>
        <w:pStyle w:val="a1"/>
        <w:ind w:firstLine="480"/>
      </w:pPr>
      <w:r>
        <w:t>采集端：采集端图像结果、图像传输请求与图像传输流</w:t>
      </w:r>
    </w:p>
    <w:p w14:paraId="4BD8AAD8" w14:textId="77777777" w:rsidR="00284284" w:rsidRDefault="00BB24B9" w:rsidP="005B652B">
      <w:pPr>
        <w:pStyle w:val="2"/>
      </w:pPr>
      <w:bookmarkStart w:id="10" w:name="_Toc103107357"/>
      <w:bookmarkStart w:id="11" w:name="_Toc104037160"/>
      <w:commentRangeStart w:id="12"/>
      <w:r>
        <w:rPr>
          <w:rFonts w:hint="eastAsia"/>
        </w:rPr>
        <w:lastRenderedPageBreak/>
        <w:t>程序逻辑</w:t>
      </w:r>
      <w:commentRangeEnd w:id="12"/>
      <w:r>
        <w:rPr>
          <w:rStyle w:val="aff4"/>
          <w:rFonts w:asciiTheme="minorHAnsi" w:hAnsiTheme="minorHAnsi"/>
          <w:b w:val="0"/>
          <w:bCs w:val="0"/>
        </w:rPr>
        <w:commentReference w:id="12"/>
      </w:r>
      <w:bookmarkEnd w:id="10"/>
      <w:bookmarkEnd w:id="11"/>
    </w:p>
    <w:p w14:paraId="0C9A562A" w14:textId="77777777" w:rsidR="00284284" w:rsidRDefault="00BB24B9">
      <w:pPr>
        <w:pStyle w:val="a1"/>
        <w:ind w:firstLine="480"/>
      </w:pPr>
      <w:r>
        <w:rPr>
          <w:noProof/>
        </w:rPr>
        <w:drawing>
          <wp:inline distT="0" distB="0" distL="114300" distR="114300" wp14:anchorId="1CB9FAC5" wp14:editId="25D624E5">
            <wp:extent cx="2371725" cy="34842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3522A0D" wp14:editId="22240BCB">
            <wp:extent cx="2085975" cy="35610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94A" w14:textId="77777777" w:rsidR="00284284" w:rsidRDefault="00BB24B9" w:rsidP="005B652B">
      <w:pPr>
        <w:pStyle w:val="2"/>
      </w:pPr>
      <w:bookmarkStart w:id="13" w:name="_Toc103107358"/>
      <w:bookmarkStart w:id="14" w:name="_Toc104037161"/>
      <w:r>
        <w:rPr>
          <w:rFonts w:hint="eastAsia"/>
        </w:rPr>
        <w:t>限制条件</w:t>
      </w:r>
      <w:bookmarkEnd w:id="13"/>
      <w:bookmarkEnd w:id="14"/>
    </w:p>
    <w:p w14:paraId="42EA8FEB" w14:textId="77777777" w:rsidR="00284284" w:rsidRDefault="00BB24B9">
      <w:pPr>
        <w:pStyle w:val="a1"/>
        <w:ind w:firstLine="480"/>
      </w:pPr>
      <w:r>
        <w:t>相机硬件适配、相机服务稳定</w:t>
      </w:r>
    </w:p>
    <w:p w14:paraId="3BA00183" w14:textId="77777777" w:rsidR="00284284" w:rsidRDefault="00BB24B9" w:rsidP="005B652B">
      <w:pPr>
        <w:pStyle w:val="1"/>
      </w:pPr>
      <w:bookmarkStart w:id="15" w:name="_Toc103107359"/>
      <w:bookmarkStart w:id="16" w:name="_Toc104037162"/>
      <w:r>
        <w:t>设备发现连接</w:t>
      </w:r>
      <w:r>
        <w:rPr>
          <w:rFonts w:hint="eastAsia"/>
        </w:rPr>
        <w:t>模块</w:t>
      </w:r>
      <w:bookmarkEnd w:id="15"/>
      <w:bookmarkEnd w:id="16"/>
    </w:p>
    <w:p w14:paraId="0466E1F3" w14:textId="77777777" w:rsidR="00284284" w:rsidRDefault="00BB24B9" w:rsidP="005B652B">
      <w:pPr>
        <w:pStyle w:val="2"/>
      </w:pPr>
      <w:bookmarkStart w:id="17" w:name="_Toc103107360"/>
      <w:bookmarkStart w:id="18" w:name="_Toc104037163"/>
      <w:r>
        <w:rPr>
          <w:rFonts w:hint="eastAsia"/>
        </w:rPr>
        <w:t>功能描述</w:t>
      </w:r>
      <w:bookmarkEnd w:id="17"/>
      <w:bookmarkEnd w:id="18"/>
    </w:p>
    <w:p w14:paraId="79F6D535" w14:textId="77777777" w:rsidR="00284284" w:rsidRDefault="00BB24B9">
      <w:pPr>
        <w:pStyle w:val="a1"/>
        <w:ind w:firstLine="480"/>
      </w:pPr>
      <w:r>
        <w:t>此模块利用</w:t>
      </w:r>
      <w:r>
        <w:t>WiFiP2p</w:t>
      </w:r>
      <w:r>
        <w:t>技术实现设备之间的发现与互连。连接成功后可以实现指令和文件的传输。</w:t>
      </w:r>
    </w:p>
    <w:p w14:paraId="0D5E395C" w14:textId="77777777" w:rsidR="00284284" w:rsidRDefault="00BB24B9">
      <w:pPr>
        <w:pStyle w:val="a1"/>
        <w:ind w:firstLineChars="0" w:firstLine="0"/>
      </w:pPr>
      <w:r>
        <w:t xml:space="preserve">    </w:t>
      </w:r>
      <w:r>
        <w:t>我们的控制端设备将作为服务器，首先作为</w:t>
      </w:r>
      <w:proofErr w:type="gramStart"/>
      <w:r>
        <w:t>群主创建群</w:t>
      </w:r>
      <w:proofErr w:type="gramEnd"/>
      <w:r>
        <w:t>组，然后创建</w:t>
      </w:r>
      <w:proofErr w:type="spellStart"/>
      <w:r>
        <w:t>ServerSocket</w:t>
      </w:r>
      <w:proofErr w:type="spellEnd"/>
      <w:r>
        <w:t>等待客户端连接，连接到客户端</w:t>
      </w:r>
      <w:r>
        <w:t>Socket</w:t>
      </w:r>
      <w:r>
        <w:t>后持有客户端的</w:t>
      </w:r>
      <w:r>
        <w:t>IO</w:t>
      </w:r>
      <w:r>
        <w:t>流，就可以实时传输指令和文件了。</w:t>
      </w:r>
    </w:p>
    <w:p w14:paraId="72CB2F7F" w14:textId="77777777" w:rsidR="00284284" w:rsidRDefault="00BB24B9">
      <w:pPr>
        <w:pStyle w:val="a1"/>
        <w:ind w:firstLine="480"/>
      </w:pPr>
      <w:r>
        <w:t>我们的采集端将作为客户端，首先初始化模块，然后注册广播，异步扫描范围内的群主设备，通过广播异步获取扫描到的设备列表。扫描完成后，选择设备进行连接，构建</w:t>
      </w:r>
      <w:r>
        <w:t>Device config</w:t>
      </w:r>
      <w:r>
        <w:t>异步连接某个设备，通过广播接收连接状态信息，连接成功后，将设备信息返回服务端。同时连接成功后可以获取服务端</w:t>
      </w:r>
      <w:r>
        <w:t>IP</w:t>
      </w:r>
      <w:r>
        <w:t>地址，从而可以与服务</w:t>
      </w:r>
      <w:proofErr w:type="gramStart"/>
      <w:r>
        <w:t>端建立</w:t>
      </w:r>
      <w:proofErr w:type="gramEnd"/>
      <w:r>
        <w:t>Socket</w:t>
      </w:r>
      <w:r>
        <w:t>通信，实现指令和文件的传输。</w:t>
      </w:r>
    </w:p>
    <w:p w14:paraId="77EA1A5D" w14:textId="77777777" w:rsidR="00284284" w:rsidRDefault="00BB24B9" w:rsidP="005B652B">
      <w:pPr>
        <w:pStyle w:val="2"/>
      </w:pPr>
      <w:bookmarkStart w:id="19" w:name="_Toc103107361"/>
      <w:bookmarkStart w:id="20" w:name="_Toc104037164"/>
      <w:r>
        <w:rPr>
          <w:rFonts w:hint="eastAsia"/>
        </w:rPr>
        <w:lastRenderedPageBreak/>
        <w:t>性能描述</w:t>
      </w:r>
      <w:bookmarkEnd w:id="19"/>
      <w:bookmarkEnd w:id="20"/>
    </w:p>
    <w:p w14:paraId="6B024C1B" w14:textId="77777777" w:rsidR="00284284" w:rsidRDefault="00BB24B9">
      <w:pPr>
        <w:pStyle w:val="a1"/>
        <w:ind w:firstLine="480"/>
      </w:pPr>
      <w:r>
        <w:t>同一个局域网下，扫描延迟在</w:t>
      </w:r>
      <w:r>
        <w:t>500ms</w:t>
      </w:r>
      <w:r>
        <w:t>内，连接延迟在</w:t>
      </w:r>
      <w:r>
        <w:t>800ms</w:t>
      </w:r>
      <w:r>
        <w:t>内</w:t>
      </w:r>
    </w:p>
    <w:p w14:paraId="522E9E6B" w14:textId="77777777" w:rsidR="00284284" w:rsidRDefault="00BB24B9" w:rsidP="005B652B">
      <w:pPr>
        <w:pStyle w:val="2"/>
      </w:pPr>
      <w:bookmarkStart w:id="21" w:name="_Toc103107362"/>
      <w:bookmarkStart w:id="22" w:name="_Toc104037165"/>
      <w:r>
        <w:rPr>
          <w:rFonts w:hint="eastAsia"/>
        </w:rPr>
        <w:t>输入</w:t>
      </w:r>
      <w:bookmarkEnd w:id="21"/>
      <w:bookmarkEnd w:id="22"/>
    </w:p>
    <w:p w14:paraId="61805D63" w14:textId="77777777" w:rsidR="00284284" w:rsidRDefault="00BB24B9">
      <w:pPr>
        <w:pStyle w:val="a1"/>
        <w:ind w:firstLine="480"/>
      </w:pPr>
      <w:r>
        <w:t>扫描：无</w:t>
      </w:r>
    </w:p>
    <w:p w14:paraId="148B9C19" w14:textId="77777777" w:rsidR="00284284" w:rsidRDefault="00BB24B9">
      <w:pPr>
        <w:pStyle w:val="a1"/>
        <w:ind w:firstLine="480"/>
      </w:pPr>
      <w:r>
        <w:t>连接：要连接的设备</w:t>
      </w:r>
      <w:r>
        <w:t>Config</w:t>
      </w:r>
    </w:p>
    <w:p w14:paraId="4AF02B98" w14:textId="77777777" w:rsidR="00284284" w:rsidRDefault="00BB24B9" w:rsidP="005B652B">
      <w:pPr>
        <w:pStyle w:val="2"/>
      </w:pPr>
      <w:bookmarkStart w:id="23" w:name="_Toc103107363"/>
      <w:bookmarkStart w:id="24" w:name="_Toc104037166"/>
      <w:r>
        <w:rPr>
          <w:rFonts w:hint="eastAsia"/>
        </w:rPr>
        <w:t>输出</w:t>
      </w:r>
      <w:bookmarkEnd w:id="23"/>
      <w:bookmarkEnd w:id="24"/>
    </w:p>
    <w:p w14:paraId="7AC54F1D" w14:textId="77777777" w:rsidR="00284284" w:rsidRDefault="00BB24B9">
      <w:pPr>
        <w:pStyle w:val="a1"/>
        <w:ind w:firstLine="480"/>
      </w:pPr>
      <w:r>
        <w:t>扫描：扫描到的设备</w:t>
      </w:r>
      <w:r>
        <w:t>List</w:t>
      </w:r>
    </w:p>
    <w:p w14:paraId="7E791720" w14:textId="77777777" w:rsidR="00284284" w:rsidRDefault="00BB24B9">
      <w:pPr>
        <w:pStyle w:val="a1"/>
        <w:ind w:firstLine="480"/>
      </w:pPr>
      <w:r>
        <w:t>连接：连接成功后输出连接设备信息，失败输出失败原因</w:t>
      </w:r>
    </w:p>
    <w:p w14:paraId="06790FC1" w14:textId="77777777" w:rsidR="00284284" w:rsidRDefault="00BB24B9" w:rsidP="005B652B">
      <w:pPr>
        <w:pStyle w:val="2"/>
      </w:pPr>
      <w:bookmarkStart w:id="25" w:name="_Toc103107364"/>
      <w:bookmarkStart w:id="26" w:name="_Toc104037167"/>
      <w:commentRangeStart w:id="27"/>
      <w:r>
        <w:rPr>
          <w:rFonts w:hint="eastAsia"/>
        </w:rPr>
        <w:t>程序逻辑</w:t>
      </w:r>
      <w:commentRangeEnd w:id="27"/>
      <w:r>
        <w:rPr>
          <w:rStyle w:val="aff4"/>
          <w:rFonts w:asciiTheme="minorHAnsi" w:hAnsiTheme="minorHAnsi"/>
          <w:b w:val="0"/>
          <w:bCs w:val="0"/>
        </w:rPr>
        <w:commentReference w:id="27"/>
      </w:r>
      <w:bookmarkEnd w:id="25"/>
      <w:bookmarkEnd w:id="26"/>
    </w:p>
    <w:p w14:paraId="4C1606DF" w14:textId="77777777" w:rsidR="00284284" w:rsidRDefault="00BB24B9">
      <w:pPr>
        <w:pStyle w:val="a1"/>
        <w:ind w:firstLine="480"/>
      </w:pPr>
      <w:r>
        <w:t>控制端</w:t>
      </w:r>
    </w:p>
    <w:p w14:paraId="04128955" w14:textId="77777777" w:rsidR="00284284" w:rsidRDefault="00BB24B9">
      <w:pPr>
        <w:pStyle w:val="a1"/>
        <w:ind w:firstLine="480"/>
      </w:pPr>
      <w:r>
        <w:rPr>
          <w:noProof/>
        </w:rPr>
        <w:drawing>
          <wp:inline distT="0" distB="0" distL="114300" distR="114300" wp14:anchorId="5BE520C5" wp14:editId="0026FDFC">
            <wp:extent cx="3606165" cy="1783715"/>
            <wp:effectExtent l="0" t="0" r="13335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012" w14:textId="77777777" w:rsidR="00284284" w:rsidRDefault="00BB24B9">
      <w:pPr>
        <w:pStyle w:val="a1"/>
        <w:ind w:firstLine="480"/>
      </w:pPr>
      <w:r>
        <w:t>采集端</w:t>
      </w:r>
    </w:p>
    <w:p w14:paraId="5445C33C" w14:textId="77777777" w:rsidR="00284284" w:rsidRDefault="00BB24B9">
      <w:pPr>
        <w:pStyle w:val="a1"/>
        <w:ind w:firstLine="480"/>
      </w:pPr>
      <w:r>
        <w:rPr>
          <w:noProof/>
        </w:rPr>
        <w:drawing>
          <wp:inline distT="0" distB="0" distL="114300" distR="114300" wp14:anchorId="72EA6CE8" wp14:editId="2661019C">
            <wp:extent cx="4674235" cy="19431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50" cy="1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6B1" w14:textId="77777777" w:rsidR="00284284" w:rsidRDefault="00BB24B9" w:rsidP="005B652B">
      <w:pPr>
        <w:pStyle w:val="2"/>
      </w:pPr>
      <w:bookmarkStart w:id="28" w:name="_Toc103107365"/>
      <w:bookmarkStart w:id="29" w:name="_Toc104037168"/>
      <w:r>
        <w:rPr>
          <w:rFonts w:hint="eastAsia"/>
        </w:rPr>
        <w:lastRenderedPageBreak/>
        <w:t>限制条件</w:t>
      </w:r>
      <w:bookmarkEnd w:id="28"/>
      <w:bookmarkEnd w:id="29"/>
    </w:p>
    <w:p w14:paraId="5C562B5F" w14:textId="77777777" w:rsidR="00284284" w:rsidRDefault="00BB24B9">
      <w:pPr>
        <w:pStyle w:val="a1"/>
        <w:ind w:firstLine="480"/>
      </w:pPr>
      <w:r>
        <w:t>设备支持</w:t>
      </w:r>
      <w:r>
        <w:t>WifiP2p</w:t>
      </w:r>
      <w:r>
        <w:t>，设备打开</w:t>
      </w:r>
      <w:proofErr w:type="spellStart"/>
      <w:r>
        <w:t>wifi</w:t>
      </w:r>
      <w:proofErr w:type="spellEnd"/>
      <w:r>
        <w:t>并连接到同一局域网</w:t>
      </w:r>
    </w:p>
    <w:p w14:paraId="70CAC8C1" w14:textId="77777777" w:rsidR="00284284" w:rsidRDefault="00BB24B9" w:rsidP="005B652B">
      <w:pPr>
        <w:pStyle w:val="1"/>
      </w:pPr>
      <w:bookmarkStart w:id="30" w:name="_Toc103107366"/>
      <w:bookmarkStart w:id="31" w:name="_Toc104037169"/>
      <w:r>
        <w:t>视频</w:t>
      </w:r>
      <w:r>
        <w:rPr>
          <w:rFonts w:hint="eastAsia"/>
        </w:rPr>
        <w:t>模块</w:t>
      </w:r>
      <w:bookmarkEnd w:id="30"/>
      <w:bookmarkEnd w:id="31"/>
    </w:p>
    <w:p w14:paraId="2E848DE0" w14:textId="77777777" w:rsidR="00284284" w:rsidRDefault="00BB24B9" w:rsidP="005B652B">
      <w:pPr>
        <w:pStyle w:val="2"/>
      </w:pPr>
      <w:bookmarkStart w:id="32" w:name="_Toc103107367"/>
      <w:bookmarkStart w:id="33" w:name="_Toc104037170"/>
      <w:r>
        <w:rPr>
          <w:rFonts w:hint="eastAsia"/>
        </w:rPr>
        <w:t>功能描述</w:t>
      </w:r>
      <w:bookmarkEnd w:id="32"/>
      <w:bookmarkEnd w:id="33"/>
    </w:p>
    <w:p w14:paraId="2E43844C" w14:textId="77777777" w:rsidR="00284284" w:rsidRDefault="00BB24B9">
      <w:pPr>
        <w:pStyle w:val="a1"/>
        <w:ind w:firstLine="480"/>
      </w:pPr>
      <w:r>
        <w:t>控制端和采集端在确定连接之后，本模块提供设备间视频信息的交换功能，及所谓的推流，并保证一定的视频质量和较短的时延。</w:t>
      </w:r>
    </w:p>
    <w:p w14:paraId="6F371ABE" w14:textId="77777777" w:rsidR="00284284" w:rsidRDefault="00BB24B9">
      <w:pPr>
        <w:pStyle w:val="af9"/>
        <w:shd w:val="clear" w:color="auto" w:fill="FFFFFF"/>
        <w:spacing w:before="294" w:beforeAutospacing="0" w:after="294" w:afterAutospacing="0"/>
      </w:pPr>
      <w:r>
        <w:rPr>
          <w:rFonts w:ascii="Times New Roman" w:hAnsi="Times New Roman" w:cstheme="minorBidi"/>
          <w:kern w:val="2"/>
        </w:rPr>
        <w:t xml:space="preserve">    </w:t>
      </w:r>
      <w:r>
        <w:rPr>
          <w:rFonts w:ascii="Times New Roman" w:hAnsi="Times New Roman" w:cstheme="minorBidi"/>
          <w:kern w:val="2"/>
        </w:rPr>
        <w:t>我们首先需要获取本地的视频流信息，紧接着需要建立连接通道，</w:t>
      </w:r>
      <w:r>
        <w:rPr>
          <w:rFonts w:ascii="Times New Roman" w:hAnsi="Times New Roman" w:cstheme="minorBidi"/>
          <w:kern w:val="2"/>
        </w:rPr>
        <w:t>WebRTC</w:t>
      </w:r>
      <w:r>
        <w:rPr>
          <w:rFonts w:ascii="Times New Roman" w:hAnsi="Times New Roman" w:cstheme="minorBidi"/>
          <w:kern w:val="2"/>
        </w:rPr>
        <w:t>是基于</w:t>
      </w:r>
      <w:r>
        <w:rPr>
          <w:rFonts w:ascii="Times New Roman" w:hAnsi="Times New Roman" w:cstheme="minorBidi"/>
          <w:kern w:val="2"/>
        </w:rPr>
        <w:t>P2P</w:t>
      </w:r>
      <w:r>
        <w:rPr>
          <w:rFonts w:ascii="Times New Roman" w:hAnsi="Times New Roman" w:cstheme="minorBidi"/>
          <w:kern w:val="2"/>
        </w:rPr>
        <w:t>的，但是在连接通道建立好之前，我们仍然需要服务器帮助传递信令，而且需要服务器帮助进行网络穿透，我们通过实现了</w:t>
      </w:r>
      <w:r>
        <w:rPr>
          <w:rFonts w:ascii="Times New Roman" w:hAnsi="Times New Roman" w:cstheme="minorBidi"/>
          <w:kern w:val="2"/>
        </w:rPr>
        <w:t>ICE</w:t>
      </w:r>
      <w:r>
        <w:rPr>
          <w:rFonts w:ascii="Times New Roman" w:hAnsi="Times New Roman" w:cstheme="minorBidi"/>
          <w:kern w:val="2"/>
        </w:rPr>
        <w:t>框架的</w:t>
      </w:r>
      <w:r>
        <w:rPr>
          <w:rFonts w:ascii="Times New Roman" w:hAnsi="Times New Roman" w:cstheme="minorBidi"/>
          <w:kern w:val="2"/>
        </w:rPr>
        <w:t>STUN</w:t>
      </w:r>
      <w:r>
        <w:rPr>
          <w:rFonts w:ascii="Times New Roman" w:hAnsi="Times New Roman" w:cstheme="minorBidi"/>
          <w:kern w:val="2"/>
        </w:rPr>
        <w:t>服务器进行内网穿透，使设备间可以进行</w:t>
      </w:r>
      <w:r>
        <w:rPr>
          <w:rFonts w:ascii="Times New Roman" w:hAnsi="Times New Roman" w:cstheme="minorBidi"/>
          <w:kern w:val="2"/>
        </w:rPr>
        <w:t>P2P</w:t>
      </w:r>
      <w:r>
        <w:rPr>
          <w:rFonts w:ascii="Times New Roman" w:hAnsi="Times New Roman" w:cstheme="minorBidi"/>
          <w:kern w:val="2"/>
        </w:rPr>
        <w:t>视频传输，随后便是将视频流通过点对点进行传输。</w:t>
      </w:r>
    </w:p>
    <w:p w14:paraId="3009E1A3" w14:textId="77777777" w:rsidR="00284284" w:rsidRDefault="00BB24B9" w:rsidP="005B652B">
      <w:pPr>
        <w:pStyle w:val="2"/>
      </w:pPr>
      <w:bookmarkStart w:id="34" w:name="_Toc103107368"/>
      <w:bookmarkStart w:id="35" w:name="_Toc104037171"/>
      <w:r>
        <w:rPr>
          <w:rFonts w:hint="eastAsia"/>
        </w:rPr>
        <w:t>性能描述</w:t>
      </w:r>
      <w:bookmarkEnd w:id="34"/>
      <w:bookmarkEnd w:id="35"/>
    </w:p>
    <w:p w14:paraId="0621F260" w14:textId="77777777" w:rsidR="00284284" w:rsidRDefault="00BB24B9">
      <w:pPr>
        <w:pStyle w:val="a1"/>
        <w:ind w:firstLine="480"/>
      </w:pPr>
      <w:r>
        <w:t>该功能的视频质量可达</w:t>
      </w:r>
      <w:r>
        <w:t>720p</w:t>
      </w:r>
      <w:r>
        <w:t>，时延控制在</w:t>
      </w:r>
      <w:r>
        <w:t>800ms</w:t>
      </w:r>
      <w:r>
        <w:t>内</w:t>
      </w:r>
    </w:p>
    <w:p w14:paraId="5F5BFD47" w14:textId="77777777" w:rsidR="00284284" w:rsidRDefault="00BB24B9" w:rsidP="005B652B">
      <w:pPr>
        <w:pStyle w:val="2"/>
      </w:pPr>
      <w:bookmarkStart w:id="36" w:name="_Toc103107369"/>
      <w:bookmarkStart w:id="37" w:name="_Toc104037172"/>
      <w:r>
        <w:rPr>
          <w:rFonts w:hint="eastAsia"/>
        </w:rPr>
        <w:t>输入</w:t>
      </w:r>
      <w:bookmarkEnd w:id="36"/>
      <w:bookmarkEnd w:id="37"/>
    </w:p>
    <w:p w14:paraId="671073AB" w14:textId="77777777" w:rsidR="00284284" w:rsidRDefault="00BB24B9">
      <w:pPr>
        <w:pStyle w:val="a1"/>
        <w:ind w:firstLine="480"/>
      </w:pPr>
      <w:r>
        <w:t>设备</w:t>
      </w:r>
      <w:r>
        <w:t>Id</w:t>
      </w:r>
      <w:r>
        <w:t>号</w:t>
      </w:r>
      <w:r>
        <w:t xml:space="preserve"> </w:t>
      </w:r>
      <w:proofErr w:type="spellStart"/>
      <w:r>
        <w:t>userId</w:t>
      </w:r>
      <w:proofErr w:type="spellEnd"/>
      <w:r>
        <w:t>：</w:t>
      </w:r>
      <w:r>
        <w:t>String</w:t>
      </w:r>
    </w:p>
    <w:p w14:paraId="7D325004" w14:textId="77777777" w:rsidR="00284284" w:rsidRDefault="00BB24B9" w:rsidP="005B652B">
      <w:pPr>
        <w:pStyle w:val="2"/>
      </w:pPr>
      <w:bookmarkStart w:id="38" w:name="_Toc103107370"/>
      <w:bookmarkStart w:id="39" w:name="_Toc104037173"/>
      <w:r>
        <w:rPr>
          <w:rFonts w:hint="eastAsia"/>
        </w:rPr>
        <w:t>输出</w:t>
      </w:r>
      <w:bookmarkEnd w:id="38"/>
      <w:bookmarkEnd w:id="39"/>
    </w:p>
    <w:p w14:paraId="0E34B50C" w14:textId="77777777" w:rsidR="00284284" w:rsidRDefault="00BB24B9">
      <w:pPr>
        <w:pStyle w:val="a1"/>
        <w:ind w:firstLine="480"/>
      </w:pPr>
      <w:r>
        <w:t>视频</w:t>
      </w:r>
      <w:proofErr w:type="gramStart"/>
      <w:r>
        <w:t>流数据</w:t>
      </w:r>
      <w:proofErr w:type="gramEnd"/>
      <w:r>
        <w:t xml:space="preserve"> stream</w:t>
      </w:r>
      <w:r>
        <w:t>：</w:t>
      </w:r>
      <w:proofErr w:type="spellStart"/>
      <w:r>
        <w:t>MediaStream</w:t>
      </w:r>
      <w:proofErr w:type="spellEnd"/>
    </w:p>
    <w:p w14:paraId="17125020" w14:textId="77777777" w:rsidR="00284284" w:rsidRDefault="00BB24B9" w:rsidP="005B652B">
      <w:pPr>
        <w:pStyle w:val="2"/>
      </w:pPr>
      <w:bookmarkStart w:id="40" w:name="_Toc103107371"/>
      <w:bookmarkStart w:id="41" w:name="_Toc104037174"/>
      <w:commentRangeStart w:id="42"/>
      <w:r>
        <w:rPr>
          <w:rFonts w:hint="eastAsia"/>
        </w:rPr>
        <w:lastRenderedPageBreak/>
        <w:t>程序逻辑</w:t>
      </w:r>
      <w:commentRangeEnd w:id="42"/>
      <w:r>
        <w:rPr>
          <w:rStyle w:val="aff4"/>
          <w:rFonts w:asciiTheme="minorHAnsi" w:hAnsiTheme="minorHAnsi"/>
          <w:b w:val="0"/>
          <w:bCs w:val="0"/>
        </w:rPr>
        <w:commentReference w:id="42"/>
      </w:r>
      <w:bookmarkEnd w:id="40"/>
      <w:bookmarkEnd w:id="41"/>
    </w:p>
    <w:p w14:paraId="5ACDD497" w14:textId="77777777" w:rsidR="00284284" w:rsidRDefault="00BB24B9">
      <w:pPr>
        <w:pStyle w:val="a1"/>
        <w:ind w:firstLine="480"/>
      </w:pPr>
      <w:r>
        <w:rPr>
          <w:noProof/>
        </w:rPr>
        <w:drawing>
          <wp:inline distT="0" distB="0" distL="114300" distR="114300" wp14:anchorId="7287932A" wp14:editId="562595C3">
            <wp:extent cx="1933575" cy="35814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9925" w14:textId="77777777" w:rsidR="00284284" w:rsidRDefault="00BB24B9" w:rsidP="005B652B">
      <w:pPr>
        <w:pStyle w:val="2"/>
      </w:pPr>
      <w:bookmarkStart w:id="43" w:name="_Toc103107372"/>
      <w:bookmarkStart w:id="44" w:name="_Toc104037175"/>
      <w:r>
        <w:rPr>
          <w:rFonts w:hint="eastAsia"/>
        </w:rPr>
        <w:t>限制条件</w:t>
      </w:r>
      <w:bookmarkEnd w:id="43"/>
      <w:bookmarkEnd w:id="44"/>
    </w:p>
    <w:p w14:paraId="2C3CF6AF" w14:textId="77777777" w:rsidR="00284284" w:rsidRDefault="00BB24B9">
      <w:pPr>
        <w:pStyle w:val="a1"/>
        <w:ind w:firstLine="480"/>
      </w:pPr>
      <w:r>
        <w:t>设备间处于连接状态</w:t>
      </w:r>
    </w:p>
    <w:p w14:paraId="39D07409" w14:textId="77777777" w:rsidR="00284284" w:rsidRDefault="00BB24B9" w:rsidP="005B652B">
      <w:pPr>
        <w:pStyle w:val="1"/>
      </w:pPr>
      <w:bookmarkStart w:id="45" w:name="_Toc103107373"/>
      <w:bookmarkStart w:id="46" w:name="_Toc104037176"/>
      <w:r>
        <w:t>视频融合</w:t>
      </w:r>
      <w:r>
        <w:rPr>
          <w:rFonts w:hint="eastAsia"/>
        </w:rPr>
        <w:t>模块</w:t>
      </w:r>
      <w:bookmarkEnd w:id="45"/>
      <w:bookmarkEnd w:id="46"/>
    </w:p>
    <w:p w14:paraId="0D005CA8" w14:textId="77777777" w:rsidR="00284284" w:rsidRDefault="00BB24B9" w:rsidP="005B652B">
      <w:pPr>
        <w:pStyle w:val="2"/>
      </w:pPr>
      <w:bookmarkStart w:id="47" w:name="_Toc103107374"/>
      <w:bookmarkStart w:id="48" w:name="_Toc104037177"/>
      <w:r>
        <w:rPr>
          <w:rFonts w:hint="eastAsia"/>
        </w:rPr>
        <w:t>功能描述</w:t>
      </w:r>
      <w:bookmarkEnd w:id="47"/>
      <w:bookmarkEnd w:id="48"/>
    </w:p>
    <w:p w14:paraId="61EF5546" w14:textId="77777777" w:rsidR="00284284" w:rsidRDefault="00BB24B9">
      <w:pPr>
        <w:pStyle w:val="a1"/>
        <w:ind w:firstLine="480"/>
      </w:pPr>
      <w:r>
        <w:t>本模块在控制端获取到采集端视频数据后，通过</w:t>
      </w:r>
      <w:proofErr w:type="spellStart"/>
      <w:r>
        <w:t>ffmpeg</w:t>
      </w:r>
      <w:proofErr w:type="spellEnd"/>
      <w:r>
        <w:t>技术对视频和图片信息进行处理，实现视频融合的功能。</w:t>
      </w:r>
    </w:p>
    <w:p w14:paraId="35A739C5" w14:textId="77777777" w:rsidR="00284284" w:rsidRDefault="00BB24B9">
      <w:pPr>
        <w:pStyle w:val="a1"/>
        <w:ind w:firstLine="480"/>
      </w:pPr>
      <w:r>
        <w:t>视频融合部分，当我们有一组拍摄同一事物的录像需要融合时，我们需要确定每个时间点在录制的视频文件，因此在录像时，切换录制对象的时候，我们记录下上一个片段的开始时间和持续时间并存储下俩，并将开始时间重新设置为开始时间</w:t>
      </w:r>
      <w:r>
        <w:t>+</w:t>
      </w:r>
      <w:r>
        <w:t>持续时间，持续时间设置为</w:t>
      </w:r>
      <w:r>
        <w:t>0</w:t>
      </w:r>
      <w:r>
        <w:t>，用于下一次截取。当获得了片段时间</w:t>
      </w:r>
      <w:proofErr w:type="gramStart"/>
      <w:r>
        <w:t>点信息</w:t>
      </w:r>
      <w:proofErr w:type="gramEnd"/>
      <w:r>
        <w:t>后，我们便可以使用</w:t>
      </w:r>
      <w:proofErr w:type="spellStart"/>
      <w:r>
        <w:t>ffmpeg</w:t>
      </w:r>
      <w:proofErr w:type="spellEnd"/>
      <w:r>
        <w:t>对视频进行融合操作。</w:t>
      </w:r>
    </w:p>
    <w:p w14:paraId="6B5FFE26" w14:textId="77777777" w:rsidR="00284284" w:rsidRDefault="00BB24B9" w:rsidP="005B652B">
      <w:pPr>
        <w:pStyle w:val="2"/>
      </w:pPr>
      <w:bookmarkStart w:id="49" w:name="_Toc103107375"/>
      <w:bookmarkStart w:id="50" w:name="_Toc104037178"/>
      <w:r>
        <w:rPr>
          <w:rFonts w:hint="eastAsia"/>
        </w:rPr>
        <w:lastRenderedPageBreak/>
        <w:t>性能描述</w:t>
      </w:r>
      <w:bookmarkEnd w:id="49"/>
      <w:bookmarkEnd w:id="50"/>
    </w:p>
    <w:p w14:paraId="5CA5F1DD" w14:textId="77777777" w:rsidR="00284284" w:rsidRDefault="00BB24B9">
      <w:pPr>
        <w:pStyle w:val="a1"/>
        <w:ind w:firstLine="480"/>
      </w:pPr>
      <w:r>
        <w:t>融合视频时间不超过</w:t>
      </w:r>
      <w:r>
        <w:t>3s</w:t>
      </w:r>
    </w:p>
    <w:p w14:paraId="653C8113" w14:textId="77777777" w:rsidR="00284284" w:rsidRDefault="00BB24B9" w:rsidP="005B652B">
      <w:pPr>
        <w:pStyle w:val="2"/>
      </w:pPr>
      <w:bookmarkStart w:id="51" w:name="_Toc103107376"/>
      <w:bookmarkStart w:id="52" w:name="_Toc104037179"/>
      <w:r>
        <w:rPr>
          <w:rFonts w:hint="eastAsia"/>
        </w:rPr>
        <w:t>输入</w:t>
      </w:r>
      <w:bookmarkEnd w:id="51"/>
      <w:bookmarkEnd w:id="52"/>
    </w:p>
    <w:p w14:paraId="5D30B547" w14:textId="77777777" w:rsidR="00284284" w:rsidRDefault="00BB24B9">
      <w:pPr>
        <w:pStyle w:val="a1"/>
        <w:ind w:firstLine="480"/>
      </w:pPr>
      <w:r>
        <w:t>视频文件</w:t>
      </w:r>
      <w:r>
        <w:t xml:space="preserve"> File</w:t>
      </w:r>
    </w:p>
    <w:p w14:paraId="30A75CE7" w14:textId="77777777" w:rsidR="00284284" w:rsidRDefault="00BB24B9" w:rsidP="005B652B">
      <w:pPr>
        <w:pStyle w:val="2"/>
      </w:pPr>
      <w:bookmarkStart w:id="53" w:name="_Toc103107377"/>
      <w:bookmarkStart w:id="54" w:name="_Toc104037180"/>
      <w:r>
        <w:rPr>
          <w:rFonts w:hint="eastAsia"/>
        </w:rPr>
        <w:t>输出</w:t>
      </w:r>
      <w:bookmarkEnd w:id="53"/>
      <w:bookmarkEnd w:id="54"/>
    </w:p>
    <w:p w14:paraId="1FA3EA47" w14:textId="77777777" w:rsidR="00284284" w:rsidRDefault="00BB24B9">
      <w:pPr>
        <w:pStyle w:val="a1"/>
        <w:ind w:firstLine="480"/>
      </w:pPr>
      <w:r>
        <w:t>融合视频文件</w:t>
      </w:r>
      <w:r>
        <w:t xml:space="preserve"> File</w:t>
      </w:r>
    </w:p>
    <w:p w14:paraId="6E5F6FE5" w14:textId="77777777" w:rsidR="00284284" w:rsidRDefault="00BB24B9" w:rsidP="005B652B">
      <w:pPr>
        <w:pStyle w:val="2"/>
      </w:pPr>
      <w:bookmarkStart w:id="55" w:name="_Toc103107378"/>
      <w:bookmarkStart w:id="56" w:name="_Toc104037181"/>
      <w:commentRangeStart w:id="57"/>
      <w:r>
        <w:rPr>
          <w:rFonts w:hint="eastAsia"/>
        </w:rPr>
        <w:t>程序逻辑</w:t>
      </w:r>
      <w:commentRangeEnd w:id="57"/>
      <w:r>
        <w:rPr>
          <w:rStyle w:val="aff4"/>
          <w:rFonts w:asciiTheme="minorHAnsi" w:hAnsiTheme="minorHAnsi"/>
          <w:b w:val="0"/>
          <w:bCs w:val="0"/>
        </w:rPr>
        <w:commentReference w:id="57"/>
      </w:r>
      <w:bookmarkEnd w:id="55"/>
      <w:bookmarkEnd w:id="56"/>
    </w:p>
    <w:p w14:paraId="6E258007" w14:textId="77777777" w:rsidR="00284284" w:rsidRDefault="00BB24B9">
      <w:pPr>
        <w:pStyle w:val="a1"/>
        <w:ind w:firstLine="480"/>
        <w:jc w:val="center"/>
      </w:pPr>
      <w:r>
        <w:rPr>
          <w:noProof/>
        </w:rPr>
        <w:drawing>
          <wp:inline distT="0" distB="0" distL="114300" distR="114300" wp14:anchorId="7AEF3C11" wp14:editId="46E05D66">
            <wp:extent cx="1435100" cy="44500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7552" cy="445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F2F" w14:textId="77777777" w:rsidR="00284284" w:rsidRDefault="00BB24B9" w:rsidP="005B652B">
      <w:pPr>
        <w:pStyle w:val="2"/>
      </w:pPr>
      <w:bookmarkStart w:id="58" w:name="_Toc103107379"/>
      <w:bookmarkStart w:id="59" w:name="_Toc104037182"/>
      <w:r>
        <w:rPr>
          <w:rFonts w:hint="eastAsia"/>
        </w:rPr>
        <w:lastRenderedPageBreak/>
        <w:t>限制条件</w:t>
      </w:r>
      <w:bookmarkEnd w:id="58"/>
      <w:bookmarkEnd w:id="59"/>
    </w:p>
    <w:p w14:paraId="2DF5049E" w14:textId="77777777" w:rsidR="00284284" w:rsidRDefault="00BB24B9">
      <w:pPr>
        <w:pStyle w:val="a1"/>
        <w:ind w:firstLine="480"/>
      </w:pPr>
      <w:r>
        <w:t>无</w:t>
      </w:r>
    </w:p>
    <w:p w14:paraId="2BBEF35F" w14:textId="77777777" w:rsidR="00284284" w:rsidRDefault="00BB24B9" w:rsidP="005B652B">
      <w:pPr>
        <w:pStyle w:val="1"/>
      </w:pPr>
      <w:bookmarkStart w:id="60" w:name="_Toc103107380"/>
      <w:bookmarkStart w:id="61" w:name="_Toc104037183"/>
      <w:r>
        <w:t>人脸识别</w:t>
      </w:r>
      <w:r>
        <w:rPr>
          <w:rFonts w:hint="eastAsia"/>
        </w:rPr>
        <w:t>模块</w:t>
      </w:r>
      <w:bookmarkEnd w:id="60"/>
      <w:bookmarkEnd w:id="61"/>
    </w:p>
    <w:p w14:paraId="578B5269" w14:textId="77777777" w:rsidR="00284284" w:rsidRDefault="00BB24B9" w:rsidP="005B652B">
      <w:pPr>
        <w:pStyle w:val="2"/>
      </w:pPr>
      <w:bookmarkStart w:id="62" w:name="_Toc103107381"/>
      <w:bookmarkStart w:id="63" w:name="_Toc104037184"/>
      <w:r>
        <w:rPr>
          <w:rFonts w:hint="eastAsia"/>
        </w:rPr>
        <w:t>功能描述</w:t>
      </w:r>
      <w:bookmarkEnd w:id="62"/>
      <w:bookmarkEnd w:id="63"/>
    </w:p>
    <w:p w14:paraId="16E56A40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eastAsia="宋体"/>
          <w:kern w:val="2"/>
          <w:szCs w:val="24"/>
          <w:lang w:bidi="ar"/>
        </w:rPr>
      </w:pPr>
      <w:r>
        <w:rPr>
          <w:rFonts w:eastAsia="宋体"/>
          <w:kern w:val="2"/>
          <w:szCs w:val="24"/>
          <w:lang w:bidi="ar"/>
        </w:rPr>
        <w:t>进入采集端视频显示页面时，人脸识别模块会自动启动，通过</w:t>
      </w:r>
      <w:proofErr w:type="spellStart"/>
      <w:r>
        <w:rPr>
          <w:rFonts w:eastAsia="宋体"/>
          <w:kern w:val="2"/>
          <w:szCs w:val="24"/>
          <w:lang w:bidi="ar"/>
        </w:rPr>
        <w:t>opencv</w:t>
      </w:r>
      <w:proofErr w:type="spellEnd"/>
      <w:r>
        <w:rPr>
          <w:rFonts w:eastAsia="宋体"/>
          <w:kern w:val="2"/>
          <w:szCs w:val="24"/>
          <w:lang w:bidi="ar"/>
        </w:rPr>
        <w:t>寻找拍摄图像上的人脸信息，并返回人脸的坐标位置，用于</w:t>
      </w:r>
      <w:proofErr w:type="gramStart"/>
      <w:r>
        <w:rPr>
          <w:rFonts w:eastAsia="宋体"/>
          <w:kern w:val="2"/>
          <w:szCs w:val="24"/>
          <w:lang w:bidi="ar"/>
        </w:rPr>
        <w:t>后续蓝牙连接</w:t>
      </w:r>
      <w:proofErr w:type="gramEnd"/>
      <w:r>
        <w:rPr>
          <w:rFonts w:eastAsia="宋体"/>
          <w:kern w:val="2"/>
          <w:szCs w:val="24"/>
          <w:lang w:bidi="ar"/>
        </w:rPr>
        <w:t>模块对采集端设备位置的调整。</w:t>
      </w:r>
    </w:p>
    <w:p w14:paraId="7A29E67F" w14:textId="77777777" w:rsidR="00284284" w:rsidRDefault="00BB24B9" w:rsidP="005B652B">
      <w:pPr>
        <w:pStyle w:val="2"/>
      </w:pPr>
      <w:bookmarkStart w:id="64" w:name="_Toc103107382"/>
      <w:bookmarkStart w:id="65" w:name="_Toc104037185"/>
      <w:r>
        <w:rPr>
          <w:rFonts w:hint="eastAsia"/>
        </w:rPr>
        <w:t>性能描述</w:t>
      </w:r>
      <w:bookmarkEnd w:id="64"/>
      <w:bookmarkEnd w:id="65"/>
    </w:p>
    <w:p w14:paraId="347CA0C1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/>
          <w:kern w:val="2"/>
          <w:szCs w:val="24"/>
          <w:lang w:bidi="ar"/>
        </w:rPr>
        <w:t>每帧图片处理时间不超过50</w:t>
      </w:r>
      <w:r>
        <w:rPr>
          <w:rFonts w:ascii="Times New Roman" w:eastAsia="宋体" w:hAnsi="Times New Roman" w:cs="Times New Roman"/>
          <w:kern w:val="2"/>
          <w:szCs w:val="24"/>
          <w:lang w:bidi="ar"/>
        </w:rPr>
        <w:t>ms</w:t>
      </w:r>
    </w:p>
    <w:p w14:paraId="2C2FE774" w14:textId="77777777" w:rsidR="00284284" w:rsidRDefault="00BB24B9" w:rsidP="005B652B">
      <w:pPr>
        <w:pStyle w:val="2"/>
      </w:pPr>
      <w:bookmarkStart w:id="66" w:name="_Toc103107383"/>
      <w:bookmarkStart w:id="67" w:name="_Toc104037186"/>
      <w:r>
        <w:rPr>
          <w:rFonts w:hint="eastAsia"/>
        </w:rPr>
        <w:t>输入</w:t>
      </w:r>
      <w:bookmarkEnd w:id="66"/>
      <w:bookmarkEnd w:id="67"/>
    </w:p>
    <w:p w14:paraId="44CF10BA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</w:pPr>
      <w:r>
        <w:t>相机捕捉到的源图片</w:t>
      </w:r>
    </w:p>
    <w:p w14:paraId="56C18344" w14:textId="77777777" w:rsidR="00284284" w:rsidRDefault="00BB24B9" w:rsidP="005B652B">
      <w:pPr>
        <w:pStyle w:val="2"/>
      </w:pPr>
      <w:bookmarkStart w:id="68" w:name="_Toc103107384"/>
      <w:bookmarkStart w:id="69" w:name="_Toc104037187"/>
      <w:r>
        <w:rPr>
          <w:rFonts w:hint="eastAsia"/>
        </w:rPr>
        <w:t>输出</w:t>
      </w:r>
      <w:bookmarkEnd w:id="68"/>
      <w:bookmarkEnd w:id="69"/>
    </w:p>
    <w:p w14:paraId="58D59D6B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</w:pPr>
      <w:r>
        <w:t>人脸出现的坐标位置</w:t>
      </w:r>
    </w:p>
    <w:p w14:paraId="16050A49" w14:textId="77777777" w:rsidR="00284284" w:rsidRDefault="00BB24B9" w:rsidP="005B652B">
      <w:pPr>
        <w:pStyle w:val="2"/>
      </w:pPr>
      <w:bookmarkStart w:id="70" w:name="_Toc103107385"/>
      <w:bookmarkStart w:id="71" w:name="_Toc104037188"/>
      <w:commentRangeStart w:id="72"/>
      <w:r>
        <w:rPr>
          <w:rFonts w:hint="eastAsia"/>
        </w:rPr>
        <w:lastRenderedPageBreak/>
        <w:t>程序逻辑</w:t>
      </w:r>
      <w:commentRangeEnd w:id="72"/>
      <w:r>
        <w:rPr>
          <w:rStyle w:val="aff4"/>
          <w:rFonts w:asciiTheme="minorHAnsi" w:hAnsiTheme="minorHAnsi"/>
          <w:b w:val="0"/>
          <w:bCs w:val="0"/>
        </w:rPr>
        <w:commentReference w:id="72"/>
      </w:r>
      <w:bookmarkEnd w:id="70"/>
      <w:bookmarkEnd w:id="71"/>
    </w:p>
    <w:p w14:paraId="6CB9C029" w14:textId="77777777" w:rsidR="00284284" w:rsidRDefault="00BB24B9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114300" distR="114300" wp14:anchorId="286BEA66" wp14:editId="4F0C0473">
            <wp:extent cx="1943100" cy="446278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D8E3" w14:textId="77777777" w:rsidR="00284284" w:rsidRDefault="00BB24B9" w:rsidP="005B652B">
      <w:pPr>
        <w:pStyle w:val="2"/>
      </w:pPr>
      <w:bookmarkStart w:id="73" w:name="_Toc103107386"/>
      <w:bookmarkStart w:id="74" w:name="_Toc104037189"/>
      <w:r>
        <w:rPr>
          <w:rFonts w:hint="eastAsia"/>
        </w:rPr>
        <w:t>限制条件</w:t>
      </w:r>
      <w:bookmarkEnd w:id="73"/>
      <w:bookmarkEnd w:id="74"/>
    </w:p>
    <w:p w14:paraId="074636D6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eastAsia="宋体"/>
          <w:kern w:val="2"/>
          <w:szCs w:val="24"/>
          <w:lang w:bidi="ar"/>
        </w:rPr>
      </w:pPr>
      <w:r>
        <w:rPr>
          <w:rFonts w:eastAsia="宋体"/>
          <w:kern w:val="2"/>
          <w:szCs w:val="24"/>
          <w:lang w:bidi="ar"/>
        </w:rPr>
        <w:t>相机权限开启。</w:t>
      </w:r>
    </w:p>
    <w:p w14:paraId="2BB27654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eastAsia="宋体"/>
          <w:kern w:val="2"/>
          <w:szCs w:val="24"/>
          <w:lang w:bidi="ar"/>
        </w:rPr>
      </w:pPr>
      <w:proofErr w:type="spellStart"/>
      <w:r>
        <w:rPr>
          <w:rFonts w:eastAsia="宋体"/>
          <w:kern w:val="2"/>
          <w:szCs w:val="24"/>
          <w:lang w:bidi="ar"/>
        </w:rPr>
        <w:t>opencv</w:t>
      </w:r>
      <w:proofErr w:type="spellEnd"/>
      <w:r>
        <w:rPr>
          <w:rFonts w:eastAsia="宋体"/>
          <w:kern w:val="2"/>
          <w:szCs w:val="24"/>
          <w:lang w:bidi="ar"/>
        </w:rPr>
        <w:t>模块加载。</w:t>
      </w:r>
    </w:p>
    <w:p w14:paraId="78722C09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读写手机内存权限开启。</w:t>
      </w:r>
    </w:p>
    <w:p w14:paraId="4F1045F6" w14:textId="77777777" w:rsidR="00284284" w:rsidRDefault="00284284">
      <w:pPr>
        <w:pStyle w:val="a1"/>
        <w:ind w:firstLine="480"/>
      </w:pPr>
    </w:p>
    <w:p w14:paraId="3E58CF66" w14:textId="77777777" w:rsidR="00284284" w:rsidRDefault="00BB24B9" w:rsidP="005B652B">
      <w:pPr>
        <w:pStyle w:val="1"/>
      </w:pPr>
      <w:bookmarkStart w:id="75" w:name="_Toc103107387"/>
      <w:bookmarkStart w:id="76" w:name="_Toc104037190"/>
      <w:r>
        <w:t>图片拼接</w:t>
      </w:r>
      <w:r>
        <w:rPr>
          <w:rFonts w:hint="eastAsia"/>
        </w:rPr>
        <w:t>模块</w:t>
      </w:r>
      <w:bookmarkEnd w:id="75"/>
      <w:bookmarkEnd w:id="76"/>
    </w:p>
    <w:p w14:paraId="70195E82" w14:textId="77777777" w:rsidR="00284284" w:rsidRDefault="00BB24B9" w:rsidP="005B652B">
      <w:pPr>
        <w:pStyle w:val="2"/>
      </w:pPr>
      <w:bookmarkStart w:id="77" w:name="_Toc103107388"/>
      <w:bookmarkStart w:id="78" w:name="_Toc104037191"/>
      <w:r>
        <w:rPr>
          <w:rFonts w:hint="eastAsia"/>
        </w:rPr>
        <w:t>功能描述</w:t>
      </w:r>
      <w:bookmarkEnd w:id="77"/>
      <w:bookmarkEnd w:id="78"/>
    </w:p>
    <w:p w14:paraId="184B94FE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eastAsia="宋体"/>
          <w:kern w:val="2"/>
          <w:szCs w:val="24"/>
          <w:lang w:bidi="ar"/>
        </w:rPr>
      </w:pPr>
      <w:r>
        <w:rPr>
          <w:rFonts w:eastAsia="宋体" w:hint="eastAsia"/>
          <w:kern w:val="2"/>
          <w:szCs w:val="24"/>
          <w:lang w:bidi="ar"/>
        </w:rPr>
        <w:t>进入拼接图片模式后，用户点击拍照，程序会自动调用拼接图片方法，并将拼图后的结果直接存储到本地相册，用户可实时查看。</w:t>
      </w:r>
    </w:p>
    <w:p w14:paraId="269FA02D" w14:textId="77777777" w:rsidR="00284284" w:rsidRDefault="00BB24B9" w:rsidP="005B652B">
      <w:pPr>
        <w:pStyle w:val="2"/>
      </w:pPr>
      <w:bookmarkStart w:id="79" w:name="_Toc103107389"/>
      <w:bookmarkStart w:id="80" w:name="_Toc104037192"/>
      <w:r>
        <w:rPr>
          <w:rFonts w:hint="eastAsia"/>
        </w:rPr>
        <w:lastRenderedPageBreak/>
        <w:t>性能描述</w:t>
      </w:r>
      <w:bookmarkEnd w:id="79"/>
      <w:bookmarkEnd w:id="80"/>
    </w:p>
    <w:p w14:paraId="54D0B843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拼图处理和存储结果到相册时间总计不超过</w:t>
      </w:r>
      <w:r>
        <w:rPr>
          <w:rFonts w:ascii="Times New Roman" w:eastAsia="宋体" w:hAnsi="Times New Roman" w:cs="Times New Roman"/>
          <w:kern w:val="2"/>
          <w:szCs w:val="24"/>
          <w:lang w:bidi="ar"/>
        </w:rPr>
        <w:t>100ms</w:t>
      </w:r>
    </w:p>
    <w:p w14:paraId="6639BAFA" w14:textId="77777777" w:rsidR="00284284" w:rsidRDefault="00BB24B9" w:rsidP="005B652B">
      <w:pPr>
        <w:pStyle w:val="2"/>
      </w:pPr>
      <w:bookmarkStart w:id="81" w:name="_Toc103107390"/>
      <w:bookmarkStart w:id="82" w:name="_Toc104037193"/>
      <w:r>
        <w:rPr>
          <w:rFonts w:hint="eastAsia"/>
        </w:rPr>
        <w:t>输入</w:t>
      </w:r>
      <w:bookmarkEnd w:id="81"/>
      <w:bookmarkEnd w:id="82"/>
    </w:p>
    <w:p w14:paraId="4FC70474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</w:pPr>
      <w:r>
        <w:rPr>
          <w:rFonts w:eastAsia="宋体" w:hint="eastAsia"/>
          <w:kern w:val="2"/>
          <w:szCs w:val="24"/>
          <w:lang w:bidi="ar"/>
        </w:rPr>
        <w:t>需进行拼接的图片路径和名字</w:t>
      </w:r>
    </w:p>
    <w:p w14:paraId="2102A4BE" w14:textId="77777777" w:rsidR="00284284" w:rsidRDefault="00BB24B9" w:rsidP="005B652B">
      <w:pPr>
        <w:pStyle w:val="2"/>
      </w:pPr>
      <w:bookmarkStart w:id="83" w:name="_Toc103107391"/>
      <w:bookmarkStart w:id="84" w:name="_Toc104037194"/>
      <w:r>
        <w:rPr>
          <w:rFonts w:hint="eastAsia"/>
        </w:rPr>
        <w:t>输出</w:t>
      </w:r>
      <w:bookmarkEnd w:id="83"/>
      <w:bookmarkEnd w:id="84"/>
    </w:p>
    <w:p w14:paraId="7D76D540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</w:pPr>
      <w:r>
        <w:rPr>
          <w:rFonts w:eastAsia="宋体" w:hint="eastAsia"/>
          <w:kern w:val="2"/>
          <w:szCs w:val="24"/>
          <w:lang w:bidi="ar"/>
        </w:rPr>
        <w:t>输入的所有图片成功拼接后的图片</w:t>
      </w:r>
    </w:p>
    <w:p w14:paraId="52DFFC59" w14:textId="77777777" w:rsidR="00284284" w:rsidRDefault="00BB24B9" w:rsidP="005B652B">
      <w:pPr>
        <w:pStyle w:val="2"/>
      </w:pPr>
      <w:bookmarkStart w:id="85" w:name="_Toc103107392"/>
      <w:bookmarkStart w:id="86" w:name="_Toc104037195"/>
      <w:commentRangeStart w:id="87"/>
      <w:r>
        <w:rPr>
          <w:rFonts w:hint="eastAsia"/>
        </w:rPr>
        <w:t>程序逻辑</w:t>
      </w:r>
      <w:commentRangeEnd w:id="87"/>
      <w:r>
        <w:rPr>
          <w:rStyle w:val="aff4"/>
          <w:rFonts w:asciiTheme="minorHAnsi" w:hAnsiTheme="minorHAnsi"/>
          <w:b w:val="0"/>
          <w:bCs w:val="0"/>
        </w:rPr>
        <w:commentReference w:id="87"/>
      </w:r>
      <w:bookmarkEnd w:id="85"/>
      <w:bookmarkEnd w:id="86"/>
    </w:p>
    <w:p w14:paraId="4AF8A623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用户点击拍照后，程序根据存储到本地的文件路径和名字获取需要拼接的图片，根据图片数量确定拼接方式，并计算宽高比例对相应图片进行缩放，然后利用</w:t>
      </w:r>
      <w:r>
        <w:rPr>
          <w:rFonts w:ascii="Times New Roman" w:eastAsia="宋体" w:hAnsi="Times New Roman" w:cs="Times New Roman"/>
          <w:kern w:val="2"/>
          <w:szCs w:val="24"/>
          <w:lang w:bidi="ar"/>
        </w:rPr>
        <w:t>Canvas</w:t>
      </w:r>
      <w:r>
        <w:rPr>
          <w:rFonts w:eastAsia="宋体" w:hint="eastAsia"/>
          <w:kern w:val="2"/>
          <w:szCs w:val="24"/>
          <w:lang w:bidi="ar"/>
        </w:rPr>
        <w:t>绘制</w:t>
      </w:r>
      <w:r>
        <w:rPr>
          <w:rFonts w:ascii="Times New Roman" w:eastAsia="宋体" w:hAnsi="Times New Roman" w:cs="Times New Roman"/>
          <w:kern w:val="2"/>
          <w:szCs w:val="24"/>
          <w:lang w:bidi="ar"/>
        </w:rPr>
        <w:t>bitmap</w:t>
      </w:r>
      <w:r>
        <w:rPr>
          <w:rFonts w:eastAsia="宋体" w:hint="eastAsia"/>
          <w:kern w:val="2"/>
          <w:szCs w:val="24"/>
          <w:lang w:bidi="ar"/>
        </w:rPr>
        <w:t>进行拼接，最后存储拼图结果到本地相册。</w:t>
      </w:r>
    </w:p>
    <w:p w14:paraId="400A6A73" w14:textId="77777777" w:rsidR="00284284" w:rsidRDefault="00BB24B9">
      <w:pPr>
        <w:pStyle w:val="a1"/>
        <w:ind w:firstLineChars="0" w:firstLine="0"/>
        <w:jc w:val="center"/>
      </w:pPr>
      <w:r>
        <w:rPr>
          <w:noProof/>
        </w:rPr>
        <w:drawing>
          <wp:inline distT="0" distB="0" distL="114300" distR="114300" wp14:anchorId="1B138EDD" wp14:editId="585C7B04">
            <wp:extent cx="2080260" cy="4206240"/>
            <wp:effectExtent l="0" t="0" r="152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A088" w14:textId="77777777" w:rsidR="00284284" w:rsidRDefault="00BB24B9" w:rsidP="005B652B">
      <w:pPr>
        <w:pStyle w:val="2"/>
      </w:pPr>
      <w:bookmarkStart w:id="88" w:name="_Toc103107393"/>
      <w:bookmarkStart w:id="89" w:name="_Toc104037196"/>
      <w:r>
        <w:rPr>
          <w:rFonts w:hint="eastAsia"/>
        </w:rPr>
        <w:lastRenderedPageBreak/>
        <w:t>限制条件</w:t>
      </w:r>
      <w:bookmarkEnd w:id="88"/>
      <w:bookmarkEnd w:id="89"/>
    </w:p>
    <w:p w14:paraId="7BF56AAD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模式为拼接图片模式；</w:t>
      </w:r>
    </w:p>
    <w:p w14:paraId="110A76EC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读写手机内存权限开启。</w:t>
      </w:r>
    </w:p>
    <w:p w14:paraId="5980E9D0" w14:textId="77777777" w:rsidR="00284284" w:rsidRDefault="00BB24B9" w:rsidP="005B652B">
      <w:pPr>
        <w:pStyle w:val="1"/>
      </w:pPr>
      <w:bookmarkStart w:id="90" w:name="_Toc103107394"/>
      <w:bookmarkStart w:id="91" w:name="_Toc104037197"/>
      <w:r>
        <w:t>全景融合</w:t>
      </w:r>
      <w:r>
        <w:rPr>
          <w:rFonts w:hint="eastAsia"/>
        </w:rPr>
        <w:t>模块</w:t>
      </w:r>
      <w:bookmarkEnd w:id="90"/>
      <w:bookmarkEnd w:id="91"/>
    </w:p>
    <w:p w14:paraId="4196C59A" w14:textId="77777777" w:rsidR="00284284" w:rsidRDefault="00BB24B9" w:rsidP="005B652B">
      <w:pPr>
        <w:pStyle w:val="2"/>
      </w:pPr>
      <w:bookmarkStart w:id="92" w:name="_Toc103107395"/>
      <w:bookmarkStart w:id="93" w:name="_Toc104037198"/>
      <w:r>
        <w:rPr>
          <w:rFonts w:hint="eastAsia"/>
        </w:rPr>
        <w:t>功能描述</w:t>
      </w:r>
      <w:bookmarkEnd w:id="92"/>
      <w:bookmarkEnd w:id="93"/>
    </w:p>
    <w:p w14:paraId="50277425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进入全景融合模式后，用户点击拍照，程序会自动调用全景融合方法，并将融合后的结果直接存储到本地相册，用户可实时查看；</w:t>
      </w:r>
      <w:proofErr w:type="gramStart"/>
      <w:r>
        <w:rPr>
          <w:rFonts w:eastAsia="宋体" w:hint="eastAsia"/>
          <w:kern w:val="2"/>
          <w:szCs w:val="24"/>
          <w:lang w:bidi="ar"/>
        </w:rPr>
        <w:t>若图片</w:t>
      </w:r>
      <w:proofErr w:type="gramEnd"/>
      <w:r>
        <w:rPr>
          <w:rFonts w:eastAsia="宋体" w:hint="eastAsia"/>
          <w:kern w:val="2"/>
          <w:szCs w:val="24"/>
          <w:lang w:bidi="ar"/>
        </w:rPr>
        <w:t>特征点不足导致无法融合会返回提示信息。</w:t>
      </w:r>
    </w:p>
    <w:p w14:paraId="149F890F" w14:textId="77777777" w:rsidR="00284284" w:rsidRDefault="00BB24B9" w:rsidP="005B652B">
      <w:pPr>
        <w:pStyle w:val="2"/>
      </w:pPr>
      <w:bookmarkStart w:id="94" w:name="_Toc103107396"/>
      <w:bookmarkStart w:id="95" w:name="_Toc104037199"/>
      <w:r>
        <w:rPr>
          <w:rFonts w:hint="eastAsia"/>
        </w:rPr>
        <w:t>性能描述</w:t>
      </w:r>
      <w:bookmarkEnd w:id="94"/>
      <w:bookmarkEnd w:id="95"/>
    </w:p>
    <w:p w14:paraId="4759C137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全景融合和存储结果到本地的时间总计不超过</w:t>
      </w:r>
      <w:r>
        <w:rPr>
          <w:rFonts w:ascii="Times New Roman" w:eastAsia="宋体" w:hAnsi="Times New Roman" w:cs="Times New Roman"/>
          <w:kern w:val="2"/>
          <w:szCs w:val="24"/>
          <w:lang w:bidi="ar"/>
        </w:rPr>
        <w:t>900ms</w:t>
      </w:r>
    </w:p>
    <w:p w14:paraId="595640BB" w14:textId="77777777" w:rsidR="00284284" w:rsidRDefault="00BB24B9" w:rsidP="005B652B">
      <w:pPr>
        <w:pStyle w:val="2"/>
      </w:pPr>
      <w:bookmarkStart w:id="96" w:name="_Toc103107397"/>
      <w:bookmarkStart w:id="97" w:name="_Toc104037200"/>
      <w:r>
        <w:rPr>
          <w:rFonts w:hint="eastAsia"/>
        </w:rPr>
        <w:t>输入</w:t>
      </w:r>
      <w:bookmarkEnd w:id="96"/>
      <w:bookmarkEnd w:id="97"/>
    </w:p>
    <w:p w14:paraId="5CFE3966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需进行全景融合的图片路径</w:t>
      </w:r>
    </w:p>
    <w:p w14:paraId="1FECD460" w14:textId="77777777" w:rsidR="00284284" w:rsidRDefault="00BB24B9" w:rsidP="005B652B">
      <w:pPr>
        <w:pStyle w:val="2"/>
      </w:pPr>
      <w:bookmarkStart w:id="98" w:name="_Toc103107398"/>
      <w:bookmarkStart w:id="99" w:name="_Toc104037201"/>
      <w:r>
        <w:rPr>
          <w:rFonts w:hint="eastAsia"/>
        </w:rPr>
        <w:t>输出</w:t>
      </w:r>
      <w:bookmarkEnd w:id="98"/>
      <w:bookmarkEnd w:id="99"/>
    </w:p>
    <w:p w14:paraId="5B9C23F1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输入的图片成功融合为全景后的图片或提示信息</w:t>
      </w:r>
    </w:p>
    <w:p w14:paraId="101BAFD1" w14:textId="77777777" w:rsidR="00284284" w:rsidRDefault="00BB24B9" w:rsidP="005B652B">
      <w:pPr>
        <w:pStyle w:val="2"/>
      </w:pPr>
      <w:bookmarkStart w:id="100" w:name="_Toc103107399"/>
      <w:bookmarkStart w:id="101" w:name="_Toc104037202"/>
      <w:commentRangeStart w:id="102"/>
      <w:r>
        <w:rPr>
          <w:rFonts w:hint="eastAsia"/>
        </w:rPr>
        <w:t>程序逻辑</w:t>
      </w:r>
      <w:commentRangeEnd w:id="102"/>
      <w:r>
        <w:rPr>
          <w:rStyle w:val="aff4"/>
          <w:rFonts w:asciiTheme="minorHAnsi" w:hAnsiTheme="minorHAnsi"/>
          <w:b w:val="0"/>
          <w:bCs w:val="0"/>
        </w:rPr>
        <w:commentReference w:id="102"/>
      </w:r>
      <w:bookmarkEnd w:id="100"/>
      <w:bookmarkEnd w:id="101"/>
    </w:p>
    <w:p w14:paraId="2B262950" w14:textId="77777777" w:rsidR="00284284" w:rsidRDefault="00BB24B9">
      <w:pPr>
        <w:widowControl/>
        <w:ind w:left="200" w:firstLine="20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 xml:space="preserve"> </w:t>
      </w:r>
      <w:r>
        <w:rPr>
          <w:rFonts w:ascii="宋体" w:eastAsia="宋体" w:hAnsi="宋体" w:cs="宋体" w:hint="eastAsia"/>
          <w:lang w:bidi="ar"/>
        </w:rPr>
        <w:t>进入全景融合模式后，用户点击拍照，程序根据文件路径获取需要融合的图片，利用</w:t>
      </w:r>
      <w:r>
        <w:rPr>
          <w:rFonts w:ascii="Calibri" w:eastAsia="宋体" w:hAnsi="Calibri" w:cs="Calibri"/>
          <w:lang w:bidi="ar"/>
        </w:rPr>
        <w:t>OpenCV Stitcher</w:t>
      </w:r>
      <w:r>
        <w:rPr>
          <w:rFonts w:ascii="宋体" w:eastAsia="宋体" w:hAnsi="宋体" w:cs="宋体" w:hint="eastAsia"/>
          <w:lang w:bidi="ar"/>
        </w:rPr>
        <w:t>检测和定位图片特征点，对图像特征点进行匹配，并对图像进行排序，矫正角度后进行全景拼接，最后存储拼接后的全景图到本地相册。</w:t>
      </w:r>
      <w:proofErr w:type="gramStart"/>
      <w:r>
        <w:rPr>
          <w:rFonts w:ascii="宋体" w:eastAsia="宋体" w:hAnsi="宋体" w:cs="宋体" w:hint="eastAsia"/>
          <w:lang w:bidi="ar"/>
        </w:rPr>
        <w:t>若特征</w:t>
      </w:r>
      <w:proofErr w:type="gramEnd"/>
      <w:r>
        <w:rPr>
          <w:rFonts w:ascii="宋体" w:eastAsia="宋体" w:hAnsi="宋体" w:cs="宋体" w:hint="eastAsia"/>
          <w:lang w:bidi="ar"/>
        </w:rPr>
        <w:t>点匹配度不足，将返回提示信息。</w:t>
      </w:r>
    </w:p>
    <w:p w14:paraId="720BB767" w14:textId="77777777" w:rsidR="00284284" w:rsidRDefault="00BB24B9">
      <w:pPr>
        <w:widowControl/>
        <w:jc w:val="center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6EE83446" wp14:editId="5D2A49E1">
            <wp:extent cx="1485900" cy="372618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8707" cy="37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E659" w14:textId="77777777" w:rsidR="00284284" w:rsidRDefault="00BB24B9" w:rsidP="005B652B">
      <w:pPr>
        <w:pStyle w:val="2"/>
      </w:pPr>
      <w:bookmarkStart w:id="103" w:name="_Toc103107400"/>
      <w:bookmarkStart w:id="104" w:name="_Toc104037203"/>
      <w:r>
        <w:rPr>
          <w:rFonts w:hint="eastAsia"/>
        </w:rPr>
        <w:t>限制条件</w:t>
      </w:r>
      <w:bookmarkEnd w:id="103"/>
      <w:bookmarkEnd w:id="104"/>
    </w:p>
    <w:p w14:paraId="669CCEF4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模式为全景融合模式；</w:t>
      </w:r>
    </w:p>
    <w:p w14:paraId="28BC52B0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 w:hint="eastAsia"/>
          <w:kern w:val="2"/>
          <w:szCs w:val="24"/>
          <w:lang w:bidi="ar"/>
        </w:rPr>
        <w:t>读写手机内存权限开启。</w:t>
      </w:r>
    </w:p>
    <w:p w14:paraId="5BBD00EE" w14:textId="77777777" w:rsidR="00284284" w:rsidRDefault="00284284">
      <w:pPr>
        <w:widowControl/>
        <w:rPr>
          <w:rFonts w:ascii="宋体" w:eastAsia="宋体" w:hAnsi="宋体" w:cs="宋体"/>
          <w:lang w:bidi="ar"/>
        </w:rPr>
      </w:pPr>
    </w:p>
    <w:p w14:paraId="7CD97FE0" w14:textId="77777777" w:rsidR="00284284" w:rsidRDefault="00284284">
      <w:pPr>
        <w:widowControl/>
        <w:rPr>
          <w:rFonts w:ascii="宋体" w:eastAsia="宋体" w:hAnsi="宋体" w:cs="宋体"/>
          <w:lang w:bidi="ar"/>
        </w:rPr>
      </w:pPr>
    </w:p>
    <w:p w14:paraId="3F0BB746" w14:textId="77777777" w:rsidR="00284284" w:rsidRDefault="00BB24B9" w:rsidP="005B652B">
      <w:pPr>
        <w:pStyle w:val="1"/>
      </w:pPr>
      <w:bookmarkStart w:id="105" w:name="_Toc103107401"/>
      <w:bookmarkStart w:id="106" w:name="_Toc104037204"/>
      <w:proofErr w:type="gramStart"/>
      <w:r>
        <w:t>蓝牙连接</w:t>
      </w:r>
      <w:proofErr w:type="gramEnd"/>
      <w:r>
        <w:rPr>
          <w:rFonts w:hint="eastAsia"/>
        </w:rPr>
        <w:t>模块</w:t>
      </w:r>
      <w:bookmarkEnd w:id="105"/>
      <w:bookmarkEnd w:id="106"/>
    </w:p>
    <w:p w14:paraId="3F82DEDB" w14:textId="77777777" w:rsidR="00284284" w:rsidRDefault="00BB24B9" w:rsidP="005B652B">
      <w:pPr>
        <w:pStyle w:val="2"/>
      </w:pPr>
      <w:bookmarkStart w:id="107" w:name="_Toc103107402"/>
      <w:bookmarkStart w:id="108" w:name="_Toc104037205"/>
      <w:r>
        <w:rPr>
          <w:rFonts w:hint="eastAsia"/>
        </w:rPr>
        <w:t>功能描述</w:t>
      </w:r>
      <w:bookmarkEnd w:id="107"/>
      <w:bookmarkEnd w:id="108"/>
    </w:p>
    <w:p w14:paraId="1AAC5D04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在采集</w:t>
      </w:r>
      <w:proofErr w:type="gramStart"/>
      <w:r>
        <w:rPr>
          <w:rFonts w:ascii="Times New Roman" w:eastAsia="宋体" w:hAnsi="Times New Roman" w:cs="Times New Roman"/>
          <w:kern w:val="2"/>
          <w:szCs w:val="24"/>
        </w:rPr>
        <w:t>端进入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采集画面前，</w:t>
      </w:r>
      <w:proofErr w:type="gramStart"/>
      <w:r>
        <w:rPr>
          <w:rFonts w:ascii="Times New Roman" w:eastAsia="宋体" w:hAnsi="Times New Roman" w:cs="Times New Roman"/>
          <w:kern w:val="2"/>
          <w:szCs w:val="24"/>
        </w:rPr>
        <w:t>通过蓝牙连接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舵机控制板，进而能完成后续对舵机的控制操作</w:t>
      </w:r>
    </w:p>
    <w:p w14:paraId="617913AE" w14:textId="77777777" w:rsidR="00284284" w:rsidRDefault="00BB24B9" w:rsidP="005B652B">
      <w:pPr>
        <w:pStyle w:val="2"/>
      </w:pPr>
      <w:bookmarkStart w:id="109" w:name="_Toc103107403"/>
      <w:bookmarkStart w:id="110" w:name="_Toc104037206"/>
      <w:r>
        <w:rPr>
          <w:rFonts w:hint="eastAsia"/>
        </w:rPr>
        <w:t>性能描述</w:t>
      </w:r>
      <w:bookmarkEnd w:id="109"/>
      <w:bookmarkEnd w:id="110"/>
    </w:p>
    <w:p w14:paraId="7CF4E102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proofErr w:type="gramStart"/>
      <w:r>
        <w:rPr>
          <w:rFonts w:ascii="Times New Roman" w:eastAsia="宋体" w:hAnsi="Times New Roman" w:cs="Times New Roman"/>
          <w:kern w:val="2"/>
          <w:szCs w:val="24"/>
        </w:rPr>
        <w:t>蓝牙连接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时间小于</w:t>
      </w:r>
      <w:r>
        <w:rPr>
          <w:rFonts w:ascii="Times New Roman" w:eastAsia="宋体" w:hAnsi="Times New Roman" w:cs="Times New Roman"/>
          <w:kern w:val="2"/>
          <w:szCs w:val="24"/>
        </w:rPr>
        <w:t>5s</w:t>
      </w:r>
    </w:p>
    <w:p w14:paraId="59691205" w14:textId="77777777" w:rsidR="00284284" w:rsidRDefault="00BB24B9" w:rsidP="005B652B">
      <w:pPr>
        <w:pStyle w:val="2"/>
      </w:pPr>
      <w:bookmarkStart w:id="111" w:name="_Toc103107404"/>
      <w:bookmarkStart w:id="112" w:name="_Toc104037207"/>
      <w:r>
        <w:rPr>
          <w:rFonts w:hint="eastAsia"/>
        </w:rPr>
        <w:lastRenderedPageBreak/>
        <w:t>输入</w:t>
      </w:r>
      <w:bookmarkEnd w:id="111"/>
      <w:bookmarkEnd w:id="112"/>
    </w:p>
    <w:p w14:paraId="2EE5333E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舵机控制板的</w:t>
      </w:r>
      <w:proofErr w:type="gramStart"/>
      <w:r>
        <w:rPr>
          <w:rFonts w:ascii="Times New Roman" w:eastAsia="宋体" w:hAnsi="Times New Roman" w:cs="Times New Roman"/>
          <w:kern w:val="2"/>
          <w:szCs w:val="24"/>
        </w:rPr>
        <w:t>蓝牙设备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名</w:t>
      </w:r>
    </w:p>
    <w:p w14:paraId="29EB9ACE" w14:textId="77777777" w:rsidR="00284284" w:rsidRDefault="00BB24B9" w:rsidP="005B652B">
      <w:pPr>
        <w:pStyle w:val="2"/>
      </w:pPr>
      <w:bookmarkStart w:id="113" w:name="_Toc103107405"/>
      <w:bookmarkStart w:id="114" w:name="_Toc104037208"/>
      <w:r>
        <w:rPr>
          <w:rFonts w:hint="eastAsia"/>
        </w:rPr>
        <w:t>输出</w:t>
      </w:r>
      <w:bookmarkEnd w:id="113"/>
      <w:bookmarkEnd w:id="114"/>
    </w:p>
    <w:p w14:paraId="4E9E9D0A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连接成功信息</w:t>
      </w:r>
    </w:p>
    <w:p w14:paraId="35FB580F" w14:textId="77777777" w:rsidR="00284284" w:rsidRDefault="00BB24B9" w:rsidP="005B652B">
      <w:pPr>
        <w:pStyle w:val="2"/>
      </w:pPr>
      <w:bookmarkStart w:id="115" w:name="_Toc103107406"/>
      <w:bookmarkStart w:id="116" w:name="_Toc104037209"/>
      <w:commentRangeStart w:id="117"/>
      <w:r>
        <w:rPr>
          <w:rFonts w:hint="eastAsia"/>
        </w:rPr>
        <w:t>程序逻辑</w:t>
      </w:r>
      <w:commentRangeEnd w:id="117"/>
      <w:r>
        <w:rPr>
          <w:rStyle w:val="aff4"/>
          <w:rFonts w:asciiTheme="minorHAnsi" w:hAnsiTheme="minorHAnsi"/>
          <w:b w:val="0"/>
          <w:bCs w:val="0"/>
        </w:rPr>
        <w:commentReference w:id="117"/>
      </w:r>
      <w:bookmarkEnd w:id="115"/>
      <w:bookmarkEnd w:id="116"/>
    </w:p>
    <w:p w14:paraId="44F3B413" w14:textId="77777777" w:rsidR="00284284" w:rsidRDefault="00BB24B9">
      <w:pPr>
        <w:widowControl/>
        <w:ind w:left="200" w:firstLine="20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 xml:space="preserve"> </w:t>
      </w:r>
    </w:p>
    <w:p w14:paraId="545023C7" w14:textId="77777777" w:rsidR="00284284" w:rsidRDefault="00BB24B9">
      <w:pPr>
        <w:widowControl/>
        <w:jc w:val="center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3A611EAC" wp14:editId="3AE26F79">
            <wp:extent cx="3457575" cy="3432175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7232" w14:textId="77777777" w:rsidR="00284284" w:rsidRDefault="00BB24B9" w:rsidP="005B652B">
      <w:pPr>
        <w:pStyle w:val="2"/>
      </w:pPr>
      <w:bookmarkStart w:id="118" w:name="_Toc103107407"/>
      <w:bookmarkStart w:id="119" w:name="_Toc104037210"/>
      <w:r>
        <w:rPr>
          <w:rFonts w:hint="eastAsia"/>
        </w:rPr>
        <w:t>限制条件</w:t>
      </w:r>
      <w:bookmarkEnd w:id="118"/>
      <w:bookmarkEnd w:id="119"/>
    </w:p>
    <w:p w14:paraId="4B1EA707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手机</w:t>
      </w:r>
      <w:proofErr w:type="gramStart"/>
      <w:r>
        <w:rPr>
          <w:rFonts w:ascii="Times New Roman" w:eastAsia="宋体" w:hAnsi="Times New Roman" w:cs="Times New Roman"/>
          <w:kern w:val="2"/>
          <w:szCs w:val="24"/>
        </w:rPr>
        <w:t>蓝牙功能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启动</w:t>
      </w:r>
    </w:p>
    <w:p w14:paraId="71FAA097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手机舵机</w:t>
      </w:r>
      <w:proofErr w:type="gramStart"/>
      <w:r>
        <w:rPr>
          <w:rFonts w:ascii="Times New Roman" w:eastAsia="宋体" w:hAnsi="Times New Roman" w:cs="Times New Roman"/>
          <w:kern w:val="2"/>
          <w:szCs w:val="24"/>
        </w:rPr>
        <w:t>蓝牙功能</w:t>
      </w:r>
      <w:proofErr w:type="gramEnd"/>
      <w:r>
        <w:rPr>
          <w:rFonts w:ascii="Times New Roman" w:eastAsia="宋体" w:hAnsi="Times New Roman" w:cs="Times New Roman"/>
          <w:kern w:val="2"/>
          <w:szCs w:val="24"/>
        </w:rPr>
        <w:t>可用</w:t>
      </w:r>
    </w:p>
    <w:p w14:paraId="36EFB405" w14:textId="77777777" w:rsidR="00284284" w:rsidRDefault="00BB24B9" w:rsidP="005B652B">
      <w:pPr>
        <w:pStyle w:val="1"/>
      </w:pPr>
      <w:bookmarkStart w:id="120" w:name="_Toc103107408"/>
      <w:bookmarkStart w:id="121" w:name="_Toc104037211"/>
      <w:r>
        <w:lastRenderedPageBreak/>
        <w:t>舵机控制</w:t>
      </w:r>
      <w:r>
        <w:rPr>
          <w:rFonts w:hint="eastAsia"/>
        </w:rPr>
        <w:t>模块</w:t>
      </w:r>
      <w:bookmarkEnd w:id="120"/>
      <w:bookmarkEnd w:id="121"/>
    </w:p>
    <w:p w14:paraId="24DA04B3" w14:textId="77777777" w:rsidR="00284284" w:rsidRDefault="00BB24B9" w:rsidP="005B652B">
      <w:pPr>
        <w:pStyle w:val="2"/>
      </w:pPr>
      <w:bookmarkStart w:id="122" w:name="_Toc103107409"/>
      <w:bookmarkStart w:id="123" w:name="_Toc104037212"/>
      <w:r>
        <w:rPr>
          <w:rFonts w:hint="eastAsia"/>
        </w:rPr>
        <w:t>功能描述</w:t>
      </w:r>
      <w:bookmarkEnd w:id="122"/>
      <w:bookmarkEnd w:id="123"/>
    </w:p>
    <w:p w14:paraId="5AF31B8C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舵机控制模块在获取人脸位置信息之后，通过</w:t>
      </w:r>
      <w:r>
        <w:rPr>
          <w:rFonts w:ascii="Times New Roman" w:eastAsia="宋体" w:hAnsi="Times New Roman" w:cs="Times New Roman"/>
          <w:kern w:val="2"/>
          <w:szCs w:val="24"/>
        </w:rPr>
        <w:t>PID</w:t>
      </w:r>
      <w:r>
        <w:rPr>
          <w:rFonts w:ascii="Times New Roman" w:eastAsia="宋体" w:hAnsi="Times New Roman" w:cs="Times New Roman"/>
          <w:kern w:val="2"/>
          <w:szCs w:val="24"/>
        </w:rPr>
        <w:t>算法确认舵机的角度变化需求，然后根据串口协议编写并发送指令到舵机，使舵机完成旋转功能。</w:t>
      </w:r>
    </w:p>
    <w:p w14:paraId="3B749F81" w14:textId="77777777" w:rsidR="00284284" w:rsidRDefault="00BB24B9" w:rsidP="005B652B">
      <w:pPr>
        <w:pStyle w:val="2"/>
      </w:pPr>
      <w:bookmarkStart w:id="124" w:name="_Toc103107410"/>
      <w:bookmarkStart w:id="125" w:name="_Toc104037213"/>
      <w:r>
        <w:rPr>
          <w:rFonts w:hint="eastAsia"/>
        </w:rPr>
        <w:t>性能描述</w:t>
      </w:r>
      <w:bookmarkEnd w:id="124"/>
      <w:bookmarkEnd w:id="125"/>
    </w:p>
    <w:p w14:paraId="0417E2F2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发出请求到舵机完成旋转时延小于</w:t>
      </w:r>
      <w:r>
        <w:rPr>
          <w:rFonts w:ascii="Times New Roman" w:eastAsia="宋体" w:hAnsi="Times New Roman" w:cs="Times New Roman"/>
          <w:kern w:val="2"/>
          <w:szCs w:val="24"/>
        </w:rPr>
        <w:t>500ms</w:t>
      </w:r>
    </w:p>
    <w:p w14:paraId="236A118B" w14:textId="77777777" w:rsidR="00284284" w:rsidRDefault="00BB24B9" w:rsidP="005B652B">
      <w:pPr>
        <w:pStyle w:val="2"/>
      </w:pPr>
      <w:bookmarkStart w:id="126" w:name="_Toc103107411"/>
      <w:bookmarkStart w:id="127" w:name="_Toc104037214"/>
      <w:r>
        <w:rPr>
          <w:rFonts w:hint="eastAsia"/>
        </w:rPr>
        <w:t>输入</w:t>
      </w:r>
      <w:bookmarkEnd w:id="126"/>
      <w:bookmarkEnd w:id="127"/>
    </w:p>
    <w:p w14:paraId="372FBABE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人脸位置信息</w:t>
      </w:r>
    </w:p>
    <w:p w14:paraId="3D1BDC2C" w14:textId="77777777" w:rsidR="00284284" w:rsidRDefault="00BB24B9" w:rsidP="005B652B">
      <w:pPr>
        <w:pStyle w:val="2"/>
      </w:pPr>
      <w:bookmarkStart w:id="128" w:name="_Toc103107412"/>
      <w:bookmarkStart w:id="129" w:name="_Toc104037215"/>
      <w:r>
        <w:rPr>
          <w:rFonts w:hint="eastAsia"/>
        </w:rPr>
        <w:t>输出</w:t>
      </w:r>
      <w:bookmarkEnd w:id="128"/>
      <w:bookmarkEnd w:id="129"/>
    </w:p>
    <w:p w14:paraId="70DA52F5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ascii="Times New Roman" w:eastAsia="宋体" w:hAnsi="Times New Roman" w:cs="Times New Roman"/>
          <w:kern w:val="2"/>
          <w:szCs w:val="24"/>
        </w:rPr>
        <w:t>编码指令及舵机旋转变化</w:t>
      </w:r>
    </w:p>
    <w:p w14:paraId="02AD6C15" w14:textId="77777777" w:rsidR="00284284" w:rsidRDefault="00BB24B9" w:rsidP="005B652B">
      <w:pPr>
        <w:pStyle w:val="2"/>
        <w:rPr>
          <w:rFonts w:ascii="宋体" w:eastAsia="宋体" w:hAnsi="宋体" w:cs="宋体"/>
          <w:lang w:bidi="ar"/>
        </w:rPr>
      </w:pPr>
      <w:bookmarkStart w:id="130" w:name="_Toc103107413"/>
      <w:bookmarkStart w:id="131" w:name="_Toc104037216"/>
      <w:commentRangeStart w:id="132"/>
      <w:r>
        <w:rPr>
          <w:rFonts w:hint="eastAsia"/>
        </w:rPr>
        <w:t>程序逻辑</w:t>
      </w:r>
      <w:commentRangeEnd w:id="132"/>
      <w:r>
        <w:rPr>
          <w:rStyle w:val="aff4"/>
          <w:rFonts w:asciiTheme="minorHAnsi" w:hAnsiTheme="minorHAnsi"/>
          <w:b w:val="0"/>
          <w:bCs w:val="0"/>
        </w:rPr>
        <w:commentReference w:id="132"/>
      </w:r>
      <w:bookmarkEnd w:id="130"/>
      <w:bookmarkEnd w:id="131"/>
    </w:p>
    <w:p w14:paraId="7E705B31" w14:textId="77777777" w:rsidR="00284284" w:rsidRDefault="00BB24B9">
      <w:pPr>
        <w:pStyle w:val="a1"/>
        <w:ind w:firstLineChars="0" w:firstLine="0"/>
        <w:rPr>
          <w:rStyle w:val="aff4"/>
          <w:rFonts w:asciiTheme="minorHAnsi" w:hAnsiTheme="minorHAnsi"/>
        </w:rPr>
      </w:pPr>
      <w:r>
        <w:rPr>
          <w:rStyle w:val="aff4"/>
          <w:rFonts w:asciiTheme="minorHAnsi" w:hAnsiTheme="minorHAnsi"/>
        </w:rPr>
        <w:t xml:space="preserve">1. </w:t>
      </w:r>
      <w:r>
        <w:rPr>
          <w:rStyle w:val="aff4"/>
          <w:rFonts w:asciiTheme="minorHAnsi" w:hAnsiTheme="minorHAnsi"/>
        </w:rPr>
        <w:t>整体流程</w:t>
      </w:r>
    </w:p>
    <w:p w14:paraId="3767515A" w14:textId="77777777" w:rsidR="00284284" w:rsidRDefault="00284284">
      <w:pPr>
        <w:pStyle w:val="a1"/>
        <w:ind w:firstLine="420"/>
        <w:rPr>
          <w:rStyle w:val="aff4"/>
          <w:rFonts w:asciiTheme="minorHAnsi" w:hAnsiTheme="minorHAnsi"/>
        </w:rPr>
      </w:pPr>
    </w:p>
    <w:p w14:paraId="11A8A890" w14:textId="77777777" w:rsidR="00284284" w:rsidRDefault="00BB24B9">
      <w:pPr>
        <w:widowControl/>
        <w:jc w:val="center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lastRenderedPageBreak/>
        <w:t>.</w:t>
      </w: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1BDB3745" wp14:editId="43E42264">
            <wp:extent cx="2124075" cy="436054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F01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 xml:space="preserve">2. PID控制   </w:t>
      </w:r>
    </w:p>
    <w:p w14:paraId="48E44FCD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PID控制算法是自控里</w:t>
      </w:r>
      <w:proofErr w:type="gramStart"/>
      <w:r>
        <w:rPr>
          <w:rFonts w:ascii="宋体" w:eastAsia="宋体" w:hAnsi="宋体" w:cs="宋体"/>
          <w:lang w:bidi="ar"/>
        </w:rPr>
        <w:t>最</w:t>
      </w:r>
      <w:proofErr w:type="gramEnd"/>
      <w:r>
        <w:rPr>
          <w:rFonts w:ascii="宋体" w:eastAsia="宋体" w:hAnsi="宋体" w:cs="宋体"/>
          <w:lang w:bidi="ar"/>
        </w:rPr>
        <w:t>经典，使用最广泛的算法，PID的全称为比例-积分-微分控制器（Proportion-Integration-Differentiation）。</w:t>
      </w:r>
    </w:p>
    <w:p w14:paraId="79D64C47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这里我们只用到了比例控制。</w:t>
      </w:r>
    </w:p>
    <w:p w14:paraId="2D3933B5" w14:textId="77777777" w:rsidR="00284284" w:rsidRDefault="00BB24B9">
      <w:pPr>
        <w:widowControl/>
        <w:numPr>
          <w:ilvl w:val="0"/>
          <w:numId w:val="18"/>
        </w:numPr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像素偏移量</w:t>
      </w:r>
    </w:p>
    <w:p w14:paraId="06818099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22082561" wp14:editId="2D8EC5EB">
            <wp:extent cx="5260975" cy="2912110"/>
            <wp:effectExtent l="0" t="0" r="15875" b="254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18E4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根据获取到的box值计算像素偏移量X-offset</w:t>
      </w:r>
    </w:p>
    <w:p w14:paraId="76DABC37" w14:textId="77777777" w:rsidR="00284284" w:rsidRDefault="00BB24B9">
      <w:pPr>
        <w:widowControl/>
        <w:numPr>
          <w:ilvl w:val="0"/>
          <w:numId w:val="18"/>
        </w:numPr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lastRenderedPageBreak/>
        <w:t>偏移量归一化处理</w:t>
      </w:r>
    </w:p>
    <w:p w14:paraId="40737E92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考虑到不同分辨率的因素，将偏移</w:t>
      </w:r>
      <w:proofErr w:type="gramStart"/>
      <w:r>
        <w:rPr>
          <w:rFonts w:ascii="宋体" w:eastAsia="宋体" w:hAnsi="宋体" w:cs="宋体"/>
          <w:lang w:bidi="ar"/>
        </w:rPr>
        <w:t>量整体</w:t>
      </w:r>
      <w:proofErr w:type="gramEnd"/>
      <w:r>
        <w:rPr>
          <w:rFonts w:ascii="宋体" w:eastAsia="宋体" w:hAnsi="宋体" w:cs="宋体"/>
          <w:lang w:bidi="ar"/>
        </w:rPr>
        <w:t>放缩到 [ -1, 1 ]</w:t>
      </w:r>
    </w:p>
    <w:p w14:paraId="29CB72CB" w14:textId="77777777" w:rsidR="00284284" w:rsidRDefault="00BB24B9">
      <w:pPr>
        <w:widowControl/>
        <w:numPr>
          <w:ilvl w:val="0"/>
          <w:numId w:val="18"/>
        </w:numPr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比例系数</w:t>
      </w:r>
    </w:p>
    <w:p w14:paraId="7CFFA1B8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594B8D61" wp14:editId="427BA73E">
            <wp:extent cx="5260975" cy="2599690"/>
            <wp:effectExtent l="0" t="0" r="15875" b="1016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716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定义一个比例系数（KP）来描述偏移量和舵机角度增量。</w:t>
      </w:r>
    </w:p>
    <w:p w14:paraId="7D3EA1F2" w14:textId="77777777" w:rsidR="00284284" w:rsidRDefault="00BB24B9">
      <w:pPr>
        <w:widowControl/>
        <w:numPr>
          <w:ilvl w:val="0"/>
          <w:numId w:val="18"/>
        </w:numPr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设定死区范围</w:t>
      </w:r>
    </w:p>
    <w:p w14:paraId="66D7C3F6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1CCBC9AC" wp14:editId="51047E49">
            <wp:extent cx="5261610" cy="2007235"/>
            <wp:effectExtent l="0" t="0" r="15240" b="1206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8BA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为防止画面抖动，为偏移</w:t>
      </w:r>
      <w:proofErr w:type="gramStart"/>
      <w:r>
        <w:rPr>
          <w:rFonts w:ascii="宋体" w:eastAsia="宋体" w:hAnsi="宋体" w:cs="宋体"/>
          <w:lang w:bidi="ar"/>
        </w:rPr>
        <w:t>量设置</w:t>
      </w:r>
      <w:proofErr w:type="gramEnd"/>
      <w:r>
        <w:rPr>
          <w:rFonts w:ascii="宋体" w:eastAsia="宋体" w:hAnsi="宋体" w:cs="宋体"/>
          <w:lang w:bidi="ar"/>
        </w:rPr>
        <w:t>一个阈值，低于阈值不转动舵机</w:t>
      </w:r>
    </w:p>
    <w:p w14:paraId="68A6EB24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3. 采集端与舵机控制板通信</w:t>
      </w:r>
    </w:p>
    <w:p w14:paraId="6697C2C8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a.将得到的每个舵机角度分别转化为高位和低位数字</w:t>
      </w:r>
    </w:p>
    <w:p w14:paraId="6718526A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通过右移8位得到高位数字，与11111111相与得到低位数字。</w:t>
      </w:r>
    </w:p>
    <w:p w14:paraId="2B1E8B98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346D9634" wp14:editId="6B282101">
            <wp:extent cx="4086225" cy="4953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0CF3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b.依据控制板的串口通信协议编写指令</w:t>
      </w:r>
    </w:p>
    <w:p w14:paraId="5AA3B219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7D871494" wp14:editId="422D5D4A">
            <wp:extent cx="5270500" cy="788035"/>
            <wp:effectExtent l="0" t="0" r="6350" b="1206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5188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114300" distR="114300" wp14:anchorId="6160AC88" wp14:editId="54C7D6A4">
            <wp:extent cx="5273040" cy="1160780"/>
            <wp:effectExtent l="0" t="0" r="3810" b="127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030" w14:textId="77777777" w:rsidR="00284284" w:rsidRDefault="00BB24B9">
      <w:pPr>
        <w:widowControl/>
        <w:jc w:val="lef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lang w:bidi="ar"/>
        </w:rPr>
        <w:t>c.通过蓝牙将指令传输至控制板</w:t>
      </w:r>
    </w:p>
    <w:p w14:paraId="68BBFCD9" w14:textId="77777777" w:rsidR="00284284" w:rsidRDefault="00BB24B9" w:rsidP="005B652B">
      <w:pPr>
        <w:pStyle w:val="2"/>
      </w:pPr>
      <w:bookmarkStart w:id="133" w:name="_Toc103107414"/>
      <w:bookmarkStart w:id="134" w:name="_Toc104037217"/>
      <w:r>
        <w:rPr>
          <w:rFonts w:hint="eastAsia"/>
        </w:rPr>
        <w:t>限制条件</w:t>
      </w:r>
      <w:bookmarkEnd w:id="133"/>
      <w:bookmarkEnd w:id="134"/>
    </w:p>
    <w:p w14:paraId="0EE001C1" w14:textId="77777777" w:rsidR="00284284" w:rsidRDefault="00BB24B9">
      <w:pPr>
        <w:pStyle w:val="af9"/>
        <w:widowControl w:val="0"/>
        <w:spacing w:before="0" w:beforeAutospacing="0" w:after="0" w:afterAutospacing="0" w:line="300" w:lineRule="auto"/>
        <w:ind w:firstLineChars="200" w:firstLine="480"/>
        <w:jc w:val="both"/>
        <w:rPr>
          <w:rFonts w:ascii="Times New Roman" w:eastAsia="宋体" w:hAnsi="Times New Roman" w:cs="Times New Roman"/>
          <w:kern w:val="2"/>
          <w:szCs w:val="24"/>
        </w:rPr>
      </w:pPr>
      <w:r>
        <w:rPr>
          <w:rFonts w:eastAsia="宋体"/>
          <w:kern w:val="2"/>
          <w:szCs w:val="24"/>
          <w:lang w:bidi="ar"/>
        </w:rPr>
        <w:t>手机设备和</w:t>
      </w:r>
      <w:proofErr w:type="gramStart"/>
      <w:r>
        <w:rPr>
          <w:rFonts w:eastAsia="宋体"/>
          <w:kern w:val="2"/>
          <w:szCs w:val="24"/>
          <w:lang w:bidi="ar"/>
        </w:rPr>
        <w:t>舵机蓝牙已</w:t>
      </w:r>
      <w:proofErr w:type="gramEnd"/>
      <w:r>
        <w:rPr>
          <w:rFonts w:eastAsia="宋体"/>
          <w:kern w:val="2"/>
          <w:szCs w:val="24"/>
          <w:lang w:bidi="ar"/>
        </w:rPr>
        <w:t>连接</w:t>
      </w:r>
    </w:p>
    <w:p w14:paraId="42AFF253" w14:textId="77777777" w:rsidR="00284284" w:rsidRDefault="00284284">
      <w:pPr>
        <w:widowControl/>
        <w:rPr>
          <w:rFonts w:ascii="宋体" w:eastAsia="宋体" w:hAnsi="宋体" w:cs="宋体"/>
          <w:lang w:bidi="ar"/>
        </w:rPr>
      </w:pPr>
    </w:p>
    <w:sectPr w:rsidR="00284284">
      <w:footerReference w:type="defaul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提示" w:date="2020-11-20T00:05:00Z" w:initials="提示">
    <w:p w14:paraId="2B0118AC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77FC8308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43FF3CDA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77B77222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27" w:author="提示" w:date="2020-11-20T00:05:00Z" w:initials="提示">
    <w:p w14:paraId="6F6FE349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4EAAD046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641C4BBC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2C924F8D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42" w:author="提示" w:date="2020-11-20T00:05:00Z" w:initials="提示">
    <w:p w14:paraId="7D75513B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0402AF6A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76102B27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65F78C86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57" w:author="提示" w:date="2020-11-20T00:05:00Z" w:initials="提示">
    <w:p w14:paraId="65547977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74C4C5A2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3BDEDE46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7001F82C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72" w:author="提示" w:date="2020-11-20T00:05:00Z" w:initials="提示">
    <w:p w14:paraId="5E1F2EA8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6F97245F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169A9A89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442738A2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87" w:author="提示" w:date="2020-11-20T00:05:00Z" w:initials="提示">
    <w:p w14:paraId="2FB487E7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3BCE75B8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7A86F4A6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26647838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102" w:author="提示" w:date="2020-11-20T00:05:00Z" w:initials="提示">
    <w:p w14:paraId="7764D62E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72799ABE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3E326AED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2F3CE256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117" w:author="提示" w:date="2020-11-20T00:05:00Z" w:initials="提示">
    <w:p w14:paraId="4DC3C7B8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7FD727AC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77C977FE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6AD1CCCF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  <w:comment w:id="132" w:author="提示" w:date="2020-11-20T00:05:00Z" w:initials="提示">
    <w:p w14:paraId="738F60DC" w14:textId="77777777" w:rsidR="00284284" w:rsidRDefault="00BB24B9">
      <w:pPr>
        <w:pStyle w:val="a9"/>
      </w:pPr>
      <w:r>
        <w:rPr>
          <w:rFonts w:hint="eastAsia"/>
        </w:rPr>
        <w:t>描述描述模块实现的算法可采用：</w:t>
      </w:r>
    </w:p>
    <w:p w14:paraId="6C7F1229" w14:textId="77777777" w:rsidR="00284284" w:rsidRDefault="00BB24B9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标准流程图</w:t>
      </w:r>
    </w:p>
    <w:p w14:paraId="0DAB21C8" w14:textId="77777777" w:rsidR="00284284" w:rsidRDefault="00BB24B9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  <w:t>PDL</w:t>
      </w:r>
    </w:p>
    <w:p w14:paraId="7EFB82FC" w14:textId="77777777" w:rsidR="00284284" w:rsidRDefault="00BB24B9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判定表等描述算法的图表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B77222" w15:done="0"/>
  <w15:commentEx w15:paraId="2C924F8D" w15:done="0"/>
  <w15:commentEx w15:paraId="65F78C86" w15:done="0"/>
  <w15:commentEx w15:paraId="7001F82C" w15:done="0"/>
  <w15:commentEx w15:paraId="442738A2" w15:done="0"/>
  <w15:commentEx w15:paraId="26647838" w15:done="0"/>
  <w15:commentEx w15:paraId="2F3CE256" w15:done="0"/>
  <w15:commentEx w15:paraId="6AD1CCCF" w15:done="0"/>
  <w15:commentEx w15:paraId="7EFB82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54AE6" w16cex:dateUtc="2020-11-19T16:05:00Z"/>
  <w16cex:commentExtensible w16cex:durableId="26254AE7" w16cex:dateUtc="2020-11-19T16:05:00Z"/>
  <w16cex:commentExtensible w16cex:durableId="26254AE8" w16cex:dateUtc="2020-11-19T16:05:00Z"/>
  <w16cex:commentExtensible w16cex:durableId="26254AE9" w16cex:dateUtc="2020-11-19T16:05:00Z"/>
  <w16cex:commentExtensible w16cex:durableId="26254AEA" w16cex:dateUtc="2020-11-19T16:05:00Z"/>
  <w16cex:commentExtensible w16cex:durableId="26254AEB" w16cex:dateUtc="2020-11-19T16:05:00Z"/>
  <w16cex:commentExtensible w16cex:durableId="26254AEC" w16cex:dateUtc="2020-11-19T16:05:00Z"/>
  <w16cex:commentExtensible w16cex:durableId="26254AED" w16cex:dateUtc="2020-11-19T16:05:00Z"/>
  <w16cex:commentExtensible w16cex:durableId="26254AEE" w16cex:dateUtc="2020-11-19T16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B77222" w16cid:durableId="26254AE6"/>
  <w16cid:commentId w16cid:paraId="2C924F8D" w16cid:durableId="26254AE7"/>
  <w16cid:commentId w16cid:paraId="65F78C86" w16cid:durableId="26254AE8"/>
  <w16cid:commentId w16cid:paraId="7001F82C" w16cid:durableId="26254AE9"/>
  <w16cid:commentId w16cid:paraId="442738A2" w16cid:durableId="26254AEA"/>
  <w16cid:commentId w16cid:paraId="26647838" w16cid:durableId="26254AEB"/>
  <w16cid:commentId w16cid:paraId="2F3CE256" w16cid:durableId="26254AEC"/>
  <w16cid:commentId w16cid:paraId="6AD1CCCF" w16cid:durableId="26254AED"/>
  <w16cid:commentId w16cid:paraId="7EFB82FC" w16cid:durableId="26254A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9F11F" w14:textId="77777777" w:rsidR="00C86DFF" w:rsidRDefault="00C86DFF">
      <w:r>
        <w:separator/>
      </w:r>
    </w:p>
  </w:endnote>
  <w:endnote w:type="continuationSeparator" w:id="0">
    <w:p w14:paraId="0F273A6F" w14:textId="77777777" w:rsidR="00C86DFF" w:rsidRDefault="00C86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方正仿宋_GBK"/>
    <w:charset w:val="86"/>
    <w:family w:val="modern"/>
    <w:pitch w:val="default"/>
    <w:sig w:usb0="00000000" w:usb1="0000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汉仪书宋二KW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591290"/>
      <w:docPartObj>
        <w:docPartGallery w:val="Page Numbers (Bottom of Page)"/>
        <w:docPartUnique/>
      </w:docPartObj>
    </w:sdtPr>
    <w:sdtContent>
      <w:p w14:paraId="09A3E944" w14:textId="6139CBA3" w:rsidR="00E84586" w:rsidRDefault="00E84586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FD7DD6C" w14:textId="77777777" w:rsidR="00E84586" w:rsidRDefault="00E84586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D01BB" w14:textId="77777777" w:rsidR="00284284" w:rsidRDefault="00BB24B9">
    <w:pPr>
      <w:pStyle w:val="af3"/>
      <w:framePr w:wrap="around" w:vAnchor="text" w:hAnchor="margin" w:xAlign="center" w:y="1"/>
      <w:ind w:firstLine="360"/>
      <w:rPr>
        <w:rStyle w:val="aff0"/>
      </w:rPr>
    </w:pPr>
    <w:r>
      <w:rPr>
        <w:rStyle w:val="aff0"/>
      </w:rPr>
      <w:fldChar w:fldCharType="begin"/>
    </w:r>
    <w:r>
      <w:rPr>
        <w:rStyle w:val="aff0"/>
      </w:rPr>
      <w:instrText xml:space="preserve">PAGE  </w:instrText>
    </w:r>
    <w:r>
      <w:rPr>
        <w:rStyle w:val="aff0"/>
      </w:rPr>
      <w:fldChar w:fldCharType="separate"/>
    </w:r>
    <w:r>
      <w:rPr>
        <w:rStyle w:val="aff0"/>
      </w:rPr>
      <w:t>1</w:t>
    </w:r>
    <w:r>
      <w:rPr>
        <w:rStyle w:val="aff0"/>
      </w:rPr>
      <w:fldChar w:fldCharType="end"/>
    </w:r>
  </w:p>
  <w:p w14:paraId="3C684C82" w14:textId="77777777" w:rsidR="00284284" w:rsidRDefault="002842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7DF10" w14:textId="77777777" w:rsidR="00C86DFF" w:rsidRDefault="00C86DFF">
      <w:r>
        <w:separator/>
      </w:r>
    </w:p>
  </w:footnote>
  <w:footnote w:type="continuationSeparator" w:id="0">
    <w:p w14:paraId="06E4050A" w14:textId="77777777" w:rsidR="00C86DFF" w:rsidRDefault="00C86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5A92F1"/>
    <w:multiLevelType w:val="singleLevel"/>
    <w:tmpl w:val="BD5A92F1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CE1F9D0D"/>
    <w:multiLevelType w:val="multilevel"/>
    <w:tmpl w:val="CE1F9D0D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D367AD43"/>
    <w:multiLevelType w:val="singleLevel"/>
    <w:tmpl w:val="D367AD4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FF43F4A"/>
    <w:multiLevelType w:val="singleLevel"/>
    <w:tmpl w:val="DFF43F4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0FD2530"/>
    <w:multiLevelType w:val="singleLevel"/>
    <w:tmpl w:val="F0FD25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B181F81"/>
    <w:multiLevelType w:val="singleLevel"/>
    <w:tmpl w:val="FB181F8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FBF767D6"/>
    <w:multiLevelType w:val="singleLevel"/>
    <w:tmpl w:val="FBF767D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FF5677B0"/>
    <w:multiLevelType w:val="singleLevel"/>
    <w:tmpl w:val="FF5677B0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01EB4A87"/>
    <w:multiLevelType w:val="multilevel"/>
    <w:tmpl w:val="01EB4A87"/>
    <w:lvl w:ilvl="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39A3C0F"/>
    <w:multiLevelType w:val="multilevel"/>
    <w:tmpl w:val="139A3C0F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8CA6366"/>
    <w:multiLevelType w:val="multilevel"/>
    <w:tmpl w:val="38CA6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A30D43"/>
    <w:multiLevelType w:val="multilevel"/>
    <w:tmpl w:val="3DA30D43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  <w:textAlignment w:val="baseline"/>
      </w:pPr>
      <w:rPr>
        <w:rFonts w:ascii="Times New Roman" w:hAnsi="Times New Roman" w:cs="Times New Roman"/>
        <w:b/>
        <w:bCs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</w:rPr>
    </w:lvl>
    <w:lvl w:ilvl="2">
      <w:start w:val="1"/>
      <w:numFmt w:val="decimal"/>
      <w:lvlText w:val="%1.%2.%3"/>
      <w:lvlJc w:val="left"/>
      <w:pPr>
        <w:ind w:left="862" w:hanging="720"/>
        <w:textAlignment w:val="baseline"/>
      </w:pPr>
      <w:rPr>
        <w:rFonts w:ascii="Times New Roman" w:hAnsi="Times New Roman" w:cs="Times New Roman"/>
        <w:b/>
        <w:bCs w:val="0"/>
        <w:iCs w:val="0"/>
        <w:caps w:val="0"/>
        <w:strike w:val="0"/>
        <w:dstrike w:val="0"/>
        <w:vanish w:val="0"/>
        <w:color w:val="000000"/>
        <w:spacing w:val="0"/>
        <w:position w:val="0"/>
        <w:u w:val="no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BE6611"/>
    <w:multiLevelType w:val="multilevel"/>
    <w:tmpl w:val="3EBE6611"/>
    <w:lvl w:ilvl="0">
      <w:start w:val="1"/>
      <w:numFmt w:val="decimal"/>
      <w:suff w:val="nothing"/>
      <w:lvlText w:val="（%1）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3FFAA871"/>
    <w:multiLevelType w:val="multilevel"/>
    <w:tmpl w:val="3FFAA871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46794BEB"/>
    <w:multiLevelType w:val="multilevel"/>
    <w:tmpl w:val="46794BEB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F6C761"/>
    <w:multiLevelType w:val="singleLevel"/>
    <w:tmpl w:val="6BF6C761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7" w15:restartNumberingAfterBreak="0">
    <w:nsid w:val="732A505D"/>
    <w:multiLevelType w:val="multilevel"/>
    <w:tmpl w:val="732A505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38553206">
    <w:abstractNumId w:val="10"/>
  </w:num>
  <w:num w:numId="2" w16cid:durableId="2127775958">
    <w:abstractNumId w:val="8"/>
  </w:num>
  <w:num w:numId="3" w16cid:durableId="783766522">
    <w:abstractNumId w:val="14"/>
  </w:num>
  <w:num w:numId="4" w16cid:durableId="1635015844">
    <w:abstractNumId w:val="1"/>
  </w:num>
  <w:num w:numId="5" w16cid:durableId="1374230749">
    <w:abstractNumId w:val="9"/>
  </w:num>
  <w:num w:numId="6" w16cid:durableId="1893495071">
    <w:abstractNumId w:val="11"/>
  </w:num>
  <w:num w:numId="7" w16cid:durableId="1186866367">
    <w:abstractNumId w:val="15"/>
  </w:num>
  <w:num w:numId="8" w16cid:durableId="1627616020">
    <w:abstractNumId w:val="17"/>
  </w:num>
  <w:num w:numId="9" w16cid:durableId="1224632911">
    <w:abstractNumId w:val="16"/>
  </w:num>
  <w:num w:numId="10" w16cid:durableId="1826122519">
    <w:abstractNumId w:val="6"/>
  </w:num>
  <w:num w:numId="11" w16cid:durableId="7877977">
    <w:abstractNumId w:val="7"/>
  </w:num>
  <w:num w:numId="12" w16cid:durableId="1440296889">
    <w:abstractNumId w:val="12"/>
  </w:num>
  <w:num w:numId="13" w16cid:durableId="616107602">
    <w:abstractNumId w:val="13"/>
  </w:num>
  <w:num w:numId="14" w16cid:durableId="528105494">
    <w:abstractNumId w:val="3"/>
  </w:num>
  <w:num w:numId="15" w16cid:durableId="1374961375">
    <w:abstractNumId w:val="4"/>
  </w:num>
  <w:num w:numId="16" w16cid:durableId="523133814">
    <w:abstractNumId w:val="2"/>
  </w:num>
  <w:num w:numId="17" w16cid:durableId="1634599228">
    <w:abstractNumId w:val="5"/>
  </w:num>
  <w:num w:numId="18" w16cid:durableId="79483030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提示">
    <w15:presenceInfo w15:providerId="None" w15:userId="提示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21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229"/>
    <w:rsid w:val="8C357361"/>
    <w:rsid w:val="8FE78E3B"/>
    <w:rsid w:val="9DF97407"/>
    <w:rsid w:val="9EDF11CF"/>
    <w:rsid w:val="AB5E7D12"/>
    <w:rsid w:val="ABD8D285"/>
    <w:rsid w:val="ADF9A960"/>
    <w:rsid w:val="AE9BC578"/>
    <w:rsid w:val="B5BA8306"/>
    <w:rsid w:val="B6FFFAFC"/>
    <w:rsid w:val="B7BABEE3"/>
    <w:rsid w:val="B7D7CB7E"/>
    <w:rsid w:val="BBBF18DC"/>
    <w:rsid w:val="BBE7A992"/>
    <w:rsid w:val="BC7BE507"/>
    <w:rsid w:val="BCEDF585"/>
    <w:rsid w:val="BDF7707F"/>
    <w:rsid w:val="BED1240E"/>
    <w:rsid w:val="BEFC31B8"/>
    <w:rsid w:val="BF7B588D"/>
    <w:rsid w:val="BFBF503A"/>
    <w:rsid w:val="BFFF0E05"/>
    <w:rsid w:val="CCAB5E4D"/>
    <w:rsid w:val="CDBF9D7F"/>
    <w:rsid w:val="CDEFAF13"/>
    <w:rsid w:val="CE37947E"/>
    <w:rsid w:val="CF8F14CC"/>
    <w:rsid w:val="D5B91E7D"/>
    <w:rsid w:val="D6FE7641"/>
    <w:rsid w:val="D78F942F"/>
    <w:rsid w:val="D7BEE55F"/>
    <w:rsid w:val="DBBB4F36"/>
    <w:rsid w:val="DCF3D83D"/>
    <w:rsid w:val="DCFFBCC4"/>
    <w:rsid w:val="DDFD0C16"/>
    <w:rsid w:val="DEAFBB1F"/>
    <w:rsid w:val="DEEF6BB8"/>
    <w:rsid w:val="DF76BA38"/>
    <w:rsid w:val="DFBDFF3C"/>
    <w:rsid w:val="DFBE30B9"/>
    <w:rsid w:val="E7B23F03"/>
    <w:rsid w:val="E7DEC352"/>
    <w:rsid w:val="E7FFF992"/>
    <w:rsid w:val="EB791EF3"/>
    <w:rsid w:val="EBEB4D65"/>
    <w:rsid w:val="EBEF3D9D"/>
    <w:rsid w:val="EBFC70F3"/>
    <w:rsid w:val="EF679893"/>
    <w:rsid w:val="EF6F8C20"/>
    <w:rsid w:val="EF7DEE25"/>
    <w:rsid w:val="EFDE3525"/>
    <w:rsid w:val="EFDFB924"/>
    <w:rsid w:val="EFEDF1F0"/>
    <w:rsid w:val="EFFB57E6"/>
    <w:rsid w:val="F57779BE"/>
    <w:rsid w:val="F5DF201D"/>
    <w:rsid w:val="F5FFA9F2"/>
    <w:rsid w:val="F7AECBBA"/>
    <w:rsid w:val="F7BD72BE"/>
    <w:rsid w:val="F7DFA0F4"/>
    <w:rsid w:val="F7FC0D09"/>
    <w:rsid w:val="F7FF0A03"/>
    <w:rsid w:val="F8B613F7"/>
    <w:rsid w:val="F8E7C234"/>
    <w:rsid w:val="F9FD6D33"/>
    <w:rsid w:val="FA5F7AF1"/>
    <w:rsid w:val="FBDE7EB1"/>
    <w:rsid w:val="FBDFF57C"/>
    <w:rsid w:val="FBEFAC70"/>
    <w:rsid w:val="FBFB680D"/>
    <w:rsid w:val="FD7FAFD2"/>
    <w:rsid w:val="FDAF868A"/>
    <w:rsid w:val="FDE6E12C"/>
    <w:rsid w:val="FDF7C833"/>
    <w:rsid w:val="FDFD759D"/>
    <w:rsid w:val="FDFDCCAD"/>
    <w:rsid w:val="FE7F84B3"/>
    <w:rsid w:val="FEA56422"/>
    <w:rsid w:val="FEDE350F"/>
    <w:rsid w:val="FEED2C89"/>
    <w:rsid w:val="FEF72DBF"/>
    <w:rsid w:val="FF3E9635"/>
    <w:rsid w:val="FF5D0A85"/>
    <w:rsid w:val="FF6B7A47"/>
    <w:rsid w:val="FF769A5F"/>
    <w:rsid w:val="FF7B35B8"/>
    <w:rsid w:val="FF7F84BC"/>
    <w:rsid w:val="FFAA66E7"/>
    <w:rsid w:val="FFB699D4"/>
    <w:rsid w:val="FFBE51AB"/>
    <w:rsid w:val="FFD7219A"/>
    <w:rsid w:val="FFDF0AC8"/>
    <w:rsid w:val="FFE7043E"/>
    <w:rsid w:val="FFEF14E5"/>
    <w:rsid w:val="FFEF357C"/>
    <w:rsid w:val="FFEFE727"/>
    <w:rsid w:val="FFFB3B53"/>
    <w:rsid w:val="FFFD247B"/>
    <w:rsid w:val="FFFE209B"/>
    <w:rsid w:val="FFFED6D3"/>
    <w:rsid w:val="FFFF0B90"/>
    <w:rsid w:val="00002D28"/>
    <w:rsid w:val="00003F46"/>
    <w:rsid w:val="00015F6E"/>
    <w:rsid w:val="00025BF2"/>
    <w:rsid w:val="00027990"/>
    <w:rsid w:val="00030524"/>
    <w:rsid w:val="0003106A"/>
    <w:rsid w:val="00032294"/>
    <w:rsid w:val="000468AE"/>
    <w:rsid w:val="00046C66"/>
    <w:rsid w:val="00053968"/>
    <w:rsid w:val="000548EE"/>
    <w:rsid w:val="00067D4F"/>
    <w:rsid w:val="00080B2A"/>
    <w:rsid w:val="00086465"/>
    <w:rsid w:val="000911FE"/>
    <w:rsid w:val="0009308D"/>
    <w:rsid w:val="000C12D5"/>
    <w:rsid w:val="000C1A1F"/>
    <w:rsid w:val="000C2382"/>
    <w:rsid w:val="000C2D5B"/>
    <w:rsid w:val="000D7D9B"/>
    <w:rsid w:val="000E2F98"/>
    <w:rsid w:val="000E555C"/>
    <w:rsid w:val="000E6DB1"/>
    <w:rsid w:val="000F181D"/>
    <w:rsid w:val="00105E01"/>
    <w:rsid w:val="00106F86"/>
    <w:rsid w:val="00117971"/>
    <w:rsid w:val="001275B6"/>
    <w:rsid w:val="0013440D"/>
    <w:rsid w:val="00135DA6"/>
    <w:rsid w:val="001479E6"/>
    <w:rsid w:val="001527E9"/>
    <w:rsid w:val="00160DBF"/>
    <w:rsid w:val="00161BFC"/>
    <w:rsid w:val="001710C6"/>
    <w:rsid w:val="00175023"/>
    <w:rsid w:val="00176020"/>
    <w:rsid w:val="0018576B"/>
    <w:rsid w:val="00192EC7"/>
    <w:rsid w:val="00196EB5"/>
    <w:rsid w:val="001D42C0"/>
    <w:rsid w:val="001E17C8"/>
    <w:rsid w:val="001E525E"/>
    <w:rsid w:val="001F1D44"/>
    <w:rsid w:val="00201BC2"/>
    <w:rsid w:val="00211CB0"/>
    <w:rsid w:val="00222770"/>
    <w:rsid w:val="002242C6"/>
    <w:rsid w:val="002621E2"/>
    <w:rsid w:val="002710B8"/>
    <w:rsid w:val="00280E7C"/>
    <w:rsid w:val="00284284"/>
    <w:rsid w:val="002B6C8A"/>
    <w:rsid w:val="002C1782"/>
    <w:rsid w:val="002E65CA"/>
    <w:rsid w:val="003127A9"/>
    <w:rsid w:val="00324C0B"/>
    <w:rsid w:val="0035310D"/>
    <w:rsid w:val="00364FED"/>
    <w:rsid w:val="00374FEB"/>
    <w:rsid w:val="00382956"/>
    <w:rsid w:val="003842EF"/>
    <w:rsid w:val="0038583C"/>
    <w:rsid w:val="003976AB"/>
    <w:rsid w:val="003A7F12"/>
    <w:rsid w:val="003B0833"/>
    <w:rsid w:val="003C0BA3"/>
    <w:rsid w:val="003C177F"/>
    <w:rsid w:val="003C4B64"/>
    <w:rsid w:val="003D40AF"/>
    <w:rsid w:val="003F3170"/>
    <w:rsid w:val="003F5E0E"/>
    <w:rsid w:val="003F6517"/>
    <w:rsid w:val="00400E0B"/>
    <w:rsid w:val="00424E00"/>
    <w:rsid w:val="00431CC8"/>
    <w:rsid w:val="00442931"/>
    <w:rsid w:val="00461000"/>
    <w:rsid w:val="00462EF5"/>
    <w:rsid w:val="004727BB"/>
    <w:rsid w:val="0047284F"/>
    <w:rsid w:val="00485D0A"/>
    <w:rsid w:val="004A4C92"/>
    <w:rsid w:val="004A5683"/>
    <w:rsid w:val="004B01F1"/>
    <w:rsid w:val="004B2974"/>
    <w:rsid w:val="004B34E9"/>
    <w:rsid w:val="004C6452"/>
    <w:rsid w:val="004D36E8"/>
    <w:rsid w:val="004D6431"/>
    <w:rsid w:val="004F45A9"/>
    <w:rsid w:val="00500E29"/>
    <w:rsid w:val="0050233F"/>
    <w:rsid w:val="00520B23"/>
    <w:rsid w:val="0052155C"/>
    <w:rsid w:val="00522B4F"/>
    <w:rsid w:val="00560DAF"/>
    <w:rsid w:val="0058017B"/>
    <w:rsid w:val="005816D0"/>
    <w:rsid w:val="00596229"/>
    <w:rsid w:val="00596548"/>
    <w:rsid w:val="005A2EA7"/>
    <w:rsid w:val="005A6B2D"/>
    <w:rsid w:val="005B4AEA"/>
    <w:rsid w:val="005B652B"/>
    <w:rsid w:val="005C75AA"/>
    <w:rsid w:val="005D068B"/>
    <w:rsid w:val="005D069E"/>
    <w:rsid w:val="005D1F72"/>
    <w:rsid w:val="005D479E"/>
    <w:rsid w:val="005E28E1"/>
    <w:rsid w:val="005E3E79"/>
    <w:rsid w:val="005E78F7"/>
    <w:rsid w:val="005F47C2"/>
    <w:rsid w:val="005F4A49"/>
    <w:rsid w:val="00604434"/>
    <w:rsid w:val="00614CFD"/>
    <w:rsid w:val="00632DED"/>
    <w:rsid w:val="00644EBB"/>
    <w:rsid w:val="00644FD2"/>
    <w:rsid w:val="006454B0"/>
    <w:rsid w:val="00645B33"/>
    <w:rsid w:val="00653613"/>
    <w:rsid w:val="006543F6"/>
    <w:rsid w:val="0065534C"/>
    <w:rsid w:val="00660938"/>
    <w:rsid w:val="00665734"/>
    <w:rsid w:val="006822AD"/>
    <w:rsid w:val="00682532"/>
    <w:rsid w:val="006919A6"/>
    <w:rsid w:val="006A197C"/>
    <w:rsid w:val="006A6841"/>
    <w:rsid w:val="006B7CC3"/>
    <w:rsid w:val="006C1661"/>
    <w:rsid w:val="006C2209"/>
    <w:rsid w:val="006C4997"/>
    <w:rsid w:val="006D45A1"/>
    <w:rsid w:val="006F0395"/>
    <w:rsid w:val="006F06AF"/>
    <w:rsid w:val="00702DD8"/>
    <w:rsid w:val="00716DF9"/>
    <w:rsid w:val="00733A81"/>
    <w:rsid w:val="007347D7"/>
    <w:rsid w:val="00754C1D"/>
    <w:rsid w:val="00763107"/>
    <w:rsid w:val="00766074"/>
    <w:rsid w:val="00772BFF"/>
    <w:rsid w:val="007B3B10"/>
    <w:rsid w:val="007C2CF7"/>
    <w:rsid w:val="007C363C"/>
    <w:rsid w:val="007D2726"/>
    <w:rsid w:val="007F1B7D"/>
    <w:rsid w:val="008008FB"/>
    <w:rsid w:val="00811E47"/>
    <w:rsid w:val="00813193"/>
    <w:rsid w:val="00815474"/>
    <w:rsid w:val="00822199"/>
    <w:rsid w:val="008255D0"/>
    <w:rsid w:val="00835912"/>
    <w:rsid w:val="00837F40"/>
    <w:rsid w:val="00850050"/>
    <w:rsid w:val="00861AA9"/>
    <w:rsid w:val="00875B6A"/>
    <w:rsid w:val="00882363"/>
    <w:rsid w:val="00896D2F"/>
    <w:rsid w:val="008979E4"/>
    <w:rsid w:val="008A7A3D"/>
    <w:rsid w:val="008C13CD"/>
    <w:rsid w:val="008C36DE"/>
    <w:rsid w:val="008D1AAF"/>
    <w:rsid w:val="008D28E9"/>
    <w:rsid w:val="008D68B6"/>
    <w:rsid w:val="008F18A6"/>
    <w:rsid w:val="008F347E"/>
    <w:rsid w:val="008F4A88"/>
    <w:rsid w:val="008F7A80"/>
    <w:rsid w:val="009076B9"/>
    <w:rsid w:val="00914CEF"/>
    <w:rsid w:val="00941021"/>
    <w:rsid w:val="00941174"/>
    <w:rsid w:val="0095122C"/>
    <w:rsid w:val="0096658A"/>
    <w:rsid w:val="009915C8"/>
    <w:rsid w:val="00992F99"/>
    <w:rsid w:val="009B54DC"/>
    <w:rsid w:val="009C23FD"/>
    <w:rsid w:val="009D236E"/>
    <w:rsid w:val="009E73FD"/>
    <w:rsid w:val="009F66A8"/>
    <w:rsid w:val="00A05D00"/>
    <w:rsid w:val="00A05FCD"/>
    <w:rsid w:val="00A25701"/>
    <w:rsid w:val="00A37BC2"/>
    <w:rsid w:val="00A42801"/>
    <w:rsid w:val="00A46168"/>
    <w:rsid w:val="00A62777"/>
    <w:rsid w:val="00A7756E"/>
    <w:rsid w:val="00A8742A"/>
    <w:rsid w:val="00A87B90"/>
    <w:rsid w:val="00A91020"/>
    <w:rsid w:val="00A91B7D"/>
    <w:rsid w:val="00A91D20"/>
    <w:rsid w:val="00A91EAF"/>
    <w:rsid w:val="00AC4C52"/>
    <w:rsid w:val="00AE4B5B"/>
    <w:rsid w:val="00AE5073"/>
    <w:rsid w:val="00B0446C"/>
    <w:rsid w:val="00B063D9"/>
    <w:rsid w:val="00B237C9"/>
    <w:rsid w:val="00B35A33"/>
    <w:rsid w:val="00B4122E"/>
    <w:rsid w:val="00B42697"/>
    <w:rsid w:val="00B4368F"/>
    <w:rsid w:val="00B4475B"/>
    <w:rsid w:val="00B57932"/>
    <w:rsid w:val="00B611B7"/>
    <w:rsid w:val="00B7318D"/>
    <w:rsid w:val="00B82496"/>
    <w:rsid w:val="00B8323E"/>
    <w:rsid w:val="00B872C7"/>
    <w:rsid w:val="00B90481"/>
    <w:rsid w:val="00BB24B9"/>
    <w:rsid w:val="00BB50C5"/>
    <w:rsid w:val="00BC39DA"/>
    <w:rsid w:val="00BC39FD"/>
    <w:rsid w:val="00BE29C7"/>
    <w:rsid w:val="00BE6C09"/>
    <w:rsid w:val="00C11105"/>
    <w:rsid w:val="00C1324B"/>
    <w:rsid w:val="00C17F85"/>
    <w:rsid w:val="00C34A2C"/>
    <w:rsid w:val="00C34D30"/>
    <w:rsid w:val="00C400E3"/>
    <w:rsid w:val="00C43822"/>
    <w:rsid w:val="00C452BE"/>
    <w:rsid w:val="00C86DFF"/>
    <w:rsid w:val="00C8710B"/>
    <w:rsid w:val="00C94544"/>
    <w:rsid w:val="00CA2EF8"/>
    <w:rsid w:val="00CA4452"/>
    <w:rsid w:val="00CA7A6C"/>
    <w:rsid w:val="00CB40CA"/>
    <w:rsid w:val="00CB4C5A"/>
    <w:rsid w:val="00CB541E"/>
    <w:rsid w:val="00CC24C1"/>
    <w:rsid w:val="00CC294A"/>
    <w:rsid w:val="00CD5B54"/>
    <w:rsid w:val="00CF64C6"/>
    <w:rsid w:val="00D0172C"/>
    <w:rsid w:val="00D018E8"/>
    <w:rsid w:val="00D01DC2"/>
    <w:rsid w:val="00D02095"/>
    <w:rsid w:val="00D136CB"/>
    <w:rsid w:val="00D254CA"/>
    <w:rsid w:val="00D341C2"/>
    <w:rsid w:val="00D479D9"/>
    <w:rsid w:val="00D5128C"/>
    <w:rsid w:val="00D524B7"/>
    <w:rsid w:val="00D5774B"/>
    <w:rsid w:val="00D66B39"/>
    <w:rsid w:val="00D677A7"/>
    <w:rsid w:val="00D679E8"/>
    <w:rsid w:val="00D712D6"/>
    <w:rsid w:val="00D77D65"/>
    <w:rsid w:val="00D84B7D"/>
    <w:rsid w:val="00D945AE"/>
    <w:rsid w:val="00D95E20"/>
    <w:rsid w:val="00DB2CA7"/>
    <w:rsid w:val="00DD1576"/>
    <w:rsid w:val="00DE662E"/>
    <w:rsid w:val="00DF54DC"/>
    <w:rsid w:val="00DF63F5"/>
    <w:rsid w:val="00E009B9"/>
    <w:rsid w:val="00E01DD9"/>
    <w:rsid w:val="00E030D8"/>
    <w:rsid w:val="00E1187F"/>
    <w:rsid w:val="00E1506A"/>
    <w:rsid w:val="00E16A1D"/>
    <w:rsid w:val="00E207C7"/>
    <w:rsid w:val="00E24B72"/>
    <w:rsid w:val="00E30F27"/>
    <w:rsid w:val="00E4206C"/>
    <w:rsid w:val="00E459F2"/>
    <w:rsid w:val="00E50125"/>
    <w:rsid w:val="00E51EA8"/>
    <w:rsid w:val="00E56E00"/>
    <w:rsid w:val="00E57B5B"/>
    <w:rsid w:val="00E72F02"/>
    <w:rsid w:val="00E8066A"/>
    <w:rsid w:val="00E81E1B"/>
    <w:rsid w:val="00E84586"/>
    <w:rsid w:val="00E871BF"/>
    <w:rsid w:val="00E87A62"/>
    <w:rsid w:val="00E95DD2"/>
    <w:rsid w:val="00EB173D"/>
    <w:rsid w:val="00EB34DB"/>
    <w:rsid w:val="00EB5ED1"/>
    <w:rsid w:val="00EC5726"/>
    <w:rsid w:val="00ED0295"/>
    <w:rsid w:val="00ED1508"/>
    <w:rsid w:val="00EE12D6"/>
    <w:rsid w:val="00EE13F6"/>
    <w:rsid w:val="00EF5ED4"/>
    <w:rsid w:val="00F06924"/>
    <w:rsid w:val="00F13AEA"/>
    <w:rsid w:val="00F144DB"/>
    <w:rsid w:val="00F359AB"/>
    <w:rsid w:val="00F362E0"/>
    <w:rsid w:val="00F40B28"/>
    <w:rsid w:val="00F613F6"/>
    <w:rsid w:val="00F6541F"/>
    <w:rsid w:val="00F85D32"/>
    <w:rsid w:val="00F91C72"/>
    <w:rsid w:val="00F9660A"/>
    <w:rsid w:val="00FA7078"/>
    <w:rsid w:val="00FB7627"/>
    <w:rsid w:val="00FD7BAA"/>
    <w:rsid w:val="00FE121C"/>
    <w:rsid w:val="00FE5527"/>
    <w:rsid w:val="00FE5CA8"/>
    <w:rsid w:val="00FF7387"/>
    <w:rsid w:val="0AFC12A8"/>
    <w:rsid w:val="11CE55D7"/>
    <w:rsid w:val="195A41AB"/>
    <w:rsid w:val="199DE194"/>
    <w:rsid w:val="1CEFAF7E"/>
    <w:rsid w:val="1F87AC20"/>
    <w:rsid w:val="1FA51ED6"/>
    <w:rsid w:val="226B3A0C"/>
    <w:rsid w:val="274C1BBA"/>
    <w:rsid w:val="2BB793BA"/>
    <w:rsid w:val="2EFEE538"/>
    <w:rsid w:val="2FBF83C8"/>
    <w:rsid w:val="33BBFD60"/>
    <w:rsid w:val="35F6C6AD"/>
    <w:rsid w:val="37AF2C38"/>
    <w:rsid w:val="3AFB2B7B"/>
    <w:rsid w:val="3BBB09A0"/>
    <w:rsid w:val="3D57282B"/>
    <w:rsid w:val="3D6FBBBB"/>
    <w:rsid w:val="3DFD2357"/>
    <w:rsid w:val="3F6FEB05"/>
    <w:rsid w:val="3F8D8C6E"/>
    <w:rsid w:val="3FFF41EE"/>
    <w:rsid w:val="45FF37CB"/>
    <w:rsid w:val="47FF1506"/>
    <w:rsid w:val="4B9F73AB"/>
    <w:rsid w:val="4BFB437A"/>
    <w:rsid w:val="4DEB45ED"/>
    <w:rsid w:val="4FB27A71"/>
    <w:rsid w:val="4FFBDC35"/>
    <w:rsid w:val="517AF66E"/>
    <w:rsid w:val="54F043AE"/>
    <w:rsid w:val="5543A2FC"/>
    <w:rsid w:val="55BB507C"/>
    <w:rsid w:val="56E93B31"/>
    <w:rsid w:val="57E7B9CA"/>
    <w:rsid w:val="57F45D24"/>
    <w:rsid w:val="59F7D199"/>
    <w:rsid w:val="59FBA9E7"/>
    <w:rsid w:val="5B6F2873"/>
    <w:rsid w:val="5BBD46CE"/>
    <w:rsid w:val="5D2A5034"/>
    <w:rsid w:val="5DE7EB0B"/>
    <w:rsid w:val="5E734990"/>
    <w:rsid w:val="5FCB4134"/>
    <w:rsid w:val="5FF5642F"/>
    <w:rsid w:val="5FF8A4F7"/>
    <w:rsid w:val="610724A9"/>
    <w:rsid w:val="61DF71C7"/>
    <w:rsid w:val="66B61D5D"/>
    <w:rsid w:val="677F8224"/>
    <w:rsid w:val="67FB0A67"/>
    <w:rsid w:val="6ADFFBAD"/>
    <w:rsid w:val="6B7F8E89"/>
    <w:rsid w:val="6BAE7086"/>
    <w:rsid w:val="6BDBDBB2"/>
    <w:rsid w:val="6BDF6A01"/>
    <w:rsid w:val="6BFC591C"/>
    <w:rsid w:val="6CFB6860"/>
    <w:rsid w:val="6D1D11A8"/>
    <w:rsid w:val="6EDF1F08"/>
    <w:rsid w:val="6F713D72"/>
    <w:rsid w:val="6F7F66D4"/>
    <w:rsid w:val="6F9BD3FA"/>
    <w:rsid w:val="6FB929B8"/>
    <w:rsid w:val="6FCD8FEB"/>
    <w:rsid w:val="6FD5562F"/>
    <w:rsid w:val="6FDD3C91"/>
    <w:rsid w:val="6FE8C915"/>
    <w:rsid w:val="6FEF4729"/>
    <w:rsid w:val="6FFB5429"/>
    <w:rsid w:val="6FFD3090"/>
    <w:rsid w:val="73DF1A88"/>
    <w:rsid w:val="73FB0ED4"/>
    <w:rsid w:val="73FE79A2"/>
    <w:rsid w:val="73FEB691"/>
    <w:rsid w:val="76A59204"/>
    <w:rsid w:val="776750A7"/>
    <w:rsid w:val="77C7B37C"/>
    <w:rsid w:val="77DA46DE"/>
    <w:rsid w:val="77DF371D"/>
    <w:rsid w:val="77E692A5"/>
    <w:rsid w:val="77ED2C5B"/>
    <w:rsid w:val="77EF4D2A"/>
    <w:rsid w:val="7866DA46"/>
    <w:rsid w:val="79DDB86D"/>
    <w:rsid w:val="7B7BD180"/>
    <w:rsid w:val="7BAFC3D4"/>
    <w:rsid w:val="7BD1A258"/>
    <w:rsid w:val="7D6773CF"/>
    <w:rsid w:val="7D9D476D"/>
    <w:rsid w:val="7DEF266A"/>
    <w:rsid w:val="7DF77C59"/>
    <w:rsid w:val="7E2F6B76"/>
    <w:rsid w:val="7E35A236"/>
    <w:rsid w:val="7ED62BD3"/>
    <w:rsid w:val="7EF9D933"/>
    <w:rsid w:val="7EFF3F1D"/>
    <w:rsid w:val="7F2E47E0"/>
    <w:rsid w:val="7F7F466D"/>
    <w:rsid w:val="7FAD09A3"/>
    <w:rsid w:val="7FBD6496"/>
    <w:rsid w:val="7FDBDA61"/>
    <w:rsid w:val="7FDEFFD8"/>
    <w:rsid w:val="7FE27056"/>
    <w:rsid w:val="7FF59DF0"/>
    <w:rsid w:val="7FF7C852"/>
    <w:rsid w:val="7FFBF9F9"/>
    <w:rsid w:val="7FFED5E2"/>
    <w:rsid w:val="7FFFC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84CBD3"/>
  <w15:docId w15:val="{17C5969D-42F5-4DA4-8CB0-E14697ABE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FollowedHyperlink" w:uiPriority="0" w:qFormat="1"/>
    <w:lsdException w:name="Strong" w:uiPriority="22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 w:qFormat="1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 w:qFormat="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eastAsiaTheme="minorEastAsia" w:cstheme="minorBidi"/>
      <w:kern w:val="2"/>
      <w:sz w:val="21"/>
      <w:szCs w:val="21"/>
    </w:rPr>
  </w:style>
  <w:style w:type="paragraph" w:styleId="1">
    <w:name w:val="heading 1"/>
    <w:basedOn w:val="a0"/>
    <w:next w:val="a1"/>
    <w:link w:val="10"/>
    <w:qFormat/>
    <w:pPr>
      <w:keepNext/>
      <w:keepLines/>
      <w:numPr>
        <w:numId w:val="1"/>
      </w:numPr>
      <w:spacing w:before="240" w:after="240" w:line="300" w:lineRule="auto"/>
      <w:ind w:left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0"/>
    <w:next w:val="a1"/>
    <w:link w:val="20"/>
    <w:unhideWhenUsed/>
    <w:qFormat/>
    <w:pPr>
      <w:keepNext/>
      <w:keepLines/>
      <w:numPr>
        <w:ilvl w:val="1"/>
        <w:numId w:val="1"/>
      </w:numPr>
      <w:spacing w:before="240" w:after="240" w:line="300" w:lineRule="auto"/>
      <w:ind w:left="0" w:firstLine="0"/>
      <w:outlineLvl w:val="1"/>
    </w:pPr>
    <w:rPr>
      <w:rFonts w:eastAsia="黑体"/>
      <w:b/>
      <w:bCs/>
      <w:sz w:val="28"/>
      <w:szCs w:val="28"/>
    </w:rPr>
  </w:style>
  <w:style w:type="paragraph" w:styleId="3">
    <w:name w:val="heading 3"/>
    <w:basedOn w:val="a0"/>
    <w:next w:val="a1"/>
    <w:link w:val="30"/>
    <w:unhideWhenUsed/>
    <w:qFormat/>
    <w:pPr>
      <w:keepNext/>
      <w:keepLines/>
      <w:numPr>
        <w:ilvl w:val="2"/>
        <w:numId w:val="1"/>
      </w:numPr>
      <w:spacing w:before="240" w:after="240" w:line="300" w:lineRule="auto"/>
      <w:ind w:left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报告正文"/>
    <w:basedOn w:val="a0"/>
    <w:link w:val="a5"/>
    <w:qFormat/>
    <w:pPr>
      <w:spacing w:line="300" w:lineRule="auto"/>
      <w:ind w:firstLineChars="200" w:firstLine="200"/>
    </w:pPr>
    <w:rPr>
      <w:sz w:val="24"/>
    </w:rPr>
  </w:style>
  <w:style w:type="paragraph" w:styleId="TOC7">
    <w:name w:val="toc 7"/>
    <w:basedOn w:val="a0"/>
    <w:next w:val="a0"/>
    <w:uiPriority w:val="39"/>
    <w:qFormat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a">
    <w:name w:val="List Number"/>
    <w:basedOn w:val="a0"/>
    <w:uiPriority w:val="99"/>
    <w:unhideWhenUsed/>
    <w:qFormat/>
    <w:pPr>
      <w:numPr>
        <w:numId w:val="2"/>
      </w:numPr>
      <w:contextualSpacing/>
    </w:pPr>
  </w:style>
  <w:style w:type="paragraph" w:styleId="a6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0"/>
    <w:link w:val="a8"/>
    <w:uiPriority w:val="99"/>
    <w:unhideWhenUsed/>
    <w:qFormat/>
    <w:rPr>
      <w:rFonts w:ascii="宋体"/>
      <w:sz w:val="18"/>
      <w:szCs w:val="18"/>
    </w:rPr>
  </w:style>
  <w:style w:type="paragraph" w:styleId="a9">
    <w:name w:val="annotation text"/>
    <w:basedOn w:val="a0"/>
    <w:link w:val="aa"/>
    <w:qFormat/>
    <w:pPr>
      <w:jc w:val="left"/>
    </w:pPr>
    <w:rPr>
      <w:rFonts w:asciiTheme="minorHAnsi" w:hAnsiTheme="minorHAnsi"/>
    </w:rPr>
  </w:style>
  <w:style w:type="paragraph" w:styleId="31">
    <w:name w:val="List Bullet 3"/>
    <w:basedOn w:val="a0"/>
    <w:pPr>
      <w:tabs>
        <w:tab w:val="left" w:pos="990"/>
      </w:tabs>
      <w:ind w:leftChars="300" w:left="990" w:hanging="360"/>
    </w:pPr>
  </w:style>
  <w:style w:type="paragraph" w:styleId="ab">
    <w:name w:val="Body Text"/>
    <w:basedOn w:val="a0"/>
    <w:link w:val="ac"/>
    <w:qFormat/>
    <w:pPr>
      <w:spacing w:after="120"/>
    </w:pPr>
    <w:rPr>
      <w:sz w:val="24"/>
    </w:rPr>
  </w:style>
  <w:style w:type="paragraph" w:styleId="ad">
    <w:name w:val="Body Text Indent"/>
    <w:basedOn w:val="a0"/>
    <w:link w:val="ae"/>
    <w:uiPriority w:val="99"/>
    <w:unhideWhenUsed/>
    <w:qFormat/>
    <w:pPr>
      <w:spacing w:after="120"/>
      <w:ind w:leftChars="200" w:left="420"/>
    </w:pPr>
  </w:style>
  <w:style w:type="paragraph" w:styleId="af">
    <w:name w:val="Block Text"/>
    <w:basedOn w:val="a0"/>
    <w:next w:val="a0"/>
    <w:link w:val="af0"/>
    <w:qFormat/>
    <w:rPr>
      <w:rFonts w:asciiTheme="minorHAnsi" w:hAnsiTheme="minorHAnsi"/>
      <w:i/>
      <w:iCs/>
      <w:color w:val="000000"/>
    </w:rPr>
  </w:style>
  <w:style w:type="paragraph" w:styleId="21">
    <w:name w:val="List Bullet 2"/>
    <w:basedOn w:val="a0"/>
    <w:qFormat/>
    <w:pPr>
      <w:tabs>
        <w:tab w:val="left" w:pos="780"/>
      </w:tabs>
      <w:ind w:leftChars="200" w:left="780" w:hanging="432"/>
    </w:pPr>
  </w:style>
  <w:style w:type="paragraph" w:styleId="TOC5">
    <w:name w:val="toc 5"/>
    <w:basedOn w:val="a0"/>
    <w:next w:val="a0"/>
    <w:uiPriority w:val="39"/>
    <w:qFormat/>
    <w:pPr>
      <w:ind w:left="840"/>
      <w:jc w:val="left"/>
    </w:pPr>
    <w:rPr>
      <w:rFonts w:cstheme="minorHAnsi"/>
      <w:sz w:val="20"/>
      <w:szCs w:val="20"/>
    </w:rPr>
  </w:style>
  <w:style w:type="paragraph" w:styleId="TOC3">
    <w:name w:val="toc 3"/>
    <w:basedOn w:val="a0"/>
    <w:next w:val="a0"/>
    <w:uiPriority w:val="39"/>
    <w:qFormat/>
    <w:pPr>
      <w:ind w:left="420"/>
      <w:jc w:val="left"/>
    </w:pPr>
    <w:rPr>
      <w:rFonts w:cstheme="minorHAnsi"/>
      <w:sz w:val="20"/>
      <w:szCs w:val="20"/>
    </w:rPr>
  </w:style>
  <w:style w:type="paragraph" w:styleId="TOC8">
    <w:name w:val="toc 8"/>
    <w:basedOn w:val="a0"/>
    <w:next w:val="a0"/>
    <w:uiPriority w:val="39"/>
    <w:qFormat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Balloon Text"/>
    <w:basedOn w:val="a0"/>
    <w:link w:val="af2"/>
    <w:uiPriority w:val="99"/>
    <w:unhideWhenUsed/>
    <w:qFormat/>
    <w:rPr>
      <w:sz w:val="18"/>
      <w:szCs w:val="18"/>
    </w:rPr>
  </w:style>
  <w:style w:type="paragraph" w:styleId="af3">
    <w:name w:val="footer"/>
    <w:basedOn w:val="a0"/>
    <w:link w:val="af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5">
    <w:name w:val="header"/>
    <w:basedOn w:val="a0"/>
    <w:link w:val="af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qFormat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4">
    <w:name w:val="toc 4"/>
    <w:basedOn w:val="a0"/>
    <w:next w:val="a0"/>
    <w:uiPriority w:val="39"/>
    <w:qFormat/>
    <w:pPr>
      <w:ind w:left="630"/>
      <w:jc w:val="left"/>
    </w:pPr>
    <w:rPr>
      <w:rFonts w:cstheme="minorHAnsi"/>
      <w:sz w:val="20"/>
      <w:szCs w:val="20"/>
    </w:rPr>
  </w:style>
  <w:style w:type="paragraph" w:styleId="af7">
    <w:name w:val="Subtitle"/>
    <w:basedOn w:val="a0"/>
    <w:next w:val="a0"/>
    <w:link w:val="af8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TOC6">
    <w:name w:val="toc 6"/>
    <w:basedOn w:val="a0"/>
    <w:next w:val="a0"/>
    <w:uiPriority w:val="39"/>
    <w:qFormat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a0"/>
    <w:next w:val="a0"/>
    <w:uiPriority w:val="39"/>
    <w:qFormat/>
    <w:pPr>
      <w:spacing w:before="120"/>
      <w:ind w:left="210"/>
      <w:jc w:val="left"/>
    </w:pPr>
    <w:rPr>
      <w:rFonts w:cstheme="minorHAnsi"/>
      <w:b/>
      <w:bCs/>
      <w:sz w:val="22"/>
      <w:szCs w:val="22"/>
    </w:rPr>
  </w:style>
  <w:style w:type="paragraph" w:styleId="TOC9">
    <w:name w:val="toc 9"/>
    <w:basedOn w:val="a0"/>
    <w:next w:val="a0"/>
    <w:uiPriority w:val="39"/>
    <w:qFormat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HTML">
    <w:name w:val="HTML Preformatted"/>
    <w:basedOn w:val="a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f9">
    <w:name w:val="Normal (Web)"/>
    <w:basedOn w:val="a0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a">
    <w:name w:val="Title"/>
    <w:basedOn w:val="a0"/>
    <w:next w:val="a0"/>
    <w:link w:val="afb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c">
    <w:name w:val="annotation subject"/>
    <w:basedOn w:val="a9"/>
    <w:next w:val="a9"/>
    <w:link w:val="afd"/>
    <w:uiPriority w:val="99"/>
    <w:unhideWhenUsed/>
    <w:qFormat/>
    <w:rPr>
      <w:rFonts w:ascii="Times New Roman" w:eastAsia="宋体" w:hAnsi="Times New Roman" w:cs="Times New Roman"/>
      <w:b/>
      <w:bCs/>
    </w:rPr>
  </w:style>
  <w:style w:type="table" w:styleId="afe">
    <w:name w:val="Table Grid"/>
    <w:basedOn w:val="a3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Light Shading Accent 5"/>
    <w:basedOn w:val="a3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">
    <w:name w:val="Light List Accent 3"/>
    <w:basedOn w:val="a3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-50">
    <w:name w:val="Light List Accent 5"/>
    <w:basedOn w:val="a3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51">
    <w:name w:val="Light Grid Accent 5"/>
    <w:basedOn w:val="a3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1-4">
    <w:name w:val="Medium Shading 1 Accent 4"/>
    <w:basedOn w:val="a3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50">
    <w:name w:val="Medium List 1 Accent 5"/>
    <w:basedOn w:val="a3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2-3">
    <w:name w:val="Medium List 2 Accent 3"/>
    <w:basedOn w:val="a3"/>
    <w:uiPriority w:val="66"/>
    <w:qFormat/>
    <w:rPr>
      <w:rFonts w:ascii="Cambria" w:hAnsi="Cambria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51">
    <w:name w:val="Medium Grid 1 Accent 5"/>
    <w:basedOn w:val="a3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2-51">
    <w:name w:val="Medium Grid 2 Accent 5"/>
    <w:basedOn w:val="a3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-5">
    <w:name w:val="Medium Grid 3 Accent 5"/>
    <w:basedOn w:val="a3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-1">
    <w:name w:val="Colorful Shading Accent 1"/>
    <w:basedOn w:val="a3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-52">
    <w:name w:val="Colorful Shading Accent 5"/>
    <w:basedOn w:val="a3"/>
    <w:uiPriority w:val="71"/>
    <w:qFormat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List Accent 3"/>
    <w:basedOn w:val="a3"/>
    <w:uiPriority w:val="72"/>
    <w:rPr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-4">
    <w:name w:val="Colorful List Accent 4"/>
    <w:basedOn w:val="a3"/>
    <w:uiPriority w:val="72"/>
    <w:rPr>
      <w:color w:val="000000"/>
    </w:rPr>
    <w:tblPr/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-53">
    <w:name w:val="Colorful List Accent 5"/>
    <w:basedOn w:val="a3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54">
    <w:name w:val="Colorful Grid Accent 5"/>
    <w:basedOn w:val="a3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aff">
    <w:name w:val="Strong"/>
    <w:uiPriority w:val="22"/>
    <w:qFormat/>
    <w:rPr>
      <w:b/>
      <w:bCs/>
    </w:rPr>
  </w:style>
  <w:style w:type="character" w:styleId="aff0">
    <w:name w:val="page number"/>
    <w:basedOn w:val="a2"/>
    <w:uiPriority w:val="99"/>
    <w:unhideWhenUsed/>
    <w:qFormat/>
  </w:style>
  <w:style w:type="character" w:styleId="aff1">
    <w:name w:val="FollowedHyperlink"/>
    <w:qFormat/>
    <w:rPr>
      <w:color w:val="800080"/>
      <w:u w:val="single"/>
    </w:rPr>
  </w:style>
  <w:style w:type="character" w:styleId="aff2">
    <w:name w:val="Emphasis"/>
    <w:qFormat/>
    <w:rPr>
      <w:i/>
      <w:iCs/>
    </w:rPr>
  </w:style>
  <w:style w:type="character" w:styleId="aff3">
    <w:name w:val="Hyperlink"/>
    <w:uiPriority w:val="99"/>
    <w:rPr>
      <w:color w:val="0000FF"/>
      <w:u w:val="single"/>
    </w:rPr>
  </w:style>
  <w:style w:type="character" w:styleId="aff4">
    <w:name w:val="annotation reference"/>
    <w:basedOn w:val="a2"/>
    <w:uiPriority w:val="99"/>
    <w:unhideWhenUsed/>
    <w:qFormat/>
    <w:rPr>
      <w:sz w:val="21"/>
      <w:szCs w:val="21"/>
    </w:rPr>
  </w:style>
  <w:style w:type="character" w:customStyle="1" w:styleId="af6">
    <w:name w:val="页眉 字符"/>
    <w:basedOn w:val="a2"/>
    <w:link w:val="af5"/>
    <w:qFormat/>
    <w:rPr>
      <w:sz w:val="18"/>
      <w:szCs w:val="18"/>
    </w:rPr>
  </w:style>
  <w:style w:type="character" w:customStyle="1" w:styleId="af4">
    <w:name w:val="页脚 字符"/>
    <w:basedOn w:val="a2"/>
    <w:link w:val="af3"/>
    <w:uiPriority w:val="99"/>
    <w:qFormat/>
    <w:rPr>
      <w:sz w:val="18"/>
      <w:szCs w:val="18"/>
    </w:rPr>
  </w:style>
  <w:style w:type="character" w:customStyle="1" w:styleId="af2">
    <w:name w:val="批注框文本 字符"/>
    <w:basedOn w:val="a2"/>
    <w:link w:val="af1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2"/>
    <w:link w:val="1"/>
    <w:qFormat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2"/>
    <w:link w:val="2"/>
    <w:qFormat/>
    <w:rPr>
      <w:rFonts w:ascii="Times New Roman" w:eastAsia="黑体" w:hAnsi="Times New Roman"/>
      <w:b/>
      <w:bCs/>
      <w:sz w:val="28"/>
      <w:szCs w:val="28"/>
    </w:rPr>
  </w:style>
  <w:style w:type="character" w:customStyle="1" w:styleId="30">
    <w:name w:val="标题 3 字符"/>
    <w:basedOn w:val="a2"/>
    <w:link w:val="3"/>
    <w:rPr>
      <w:rFonts w:ascii="Times New Roman" w:hAnsi="Times New Roman"/>
      <w:b/>
      <w:bCs/>
      <w:sz w:val="24"/>
      <w:szCs w:val="32"/>
    </w:rPr>
  </w:style>
  <w:style w:type="character" w:customStyle="1" w:styleId="40">
    <w:name w:val="标题 4 字符"/>
    <w:basedOn w:val="a2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customStyle="1" w:styleId="FormStyle">
    <w:name w:val="FormStyle"/>
    <w:basedOn w:val="a"/>
    <w:link w:val="FormStyleChar"/>
    <w:pPr>
      <w:numPr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FormStyleChar">
    <w:name w:val="FormStyle Char"/>
    <w:basedOn w:val="a2"/>
    <w:link w:val="FormStyle"/>
    <w:rPr>
      <w:rFonts w:ascii="Times New Roman" w:eastAsia="Arial" w:hAnsi="Times New Roman" w:cs="Times New Roman"/>
      <w:color w:val="000000"/>
      <w:szCs w:val="18"/>
    </w:rPr>
  </w:style>
  <w:style w:type="character" w:customStyle="1" w:styleId="ac">
    <w:name w:val="正文文本 字符"/>
    <w:basedOn w:val="a2"/>
    <w:link w:val="ab"/>
    <w:rPr>
      <w:rFonts w:ascii="Times New Roman" w:eastAsia="宋体" w:hAnsi="Times New Roman" w:cs="Times New Roman"/>
      <w:sz w:val="24"/>
      <w:szCs w:val="24"/>
    </w:rPr>
  </w:style>
  <w:style w:type="paragraph" w:customStyle="1" w:styleId="BodyTextFirstIndent21">
    <w:name w:val="Body Text First Indent 21"/>
    <w:basedOn w:val="a0"/>
    <w:link w:val="BodyTextFirstIndent2Char"/>
    <w:pPr>
      <w:ind w:firstLineChars="200" w:firstLine="420"/>
    </w:pPr>
    <w:rPr>
      <w:kern w:val="0"/>
      <w:sz w:val="20"/>
    </w:rPr>
  </w:style>
  <w:style w:type="paragraph" w:customStyle="1" w:styleId="210">
    <w:name w:val="21标头"/>
    <w:basedOn w:val="a0"/>
    <w:uiPriority w:val="99"/>
    <w:qFormat/>
    <w:pPr>
      <w:spacing w:line="360" w:lineRule="auto"/>
      <w:jc w:val="center"/>
    </w:pPr>
    <w:rPr>
      <w:b/>
      <w:sz w:val="32"/>
      <w:szCs w:val="32"/>
    </w:rPr>
  </w:style>
  <w:style w:type="character" w:customStyle="1" w:styleId="afb">
    <w:name w:val="标题 字符"/>
    <w:link w:val="afa"/>
    <w:uiPriority w:val="10"/>
    <w:rPr>
      <w:rFonts w:ascii="Cambria" w:hAnsi="Cambria"/>
      <w:b/>
      <w:bCs/>
      <w:sz w:val="32"/>
      <w:szCs w:val="32"/>
    </w:rPr>
  </w:style>
  <w:style w:type="character" w:customStyle="1" w:styleId="af8">
    <w:name w:val="副标题 字符"/>
    <w:link w:val="af7"/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文本块 字符"/>
    <w:link w:val="af"/>
    <w:rPr>
      <w:i/>
      <w:iCs/>
      <w:color w:val="000000"/>
      <w:szCs w:val="24"/>
    </w:rPr>
  </w:style>
  <w:style w:type="character" w:customStyle="1" w:styleId="11">
    <w:name w:val="不明显强调1"/>
    <w:qFormat/>
    <w:rPr>
      <w:i/>
      <w:iCs/>
    </w:rPr>
  </w:style>
  <w:style w:type="character" w:customStyle="1" w:styleId="aff5">
    <w:name w:val="明显引用 字符"/>
    <w:link w:val="12"/>
    <w:rPr>
      <w:b/>
      <w:bCs/>
      <w:i/>
      <w:iCs/>
      <w:color w:val="4F81BD"/>
      <w:szCs w:val="24"/>
    </w:rPr>
  </w:style>
  <w:style w:type="paragraph" w:customStyle="1" w:styleId="12">
    <w:name w:val="明显引用1"/>
    <w:basedOn w:val="a0"/>
    <w:next w:val="a0"/>
    <w:link w:val="aff5"/>
    <w:qFormat/>
    <w:pPr>
      <w:pBdr>
        <w:bottom w:val="single" w:sz="4" w:space="4" w:color="4F81BD"/>
      </w:pBdr>
      <w:spacing w:before="200" w:after="280"/>
      <w:ind w:left="936" w:right="936"/>
    </w:pPr>
    <w:rPr>
      <w:rFonts w:asciiTheme="minorHAnsi" w:hAnsiTheme="minorHAnsi"/>
      <w:b/>
      <w:bCs/>
      <w:i/>
      <w:iCs/>
      <w:color w:val="4F81BD"/>
    </w:rPr>
  </w:style>
  <w:style w:type="character" w:customStyle="1" w:styleId="13">
    <w:name w:val="明显强调1"/>
    <w:qFormat/>
    <w:rPr>
      <w:b/>
      <w:bCs/>
      <w:i/>
      <w:iCs/>
      <w:color w:val="4F81BD"/>
    </w:rPr>
  </w:style>
  <w:style w:type="character" w:customStyle="1" w:styleId="14">
    <w:name w:val="不明显参考1"/>
    <w:qFormat/>
    <w:rPr>
      <w:smallCaps/>
      <w:color w:val="C0504D"/>
      <w:u w:val="single"/>
    </w:rPr>
  </w:style>
  <w:style w:type="character" w:customStyle="1" w:styleId="15">
    <w:name w:val="书籍标题1"/>
    <w:qFormat/>
    <w:rPr>
      <w:b/>
      <w:bCs/>
      <w:smallCaps/>
      <w:spacing w:val="5"/>
    </w:rPr>
  </w:style>
  <w:style w:type="character" w:customStyle="1" w:styleId="16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110">
    <w:name w:val="明显参考11"/>
    <w:qFormat/>
    <w:rPr>
      <w:b/>
      <w:bCs/>
      <w:smallCaps/>
      <w:color w:val="C0504D"/>
      <w:spacing w:val="5"/>
      <w:u w:val="single"/>
    </w:rPr>
  </w:style>
  <w:style w:type="character" w:customStyle="1" w:styleId="fc41">
    <w:name w:val="fc_41"/>
    <w:qFormat/>
    <w:rPr>
      <w:color w:val="BF0090"/>
    </w:rPr>
  </w:style>
  <w:style w:type="character" w:customStyle="1" w:styleId="111">
    <w:name w:val="不明显参考11"/>
    <w:qFormat/>
    <w:rPr>
      <w:smallCaps/>
      <w:color w:val="C0504D"/>
      <w:u w:val="single"/>
    </w:rPr>
  </w:style>
  <w:style w:type="character" w:customStyle="1" w:styleId="Char">
    <w:name w:val="注释标题 Char"/>
    <w:link w:val="17"/>
    <w:qFormat/>
    <w:rPr>
      <w:rFonts w:ascii="宋体" w:hAnsi="宋体" w:cs="宋体"/>
      <w:sz w:val="18"/>
      <w:szCs w:val="18"/>
    </w:rPr>
  </w:style>
  <w:style w:type="paragraph" w:customStyle="1" w:styleId="17">
    <w:name w:val="注释标题1"/>
    <w:basedOn w:val="a0"/>
    <w:next w:val="a0"/>
    <w:link w:val="Char"/>
    <w:pPr>
      <w:jc w:val="center"/>
    </w:pPr>
    <w:rPr>
      <w:rFonts w:ascii="宋体" w:hAnsi="宋体" w:cs="宋体"/>
      <w:sz w:val="18"/>
      <w:szCs w:val="18"/>
    </w:rPr>
  </w:style>
  <w:style w:type="character" w:customStyle="1" w:styleId="CharChar1">
    <w:name w:val="Char Char1"/>
    <w:rPr>
      <w:rFonts w:eastAsia="宋体"/>
      <w:kern w:val="2"/>
      <w:sz w:val="21"/>
      <w:szCs w:val="24"/>
      <w:lang w:val="en-US" w:eastAsia="zh-CN"/>
    </w:rPr>
  </w:style>
  <w:style w:type="character" w:customStyle="1" w:styleId="HTML1">
    <w:name w:val="HTML 定义1"/>
    <w:rPr>
      <w:i/>
      <w:iCs/>
    </w:rPr>
  </w:style>
  <w:style w:type="character" w:customStyle="1" w:styleId="HTMLChar">
    <w:name w:val="HTML 地址 Char"/>
    <w:link w:val="HTML10"/>
    <w:qFormat/>
    <w:rPr>
      <w:i/>
      <w:iCs/>
      <w:szCs w:val="24"/>
    </w:rPr>
  </w:style>
  <w:style w:type="paragraph" w:customStyle="1" w:styleId="HTML10">
    <w:name w:val="HTML 地址1"/>
    <w:basedOn w:val="a0"/>
    <w:link w:val="HTMLChar"/>
    <w:rPr>
      <w:rFonts w:asciiTheme="minorHAnsi" w:hAnsiTheme="minorHAnsi"/>
      <w:i/>
      <w:iCs/>
    </w:rPr>
  </w:style>
  <w:style w:type="character" w:customStyle="1" w:styleId="BlockTextChar">
    <w:name w:val="Block Text Char"/>
    <w:link w:val="BlockText1"/>
    <w:rPr>
      <w:i/>
      <w:iCs/>
      <w:color w:val="000000"/>
    </w:rPr>
  </w:style>
  <w:style w:type="paragraph" w:customStyle="1" w:styleId="BlockText1">
    <w:name w:val="Block Text1"/>
    <w:basedOn w:val="a0"/>
    <w:next w:val="a0"/>
    <w:link w:val="BlockTextChar"/>
    <w:rPr>
      <w:rFonts w:asciiTheme="minorHAnsi" w:hAnsiTheme="minorHAnsi"/>
      <w:i/>
      <w:iCs/>
      <w:color w:val="000000"/>
      <w:szCs w:val="22"/>
    </w:rPr>
  </w:style>
  <w:style w:type="character" w:customStyle="1" w:styleId="apple-style-span">
    <w:name w:val="apple-style-span"/>
  </w:style>
  <w:style w:type="character" w:customStyle="1" w:styleId="2CharChar">
    <w:name w:val="正文首行缩进 2 Char Char"/>
    <w:link w:val="211"/>
    <w:rPr>
      <w:szCs w:val="24"/>
    </w:rPr>
  </w:style>
  <w:style w:type="paragraph" w:customStyle="1" w:styleId="211">
    <w:name w:val="正文首行缩进 21"/>
    <w:basedOn w:val="a0"/>
    <w:link w:val="2CharChar"/>
    <w:pPr>
      <w:ind w:firstLineChars="200" w:firstLine="420"/>
    </w:pPr>
    <w:rPr>
      <w:rFonts w:asciiTheme="minorHAnsi" w:hAnsiTheme="minorHAnsi"/>
    </w:rPr>
  </w:style>
  <w:style w:type="character" w:customStyle="1" w:styleId="Char0">
    <w:name w:val="批注主题 Char"/>
    <w:link w:val="18"/>
    <w:rPr>
      <w:b/>
      <w:bCs/>
      <w:szCs w:val="24"/>
    </w:rPr>
  </w:style>
  <w:style w:type="paragraph" w:customStyle="1" w:styleId="18">
    <w:name w:val="批注主题1"/>
    <w:basedOn w:val="a9"/>
    <w:next w:val="a9"/>
    <w:link w:val="Char0"/>
    <w:rPr>
      <w:b/>
      <w:bCs/>
    </w:rPr>
  </w:style>
  <w:style w:type="character" w:customStyle="1" w:styleId="112">
    <w:name w:val="明显强调11"/>
    <w:rPr>
      <w:b/>
      <w:bCs/>
      <w:i/>
      <w:iCs/>
      <w:color w:val="4F81BD"/>
    </w:rPr>
  </w:style>
  <w:style w:type="character" w:customStyle="1" w:styleId="aa">
    <w:name w:val="批注文字 字符"/>
    <w:link w:val="a9"/>
    <w:rPr>
      <w:szCs w:val="24"/>
    </w:rPr>
  </w:style>
  <w:style w:type="character" w:customStyle="1" w:styleId="113">
    <w:name w:val="不明显强调11"/>
    <w:qFormat/>
    <w:rPr>
      <w:i/>
      <w:iCs/>
    </w:rPr>
  </w:style>
  <w:style w:type="character" w:customStyle="1" w:styleId="19">
    <w:name w:val="批注引用1"/>
    <w:qFormat/>
    <w:rPr>
      <w:sz w:val="21"/>
      <w:szCs w:val="21"/>
    </w:rPr>
  </w:style>
  <w:style w:type="character" w:customStyle="1" w:styleId="114">
    <w:name w:val="书籍标题11"/>
    <w:rPr>
      <w:b/>
      <w:bCs/>
      <w:smallCaps/>
      <w:spacing w:val="5"/>
    </w:rPr>
  </w:style>
  <w:style w:type="character" w:customStyle="1" w:styleId="Char1">
    <w:name w:val="文档结构图 Char"/>
    <w:link w:val="1a"/>
    <w:rPr>
      <w:szCs w:val="24"/>
      <w:shd w:val="clear" w:color="auto" w:fill="000080"/>
    </w:rPr>
  </w:style>
  <w:style w:type="paragraph" w:customStyle="1" w:styleId="1a">
    <w:name w:val="文档结构图1"/>
    <w:basedOn w:val="a0"/>
    <w:link w:val="Char1"/>
    <w:pPr>
      <w:shd w:val="clear" w:color="auto" w:fill="000080"/>
    </w:pPr>
    <w:rPr>
      <w:rFonts w:asciiTheme="minorHAnsi" w:hAnsiTheme="minorHAnsi"/>
      <w:shd w:val="clear" w:color="auto" w:fill="000080"/>
    </w:rPr>
  </w:style>
  <w:style w:type="character" w:customStyle="1" w:styleId="CommentTextChar1">
    <w:name w:val="Comment Text Char1"/>
    <w:qFormat/>
    <w:rPr>
      <w:rFonts w:ascii="Times New Roman" w:eastAsia="宋体" w:hAnsi="Times New Roman" w:cs="Times New Roman"/>
      <w:szCs w:val="24"/>
    </w:rPr>
  </w:style>
  <w:style w:type="character" w:customStyle="1" w:styleId="Char10">
    <w:name w:val="批注文字 Char1"/>
    <w:rPr>
      <w:rFonts w:ascii="Times New Roman" w:eastAsia="宋体" w:hAnsi="Times New Roman" w:cs="Times New Roman"/>
      <w:szCs w:val="24"/>
    </w:rPr>
  </w:style>
  <w:style w:type="character" w:customStyle="1" w:styleId="BalloonTextChar1">
    <w:name w:val="Balloon Text Char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Char11">
    <w:name w:val="批注框文本 Char1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odyTextIndentChar">
    <w:name w:val="Body Text Indent Char"/>
    <w:link w:val="BodyTextIndent1"/>
    <w:qFormat/>
    <w:rPr>
      <w:szCs w:val="24"/>
    </w:rPr>
  </w:style>
  <w:style w:type="paragraph" w:customStyle="1" w:styleId="BodyTextIndent1">
    <w:name w:val="Body Text Indent1"/>
    <w:basedOn w:val="a0"/>
    <w:link w:val="BodyTextIndentChar"/>
    <w:pPr>
      <w:spacing w:after="120"/>
      <w:ind w:leftChars="200" w:left="420"/>
    </w:pPr>
    <w:rPr>
      <w:rFonts w:asciiTheme="minorHAnsi" w:hAnsiTheme="minorHAnsi"/>
    </w:rPr>
  </w:style>
  <w:style w:type="character" w:customStyle="1" w:styleId="BodyTextFirstIndent2Char">
    <w:name w:val="Body Text First Indent 2 Char"/>
    <w:link w:val="BodyTextFirstIndent21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headline-content2">
    <w:name w:val="headline-content2"/>
    <w:basedOn w:val="a2"/>
  </w:style>
  <w:style w:type="character" w:customStyle="1" w:styleId="DocumentMapChar">
    <w:name w:val="Document Map Char"/>
    <w:link w:val="DocumentMap1"/>
    <w:rPr>
      <w:rFonts w:ascii="宋体"/>
      <w:sz w:val="18"/>
      <w:szCs w:val="18"/>
    </w:rPr>
  </w:style>
  <w:style w:type="paragraph" w:customStyle="1" w:styleId="DocumentMap1">
    <w:name w:val="Document Map1"/>
    <w:basedOn w:val="a0"/>
    <w:link w:val="DocumentMapChar"/>
    <w:rPr>
      <w:rFonts w:ascii="宋体" w:hAnsiTheme="minorHAnsi"/>
      <w:sz w:val="18"/>
      <w:szCs w:val="18"/>
    </w:rPr>
  </w:style>
  <w:style w:type="character" w:customStyle="1" w:styleId="HeaderChar1">
    <w:name w:val="Header Char1"/>
    <w:basedOn w:val="a2"/>
    <w:semiHidden/>
    <w:rPr>
      <w:kern w:val="2"/>
      <w:sz w:val="18"/>
      <w:szCs w:val="18"/>
    </w:rPr>
  </w:style>
  <w:style w:type="character" w:customStyle="1" w:styleId="Char12">
    <w:name w:val="副标题 Char1"/>
    <w:basedOn w:val="a2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1">
    <w:name w:val="Subtitle Char1"/>
    <w:basedOn w:val="a2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3">
    <w:name w:val="标题 Char1"/>
    <w:basedOn w:val="a2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1">
    <w:name w:val="Title Char1"/>
    <w:basedOn w:val="a2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批注文字 Char2"/>
    <w:basedOn w:val="a2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CommentTextChar2">
    <w:name w:val="Comment Text Char2"/>
    <w:basedOn w:val="a2"/>
    <w:semiHidden/>
    <w:rPr>
      <w:rFonts w:ascii="Times New Roman" w:eastAsia="宋体" w:hAnsi="Times New Roman" w:cs="Times New Roman"/>
      <w:szCs w:val="24"/>
    </w:rPr>
  </w:style>
  <w:style w:type="character" w:customStyle="1" w:styleId="FooterChar1">
    <w:name w:val="Footer Char1"/>
    <w:basedOn w:val="a2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BalloonTextChar2">
    <w:name w:val="Balloon Text Char2"/>
    <w:basedOn w:val="a2"/>
    <w:semiHidden/>
    <w:qFormat/>
    <w:rPr>
      <w:kern w:val="2"/>
      <w:sz w:val="16"/>
      <w:szCs w:val="16"/>
    </w:rPr>
  </w:style>
  <w:style w:type="character" w:customStyle="1" w:styleId="BodyTextChar1">
    <w:name w:val="Body Text Char1"/>
    <w:basedOn w:val="a2"/>
    <w:semiHidden/>
    <w:rPr>
      <w:kern w:val="2"/>
      <w:sz w:val="21"/>
      <w:szCs w:val="24"/>
    </w:rPr>
  </w:style>
  <w:style w:type="paragraph" w:customStyle="1" w:styleId="1b">
    <w:name w:val="列表段落1"/>
    <w:basedOn w:val="a0"/>
    <w:uiPriority w:val="34"/>
    <w:qFormat/>
    <w:pPr>
      <w:ind w:firstLineChars="200" w:firstLine="420"/>
    </w:pPr>
  </w:style>
  <w:style w:type="paragraph" w:customStyle="1" w:styleId="1c">
    <w:name w:val="无间隔1"/>
    <w:basedOn w:val="a0"/>
    <w:qFormat/>
    <w:rPr>
      <w:rFonts w:ascii="Calibri" w:hAnsi="Calibri" w:cs="黑体"/>
      <w:szCs w:val="22"/>
    </w:rPr>
  </w:style>
  <w:style w:type="character" w:customStyle="1" w:styleId="Char14">
    <w:name w:val="明显引用 Char1"/>
    <w:basedOn w:val="a2"/>
    <w:uiPriority w:val="30"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1">
    <w:name w:val="Intense Quote Char1"/>
    <w:basedOn w:val="a2"/>
    <w:qFormat/>
    <w:rPr>
      <w:rFonts w:ascii="Times New Roman" w:eastAsia="宋体" w:hAnsi="Times New Roman" w:cs="Times New Roman"/>
      <w:b/>
      <w:bCs/>
      <w:i/>
      <w:iCs/>
      <w:color w:val="4F81BD" w:themeColor="accent1"/>
      <w:szCs w:val="24"/>
    </w:rPr>
  </w:style>
  <w:style w:type="paragraph" w:customStyle="1" w:styleId="TOC10">
    <w:name w:val="TOC 标题1"/>
    <w:basedOn w:val="1"/>
    <w:next w:val="a0"/>
    <w:uiPriority w:val="39"/>
    <w:qFormat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NormalWeb1">
    <w:name w:val="Normal (Web)1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6">
    <w:name w:val="目录"/>
    <w:basedOn w:val="a0"/>
    <w:pPr>
      <w:spacing w:before="120" w:after="240" w:line="360" w:lineRule="auto"/>
      <w:jc w:val="center"/>
    </w:pPr>
    <w:rPr>
      <w:b/>
      <w:sz w:val="36"/>
    </w:rPr>
  </w:style>
  <w:style w:type="paragraph" w:customStyle="1" w:styleId="140">
    <w:name w:val="14版本"/>
    <w:basedOn w:val="a0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15">
    <w:name w:val="明显引用11"/>
    <w:basedOn w:val="a0"/>
    <w:next w:val="a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aff7">
    <w:name w:val="表格(五号)"/>
    <w:basedOn w:val="a0"/>
    <w:pPr>
      <w:tabs>
        <w:tab w:val="left" w:pos="964"/>
      </w:tabs>
      <w:adjustRightInd w:val="0"/>
      <w:snapToGrid w:val="0"/>
      <w:spacing w:before="60" w:after="60" w:line="360" w:lineRule="auto"/>
      <w:ind w:left="11" w:firstLineChars="200" w:firstLine="200"/>
      <w:jc w:val="center"/>
    </w:pPr>
    <w:rPr>
      <w:kern w:val="0"/>
      <w:szCs w:val="20"/>
    </w:rPr>
  </w:style>
  <w:style w:type="paragraph" w:customStyle="1" w:styleId="font">
    <w:name w:val="font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30">
    <w:name w:val="13首页副标题"/>
    <w:basedOn w:val="a0"/>
    <w:pPr>
      <w:spacing w:line="300" w:lineRule="auto"/>
      <w:jc w:val="right"/>
    </w:pPr>
    <w:rPr>
      <w:b/>
      <w:sz w:val="36"/>
    </w:rPr>
  </w:style>
  <w:style w:type="paragraph" w:customStyle="1" w:styleId="aff8">
    <w:name w:val="文档正文"/>
    <w:basedOn w:val="a0"/>
    <w:pPr>
      <w:adjustRightInd w:val="0"/>
      <w:spacing w:line="440" w:lineRule="exact"/>
      <w:ind w:firstLineChars="200" w:firstLine="567"/>
      <w:textAlignment w:val="baseline"/>
    </w:pPr>
    <w:rPr>
      <w:rFonts w:ascii="Arial Narrow" w:hAnsi="Arial Narrow"/>
      <w:kern w:val="0"/>
      <w:szCs w:val="20"/>
    </w:rPr>
  </w:style>
  <w:style w:type="paragraph" w:customStyle="1" w:styleId="1d">
    <w:name w:val="项目1"/>
    <w:basedOn w:val="aff8"/>
    <w:qFormat/>
    <w:pPr>
      <w:tabs>
        <w:tab w:val="left" w:pos="420"/>
        <w:tab w:val="left" w:pos="987"/>
      </w:tabs>
      <w:spacing w:line="360" w:lineRule="auto"/>
      <w:ind w:left="432" w:firstLineChars="0" w:firstLine="0"/>
    </w:pPr>
    <w:rPr>
      <w:rFonts w:ascii="Times New Roman" w:hAnsi="Times New Roman"/>
      <w:sz w:val="24"/>
      <w:szCs w:val="24"/>
    </w:rPr>
  </w:style>
  <w:style w:type="paragraph" w:customStyle="1" w:styleId="aff9">
    <w:name w:val="正文小标题"/>
    <w:basedOn w:val="211"/>
    <w:rPr>
      <w:b/>
    </w:rPr>
  </w:style>
  <w:style w:type="paragraph" w:customStyle="1" w:styleId="116">
    <w:name w:val="无间隔11"/>
    <w:basedOn w:val="a0"/>
    <w:qFormat/>
    <w:rPr>
      <w:rFonts w:ascii="Calibri" w:hAnsi="Calibri" w:cs="黑体"/>
      <w:szCs w:val="22"/>
    </w:rPr>
  </w:style>
  <w:style w:type="paragraph" w:customStyle="1" w:styleId="CharCharCharChar">
    <w:name w:val="Char Char Char Char"/>
    <w:basedOn w:val="a0"/>
    <w:rPr>
      <w:rFonts w:ascii="Arial" w:hAnsi="Arial" w:cs="Arial"/>
    </w:rPr>
  </w:style>
  <w:style w:type="paragraph" w:customStyle="1" w:styleId="51">
    <w:name w:val="列表 51"/>
    <w:basedOn w:val="a0"/>
    <w:pPr>
      <w:tabs>
        <w:tab w:val="left" w:pos="360"/>
      </w:tabs>
    </w:pPr>
    <w:rPr>
      <w:b/>
    </w:rPr>
  </w:style>
  <w:style w:type="paragraph" w:customStyle="1" w:styleId="affa">
    <w:name w:val="斜体"/>
    <w:basedOn w:val="211"/>
    <w:qFormat/>
    <w:rPr>
      <w:i/>
    </w:rPr>
  </w:style>
  <w:style w:type="paragraph" w:customStyle="1" w:styleId="TOC11">
    <w:name w:val="TOC 标题11"/>
    <w:basedOn w:val="1"/>
    <w:next w:val="a0"/>
    <w:pPr>
      <w:numPr>
        <w:numId w:val="0"/>
      </w:numPr>
      <w:tabs>
        <w:tab w:val="left" w:pos="360"/>
        <w:tab w:val="left" w:pos="432"/>
      </w:tabs>
      <w:spacing w:line="576" w:lineRule="auto"/>
      <w:ind w:left="360" w:hangingChars="200" w:hanging="360"/>
      <w:outlineLvl w:val="9"/>
    </w:pPr>
    <w:rPr>
      <w:sz w:val="44"/>
    </w:rPr>
  </w:style>
  <w:style w:type="paragraph" w:customStyle="1" w:styleId="22">
    <w:name w:val="22表格"/>
    <w:basedOn w:val="a0"/>
    <w:pPr>
      <w:jc w:val="center"/>
    </w:pPr>
    <w:rPr>
      <w:rFonts w:eastAsia="仿宋_GB2312"/>
      <w:sz w:val="24"/>
    </w:rPr>
  </w:style>
  <w:style w:type="paragraph" w:customStyle="1" w:styleId="3NewNew">
    <w:name w:val="目录 3 New New"/>
    <w:basedOn w:val="a0"/>
    <w:next w:val="a0"/>
    <w:pPr>
      <w:ind w:leftChars="400" w:left="840"/>
    </w:pPr>
    <w:rPr>
      <w:rFonts w:asciiTheme="minorHAnsi" w:hAnsiTheme="minorHAnsi"/>
    </w:rPr>
  </w:style>
  <w:style w:type="paragraph" w:customStyle="1" w:styleId="074">
    <w:name w:val="样式 首行缩进:  0.74 厘米"/>
    <w:basedOn w:val="a0"/>
    <w:pPr>
      <w:spacing w:line="360" w:lineRule="auto"/>
      <w:ind w:firstLine="420"/>
    </w:pPr>
    <w:rPr>
      <w:rFonts w:cs="宋体"/>
      <w:szCs w:val="20"/>
    </w:rPr>
  </w:style>
  <w:style w:type="paragraph" w:customStyle="1" w:styleId="affb">
    <w:name w:val="表格字体"/>
    <w:basedOn w:val="aff8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1e">
    <w:name w:val="列出段落1"/>
    <w:basedOn w:val="a0"/>
    <w:uiPriority w:val="34"/>
    <w:qFormat/>
    <w:pPr>
      <w:ind w:firstLineChars="200" w:firstLine="420"/>
    </w:pPr>
  </w:style>
  <w:style w:type="paragraph" w:customStyle="1" w:styleId="affc">
    <w:name w:val="表格头"/>
    <w:basedOn w:val="a0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华文仿宋" w:eastAsia="华文仿宋" w:hAnsi="Calibri" w:cs="华文仿宋"/>
      <w:color w:val="000000"/>
      <w:sz w:val="24"/>
      <w:szCs w:val="24"/>
    </w:rPr>
  </w:style>
  <w:style w:type="paragraph" w:customStyle="1" w:styleId="212">
    <w:name w:val="列表编号 21"/>
    <w:basedOn w:val="a0"/>
    <w:pPr>
      <w:tabs>
        <w:tab w:val="left" w:pos="360"/>
      </w:tabs>
    </w:pPr>
  </w:style>
  <w:style w:type="paragraph" w:customStyle="1" w:styleId="affd">
    <w:name w:val="项目符号缩进"/>
    <w:basedOn w:val="a0"/>
    <w:pPr>
      <w:tabs>
        <w:tab w:val="left" w:pos="964"/>
      </w:tabs>
      <w:spacing w:line="360" w:lineRule="auto"/>
      <w:ind w:left="964" w:firstLineChars="200" w:hanging="482"/>
    </w:pPr>
    <w:rPr>
      <w:szCs w:val="20"/>
    </w:rPr>
  </w:style>
  <w:style w:type="paragraph" w:customStyle="1" w:styleId="23">
    <w:name w:val="列出段落2"/>
    <w:basedOn w:val="a0"/>
    <w:pPr>
      <w:ind w:firstLineChars="200" w:firstLine="420"/>
    </w:pPr>
  </w:style>
  <w:style w:type="paragraph" w:customStyle="1" w:styleId="2NewNew">
    <w:name w:val="目录 2 New New"/>
    <w:basedOn w:val="a0"/>
    <w:next w:val="a0"/>
    <w:pPr>
      <w:ind w:leftChars="200" w:left="420"/>
    </w:pPr>
    <w:rPr>
      <w:rFonts w:asciiTheme="minorHAnsi" w:hAnsiTheme="minorHAnsi"/>
    </w:rPr>
  </w:style>
  <w:style w:type="paragraph" w:customStyle="1" w:styleId="2NewNew0">
    <w:name w:val="标题 2 New New"/>
    <w:basedOn w:val="a0"/>
    <w:next w:val="a0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customStyle="1" w:styleId="1f">
    <w:name w:val="普通(网站)1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NewNewNew">
    <w:name w:val="标题 3 New New New"/>
    <w:basedOn w:val="a0"/>
    <w:next w:val="a0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3New">
    <w:name w:val="标题 3 New"/>
    <w:basedOn w:val="a0"/>
    <w:next w:val="a0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paragraph" w:customStyle="1" w:styleId="2New">
    <w:name w:val="标题 2 New"/>
    <w:basedOn w:val="a0"/>
    <w:next w:val="a0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customStyle="1" w:styleId="NewNewNewNew">
    <w:name w:val="纯文本 New New New New"/>
    <w:basedOn w:val="a0"/>
    <w:rPr>
      <w:rFonts w:ascii="宋体" w:hAnsi="Courier New" w:cs="Courier New"/>
      <w:kern w:val="0"/>
      <w:sz w:val="20"/>
    </w:rPr>
  </w:style>
  <w:style w:type="paragraph" w:customStyle="1" w:styleId="3NewNew0">
    <w:name w:val="标题 3 New New"/>
    <w:basedOn w:val="a0"/>
    <w:next w:val="a0"/>
    <w:pPr>
      <w:keepNext/>
      <w:keepLines/>
      <w:spacing w:before="260" w:after="260" w:line="413" w:lineRule="auto"/>
      <w:outlineLvl w:val="2"/>
    </w:pPr>
    <w:rPr>
      <w:b/>
      <w:bCs/>
      <w:kern w:val="0"/>
      <w:sz w:val="32"/>
      <w:szCs w:val="32"/>
    </w:rPr>
  </w:style>
  <w:style w:type="character" w:customStyle="1" w:styleId="apple-converted-space">
    <w:name w:val="apple-converted-space"/>
  </w:style>
  <w:style w:type="paragraph" w:customStyle="1" w:styleId="affe">
    <w:name w:val="内容"/>
    <w:basedOn w:val="a0"/>
    <w:pPr>
      <w:spacing w:line="312" w:lineRule="auto"/>
      <w:ind w:firstLineChars="200" w:firstLine="420"/>
    </w:pPr>
    <w:rPr>
      <w:rFonts w:ascii="Arial" w:eastAsia="幼圆" w:hAnsi="Arial"/>
    </w:rPr>
  </w:style>
  <w:style w:type="paragraph" w:customStyle="1" w:styleId="pic-info">
    <w:name w:val="pic-info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8">
    <w:name w:val="文档结构图 字符"/>
    <w:basedOn w:val="a2"/>
    <w:link w:val="a7"/>
    <w:uiPriority w:val="99"/>
    <w:semiHidden/>
    <w:rPr>
      <w:rFonts w:ascii="宋体" w:eastAsia="宋体" w:hAnsi="Times New Roman" w:cs="Times New Roman"/>
      <w:sz w:val="18"/>
      <w:szCs w:val="18"/>
    </w:rPr>
  </w:style>
  <w:style w:type="character" w:customStyle="1" w:styleId="1f0">
    <w:name w:val="占位符文本1"/>
    <w:basedOn w:val="a2"/>
    <w:uiPriority w:val="99"/>
    <w:semiHidden/>
    <w:rPr>
      <w:color w:val="808080"/>
    </w:rPr>
  </w:style>
  <w:style w:type="paragraph" w:customStyle="1" w:styleId="1f1">
    <w:name w:val="引用1"/>
    <w:basedOn w:val="a0"/>
    <w:next w:val="a0"/>
    <w:link w:val="afff"/>
    <w:uiPriority w:val="29"/>
    <w:qFormat/>
    <w:rPr>
      <w:i/>
      <w:iCs/>
      <w:color w:val="000000"/>
    </w:rPr>
  </w:style>
  <w:style w:type="character" w:customStyle="1" w:styleId="afff">
    <w:name w:val="引用 字符"/>
    <w:basedOn w:val="a2"/>
    <w:link w:val="1f1"/>
    <w:uiPriority w:val="29"/>
    <w:rPr>
      <w:rFonts w:ascii="Times New Roman" w:eastAsia="宋体" w:hAnsi="Times New Roman" w:cs="Times New Roman"/>
      <w:i/>
      <w:iCs/>
      <w:color w:val="000000"/>
      <w:szCs w:val="24"/>
    </w:rPr>
  </w:style>
  <w:style w:type="character" w:customStyle="1" w:styleId="ae">
    <w:name w:val="正文文本缩进 字符"/>
    <w:basedOn w:val="a2"/>
    <w:link w:val="ad"/>
    <w:uiPriority w:val="99"/>
    <w:semiHidden/>
    <w:rPr>
      <w:rFonts w:ascii="Times New Roman" w:eastAsia="宋体" w:hAnsi="Times New Roman" w:cs="Times New Roman"/>
      <w:szCs w:val="24"/>
    </w:rPr>
  </w:style>
  <w:style w:type="table" w:customStyle="1" w:styleId="1-11">
    <w:name w:val="中等深浅底纹 1 - 强调文字颜色 11"/>
    <w:basedOn w:val="a3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1">
    <w:name w:val="浅色网格 - 强调文字颜色 11"/>
    <w:basedOn w:val="a3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character" w:customStyle="1" w:styleId="afd">
    <w:name w:val="批注主题 字符"/>
    <w:basedOn w:val="aa"/>
    <w:link w:val="afc"/>
    <w:uiPriority w:val="99"/>
    <w:semiHidden/>
    <w:rPr>
      <w:rFonts w:ascii="Times New Roman" w:eastAsia="宋体" w:hAnsi="Times New Roman" w:cs="Times New Roman"/>
      <w:b/>
      <w:bCs/>
      <w:szCs w:val="24"/>
    </w:rPr>
  </w:style>
  <w:style w:type="character" w:customStyle="1" w:styleId="a5">
    <w:name w:val="报告正文 字符"/>
    <w:basedOn w:val="a2"/>
    <w:link w:val="a1"/>
    <w:qFormat/>
    <w:rPr>
      <w:rFonts w:ascii="Times New Roman" w:eastAsia="宋体" w:hAnsi="Times New Roman" w:cs="Times New Roman"/>
      <w:sz w:val="24"/>
      <w:szCs w:val="24"/>
    </w:rPr>
  </w:style>
  <w:style w:type="table" w:customStyle="1" w:styleId="61">
    <w:name w:val="网格表 6 彩色1"/>
    <w:basedOn w:val="a3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3">
    <w:name w:val="网格表 21"/>
    <w:basedOn w:val="a3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f0">
    <w:name w:val="List Paragraph"/>
    <w:basedOn w:val="a0"/>
    <w:uiPriority w:val="34"/>
    <w:qFormat/>
    <w:pPr>
      <w:ind w:firstLineChars="200" w:firstLine="420"/>
    </w:pPr>
  </w:style>
  <w:style w:type="character" w:customStyle="1" w:styleId="150">
    <w:name w:val="15"/>
    <w:basedOn w:val="a2"/>
    <w:qFormat/>
    <w:rPr>
      <w:rFonts w:ascii="Times New Roman" w:hAnsi="Times New Roman" w:cs="Times New Roman" w:hint="default"/>
    </w:rPr>
  </w:style>
  <w:style w:type="character" w:customStyle="1" w:styleId="100">
    <w:name w:val="10"/>
    <w:basedOn w:val="a2"/>
    <w:rPr>
      <w:rFonts w:ascii="Times New Roman" w:hAnsi="Times New Roman" w:cs="Times New Roman" w:hint="default"/>
    </w:rPr>
  </w:style>
  <w:style w:type="character" w:customStyle="1" w:styleId="160">
    <w:name w:val="16"/>
    <w:basedOn w:val="a2"/>
    <w:rPr>
      <w:rFonts w:ascii="Times New Roman" w:hAnsi="Times New Roman" w:cs="Times New Roman" w:hint="default"/>
    </w:rPr>
  </w:style>
  <w:style w:type="character" w:customStyle="1" w:styleId="1f2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styleId="afff1">
    <w:name w:val="Unresolved Mention"/>
    <w:basedOn w:val="a2"/>
    <w:uiPriority w:val="99"/>
    <w:semiHidden/>
    <w:unhideWhenUsed/>
    <w:rsid w:val="003A7F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2109"/>
    <customShpInfo spid="_x0000_s2108"/>
    <customShpInfo spid="_x0000_s2107"/>
    <customShpInfo spid="_x0000_s2106"/>
    <customShpInfo spid="_x0000_s2105"/>
    <customShpInfo spid="_x0000_s2104"/>
    <customShpInfo spid="_x0000_s2103"/>
    <customShpInfo spid="_x0000_s2102"/>
    <customShpInfo spid="_x0000_s2101"/>
    <customShpInfo spid="_x0000_s2100"/>
    <customShpInfo spid="_x0000_s2099"/>
    <customShpInfo spid="_x0000_s2098"/>
    <customShpInfo spid="_x0000_s2097"/>
    <customShpInfo spid="_x0000_s2096"/>
    <customShpInfo spid="_x0000_s2095"/>
    <customShpInfo spid="_x0000_s2094"/>
    <customShpInfo spid="_x0000_s2093"/>
    <customShpInfo spid="_x0000_s2092"/>
    <customShpInfo spid="_x0000_s2091"/>
    <customShpInfo spid="_x0000_s2090"/>
    <customShpInfo spid="_x0000_s2089"/>
    <customShpInfo spid="_x0000_s2088"/>
    <customShpInfo spid="_x0000_s2087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1C304832-F8F0-4A04-8E73-70F2BAD084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1158</Words>
  <Characters>6605</Characters>
  <Application>Microsoft Office Word</Application>
  <DocSecurity>0</DocSecurity>
  <Lines>55</Lines>
  <Paragraphs>15</Paragraphs>
  <ScaleCrop>false</ScaleCrop>
  <Company>示范性软件学院联盟</Company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项目开发文档</dc:title>
  <dc:creator>示范性软件学院联盟</dc:creator>
  <dc:description>第十四届全国大学生软件创新大赛</dc:description>
  <cp:lastModifiedBy>Gu Yi</cp:lastModifiedBy>
  <cp:revision>4</cp:revision>
  <dcterms:created xsi:type="dcterms:W3CDTF">2022-05-21T06:50:00Z</dcterms:created>
  <dcterms:modified xsi:type="dcterms:W3CDTF">2022-05-21T06:53:00Z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