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33AE" w14:textId="14588F58" w:rsidR="0085405A" w:rsidRDefault="0017287C" w:rsidP="0017287C">
      <w:pPr>
        <w:ind w:firstLineChars="1600" w:firstLine="3360"/>
      </w:pPr>
      <w:r>
        <w:rPr>
          <w:rFonts w:hint="eastAsia"/>
        </w:rPr>
        <w:t>基础-</w:t>
      </w:r>
      <w:r w:rsidR="00834BDC">
        <w:rPr>
          <w:rFonts w:hint="eastAsia"/>
        </w:rPr>
        <w:t>病句</w:t>
      </w:r>
      <w:r>
        <w:rPr>
          <w:rFonts w:hint="eastAsia"/>
        </w:rPr>
        <w:t>专题</w:t>
      </w:r>
      <w:r w:rsidR="00834BDC">
        <w:rPr>
          <w:rFonts w:hint="eastAsia"/>
        </w:rPr>
        <w:t>：</w:t>
      </w:r>
    </w:p>
    <w:p w14:paraId="214CB38C" w14:textId="11E5C884" w:rsidR="0036387D" w:rsidRDefault="0036387D" w:rsidP="0036387D">
      <w:r>
        <w:rPr>
          <w:rFonts w:hint="eastAsia"/>
        </w:rPr>
        <w:t>汉语</w:t>
      </w:r>
      <w:r>
        <w:t>基本语法结构</w:t>
      </w:r>
    </w:p>
    <w:p w14:paraId="1690C4EC" w14:textId="77777777" w:rsidR="0036387D" w:rsidRDefault="0036387D" w:rsidP="0036387D">
      <w:r>
        <w:rPr>
          <w:rFonts w:hint="eastAsia"/>
        </w:rPr>
        <w:t>汉语是一种县有高度规范性的语言，其基本语法结构有五种</w:t>
      </w:r>
      <w:r>
        <w:t>:主谓结构、主谓</w:t>
      </w:r>
      <w:proofErr w:type="gramStart"/>
      <w:r>
        <w:t>宾</w:t>
      </w:r>
      <w:proofErr w:type="gramEnd"/>
      <w:r>
        <w:t>结构、主系表结构、</w:t>
      </w:r>
      <w:proofErr w:type="gramStart"/>
      <w:r>
        <w:t>动补结构</w:t>
      </w:r>
      <w:proofErr w:type="gramEnd"/>
      <w:r>
        <w:t>和并列结构。</w:t>
      </w:r>
    </w:p>
    <w:p w14:paraId="358B4436" w14:textId="77777777" w:rsidR="007E69EC" w:rsidRDefault="0036387D" w:rsidP="0036387D">
      <w:r>
        <w:t>1，主谓结构。主谓结构是汉语中最基本的语法结构，由主语和谓语构成。主语通常在句子的主位，谓</w:t>
      </w:r>
      <w:r>
        <w:rPr>
          <w:rFonts w:hint="eastAsia"/>
        </w:rPr>
        <w:t>语通常在句子的谓位。例如</w:t>
      </w:r>
      <w:r>
        <w:t>:“小明跑了。</w:t>
      </w:r>
    </w:p>
    <w:p w14:paraId="75B374A7" w14:textId="5568EE50" w:rsidR="0036387D" w:rsidRDefault="0036387D" w:rsidP="0036387D">
      <w:r>
        <w:t>2.主谓</w:t>
      </w:r>
      <w:proofErr w:type="gramStart"/>
      <w:r>
        <w:t>宾</w:t>
      </w:r>
      <w:proofErr w:type="gramEnd"/>
      <w:r>
        <w:t>结构:主谓</w:t>
      </w:r>
      <w:proofErr w:type="gramStart"/>
      <w:r>
        <w:t>宾</w:t>
      </w:r>
      <w:proofErr w:type="gramEnd"/>
      <w:r>
        <w:t>结构由主语、谓语和宾语构成。宾语通常在句子的宾位，用来说明动作的对象。例如:“小明吃了一个苹果。”</w:t>
      </w:r>
    </w:p>
    <w:p w14:paraId="4442FF70" w14:textId="3AC49A98" w:rsidR="00B71137" w:rsidRDefault="0036387D" w:rsidP="0036387D">
      <w:r>
        <w:t>3.主系表结构:主系表结构由主语、系动词和表语构成。系动词用来表示主语的性质、状态等。例</w:t>
      </w:r>
      <w:r>
        <w:rPr>
          <w:rFonts w:hint="eastAsia"/>
        </w:rPr>
        <w:t>如</w:t>
      </w:r>
      <w:r>
        <w:t>:“小明很聪明。</w:t>
      </w:r>
    </w:p>
    <w:p w14:paraId="2A4CC389" w14:textId="2B21A435" w:rsidR="00B71137" w:rsidRDefault="0036387D" w:rsidP="0036387D">
      <w:r>
        <w:t>4.</w:t>
      </w:r>
      <w:proofErr w:type="gramStart"/>
      <w:r>
        <w:t>动补结构</w:t>
      </w:r>
      <w:proofErr w:type="gramEnd"/>
      <w:r>
        <w:t>:</w:t>
      </w:r>
      <w:proofErr w:type="gramStart"/>
      <w:r>
        <w:t>动补结构</w:t>
      </w:r>
      <w:proofErr w:type="gramEnd"/>
      <w:r>
        <w:t>由动词和补语构成，补语通常为动词的宾语或者是介词短语。例如:“小明喜</w:t>
      </w:r>
      <w:r>
        <w:rPr>
          <w:rFonts w:hint="eastAsia"/>
        </w:rPr>
        <w:t>欢唱歌。</w:t>
      </w:r>
    </w:p>
    <w:p w14:paraId="5394E4E9" w14:textId="121E9EEE" w:rsidR="007E69EC" w:rsidRDefault="0036387D" w:rsidP="0036387D">
      <w:r>
        <w:t>5.并列结构:并列结构由两个或两个以上的并列成分构成，相互之间并没有主谓或者动宾关系。例如:</w:t>
      </w:r>
      <w:r>
        <w:rPr>
          <w:rFonts w:hint="eastAsia"/>
        </w:rPr>
        <w:t>小</w:t>
      </w:r>
      <w:proofErr w:type="gramStart"/>
      <w:r>
        <w:rPr>
          <w:rFonts w:hint="eastAsia"/>
        </w:rPr>
        <w:t>明喜欢</w:t>
      </w:r>
      <w:proofErr w:type="gramEnd"/>
      <w:r>
        <w:rPr>
          <w:rFonts w:hint="eastAsia"/>
        </w:rPr>
        <w:t>唱歌，也喜欢跳舞。</w:t>
      </w:r>
    </w:p>
    <w:p w14:paraId="6970BEE5" w14:textId="6585A842" w:rsidR="0036387D" w:rsidRDefault="0036387D" w:rsidP="0036387D">
      <w:r>
        <w:rPr>
          <w:rFonts w:hint="eastAsia"/>
        </w:rPr>
        <w:t>以上是汉语中五种基本的语法结构，掌握了这些基本结构，就能更好地理解和运用汉语</w:t>
      </w:r>
    </w:p>
    <w:p w14:paraId="48E0F61D" w14:textId="77777777" w:rsidR="00B71137" w:rsidRDefault="00B71137" w:rsidP="0036387D"/>
    <w:p w14:paraId="05A6A103" w14:textId="4F4B727C" w:rsidR="00834BDC" w:rsidRDefault="006F213B" w:rsidP="00834BDC">
      <w:r>
        <w:rPr>
          <w:rFonts w:hint="eastAsia"/>
        </w:rPr>
        <w:t>几大</w:t>
      </w:r>
      <w:r w:rsidR="00834BDC">
        <w:rPr>
          <w:rFonts w:hint="eastAsia"/>
        </w:rPr>
        <w:t>病句类型</w:t>
      </w:r>
      <w:r>
        <w:rPr>
          <w:rFonts w:hint="eastAsia"/>
        </w:rPr>
        <w:t>归纳</w:t>
      </w:r>
    </w:p>
    <w:p w14:paraId="2060FE58" w14:textId="584AC93A" w:rsidR="00834BDC" w:rsidRDefault="00834BDC" w:rsidP="00834BDC">
      <w:pPr>
        <w:pStyle w:val="a3"/>
        <w:numPr>
          <w:ilvl w:val="0"/>
          <w:numId w:val="1"/>
        </w:numPr>
        <w:ind w:firstLineChars="0"/>
      </w:pPr>
      <w:r>
        <w:t>语序不当(2)</w:t>
      </w:r>
      <w:r>
        <w:rPr>
          <w:rFonts w:hint="eastAsia"/>
        </w:rPr>
        <w:t>搭</w:t>
      </w:r>
      <w:r>
        <w:t>配不当(3)</w:t>
      </w:r>
      <w:r>
        <w:rPr>
          <w:rFonts w:hint="eastAsia"/>
        </w:rPr>
        <w:t>成</w:t>
      </w:r>
      <w:r>
        <w:t>分残</w:t>
      </w:r>
      <w:r>
        <w:rPr>
          <w:rFonts w:hint="eastAsia"/>
        </w:rPr>
        <w:t>缺</w:t>
      </w:r>
      <w:r>
        <w:t xml:space="preserve"> (4)结</w:t>
      </w:r>
      <w:r w:rsidR="006F213B">
        <w:rPr>
          <w:rFonts w:hint="eastAsia"/>
        </w:rPr>
        <w:t>构混</w:t>
      </w:r>
      <w:r>
        <w:t>乱(5)表意不明(6)不合逻辑</w:t>
      </w:r>
    </w:p>
    <w:p w14:paraId="277CD585" w14:textId="77777777" w:rsidR="00834BDC" w:rsidRDefault="00834BDC" w:rsidP="00834BDC"/>
    <w:p w14:paraId="2D431B99" w14:textId="77777777" w:rsidR="00834BDC" w:rsidRDefault="00834BDC" w:rsidP="00834BD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：语序不当</w:t>
      </w:r>
    </w:p>
    <w:p w14:paraId="028685B7" w14:textId="77777777" w:rsidR="00834BDC" w:rsidRDefault="00834BDC" w:rsidP="00834BDC">
      <w:pPr>
        <w:pStyle w:val="a3"/>
        <w:ind w:left="360" w:firstLineChars="0" w:firstLine="0"/>
      </w:pPr>
      <w:r>
        <w:rPr>
          <w:rFonts w:hint="eastAsia"/>
        </w:rPr>
        <w:t>考查语序不当主要有以下几种情况</w:t>
      </w:r>
      <w:r>
        <w:t>:多项定语语序不当;</w:t>
      </w:r>
    </w:p>
    <w:p w14:paraId="7DC47BBE" w14:textId="77777777" w:rsidR="00834BDC" w:rsidRDefault="00834BDC" w:rsidP="00834BDC">
      <w:pPr>
        <w:pStyle w:val="a3"/>
        <w:ind w:left="360" w:firstLineChars="0" w:firstLine="0"/>
      </w:pPr>
      <w:r>
        <w:rPr>
          <w:rFonts w:hint="eastAsia"/>
        </w:rPr>
        <w:t>多项状语语序不当</w:t>
      </w:r>
      <w:r>
        <w:t>:</w:t>
      </w:r>
    </w:p>
    <w:p w14:paraId="7A74912C" w14:textId="77777777" w:rsidR="00834BDC" w:rsidRDefault="00834BDC" w:rsidP="00834BDC">
      <w:pPr>
        <w:pStyle w:val="a3"/>
        <w:ind w:left="360" w:firstLineChars="0" w:firstLine="0"/>
      </w:pPr>
      <w:r>
        <w:rPr>
          <w:rFonts w:hint="eastAsia"/>
        </w:rPr>
        <w:t>并列词语排列顺序不当</w:t>
      </w:r>
    </w:p>
    <w:p w14:paraId="6EB42990" w14:textId="77777777" w:rsidR="00834BDC" w:rsidRDefault="00834BDC" w:rsidP="00834BDC">
      <w:pPr>
        <w:pStyle w:val="a3"/>
        <w:ind w:left="360" w:firstLineChars="0" w:firstLine="0"/>
      </w:pPr>
      <w:r>
        <w:rPr>
          <w:rFonts w:hint="eastAsia"/>
        </w:rPr>
        <w:t>虚词位置不当</w:t>
      </w:r>
    </w:p>
    <w:p w14:paraId="282E0594" w14:textId="0DB4DDF8" w:rsidR="00834BDC" w:rsidRDefault="00834BDC" w:rsidP="00834BDC">
      <w:pPr>
        <w:pStyle w:val="a3"/>
        <w:ind w:left="360" w:firstLineChars="0" w:firstLine="0"/>
      </w:pPr>
      <w:r>
        <w:rPr>
          <w:rFonts w:hint="eastAsia"/>
        </w:rPr>
        <w:t>定语、状语混淆，位置不当</w:t>
      </w:r>
      <w:r>
        <w:t>;</w:t>
      </w:r>
    </w:p>
    <w:p w14:paraId="37944DD4" w14:textId="38FEF5F2" w:rsidR="00834BDC" w:rsidRDefault="00834BDC" w:rsidP="00834BDC">
      <w:pPr>
        <w:pStyle w:val="a3"/>
        <w:ind w:left="360" w:firstLineChars="0" w:firstLine="0"/>
      </w:pPr>
      <w:r w:rsidRPr="00834BDC">
        <w:rPr>
          <w:highlight w:val="yellow"/>
        </w:rPr>
        <w:t>重点识别</w:t>
      </w:r>
      <w:r>
        <w:t>: 并列词语和关联词位置两种语序不当</w:t>
      </w:r>
    </w:p>
    <w:p w14:paraId="3630FA37" w14:textId="70E5A08C" w:rsidR="00834BDC" w:rsidRDefault="00834BDC" w:rsidP="00834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D72382" wp14:editId="269FE259">
            <wp:extent cx="4220870" cy="1320736"/>
            <wp:effectExtent l="0" t="0" r="0" b="0"/>
            <wp:docPr id="1154774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341" cy="13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B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B563C" wp14:editId="166D0BC0">
            <wp:extent cx="4528108" cy="1112129"/>
            <wp:effectExtent l="0" t="0" r="6350" b="0"/>
            <wp:docPr id="1121210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10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206" cy="11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8DF6" w14:textId="5218D3FC" w:rsidR="00834BDC" w:rsidRPr="00834BDC" w:rsidRDefault="00834BDC" w:rsidP="00834BDC">
      <w:r>
        <w:rPr>
          <w:rFonts w:hint="eastAsia"/>
        </w:rPr>
        <w:t>二、搭配不当</w:t>
      </w:r>
    </w:p>
    <w:p w14:paraId="020CDF12" w14:textId="77777777" w:rsidR="00834BDC" w:rsidRDefault="00834BDC" w:rsidP="00834BDC">
      <w:r>
        <w:t>主谓搭配不当</w:t>
      </w:r>
    </w:p>
    <w:p w14:paraId="02265AE0" w14:textId="147906F7" w:rsidR="00834BDC" w:rsidRDefault="00834BDC" w:rsidP="00834BDC">
      <w:r>
        <w:t>动宾搭配不当</w:t>
      </w:r>
    </w:p>
    <w:p w14:paraId="339C31C1" w14:textId="77777777" w:rsidR="00834BDC" w:rsidRDefault="00834BDC" w:rsidP="00834BDC">
      <w:r>
        <w:t>主宾搭配不当</w:t>
      </w:r>
    </w:p>
    <w:p w14:paraId="0EA56C42" w14:textId="77777777" w:rsidR="00834BDC" w:rsidRDefault="00834BDC" w:rsidP="00834BDC">
      <w:r>
        <w:t>修饰语和中心词搭配不当</w:t>
      </w:r>
    </w:p>
    <w:p w14:paraId="66ADD262" w14:textId="18F9A7D6" w:rsidR="00834BDC" w:rsidRDefault="00834BDC" w:rsidP="00834BDC">
      <w:r>
        <w:lastRenderedPageBreak/>
        <w:t>关联词搭配不当</w:t>
      </w:r>
    </w:p>
    <w:p w14:paraId="4C2592EC" w14:textId="64A1DBDA" w:rsidR="00834BDC" w:rsidRDefault="00834BDC" w:rsidP="00834BDC">
      <w:r>
        <w:t>一面与两面搭配不当</w:t>
      </w:r>
    </w:p>
    <w:p w14:paraId="24304266" w14:textId="25A82750" w:rsidR="006F213B" w:rsidRDefault="006F213B" w:rsidP="00834BDC">
      <w:r>
        <w:rPr>
          <w:noProof/>
        </w:rPr>
        <w:drawing>
          <wp:inline distT="0" distB="0" distL="0" distR="0" wp14:anchorId="1CBE29B6" wp14:editId="6C6EA268">
            <wp:extent cx="4359859" cy="1767879"/>
            <wp:effectExtent l="0" t="0" r="3175" b="3810"/>
            <wp:docPr id="1895940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40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048" cy="17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1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9BA2D" wp14:editId="412D93F9">
            <wp:extent cx="4074567" cy="1613933"/>
            <wp:effectExtent l="0" t="0" r="2540" b="5715"/>
            <wp:docPr id="525014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14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539" cy="16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3DBD" w14:textId="77777777" w:rsidR="00834BDC" w:rsidRDefault="00834BDC" w:rsidP="00834BDC">
      <w:r>
        <w:rPr>
          <w:rFonts w:hint="eastAsia"/>
        </w:rPr>
        <w:t>三、成分残缺或赘余</w:t>
      </w:r>
    </w:p>
    <w:p w14:paraId="503A52F3" w14:textId="4B811546" w:rsidR="00834BDC" w:rsidRDefault="00834BDC" w:rsidP="00834BDC">
      <w:r>
        <w:rPr>
          <w:rFonts w:hint="eastAsia"/>
        </w:rPr>
        <w:t>成分残缺四种类型</w:t>
      </w:r>
      <w:r w:rsidR="006F213B">
        <w:rPr>
          <w:rFonts w:hint="eastAsia"/>
        </w:rPr>
        <w:t>：</w:t>
      </w:r>
      <w:r>
        <w:rPr>
          <w:rFonts w:hint="eastAsia"/>
        </w:rPr>
        <w:t>主语残缺、谓语残缺、宾语残缺、修饰成分残缺</w:t>
      </w:r>
    </w:p>
    <w:p w14:paraId="1246A3F0" w14:textId="273CB8ED" w:rsidR="00834BDC" w:rsidRDefault="00834BDC" w:rsidP="00834BDC">
      <w:r>
        <w:rPr>
          <w:rFonts w:hint="eastAsia"/>
        </w:rPr>
        <w:t>成分赘余八种类型</w:t>
      </w:r>
      <w:r w:rsidR="006F213B">
        <w:rPr>
          <w:rFonts w:hint="eastAsia"/>
        </w:rPr>
        <w:t>：</w:t>
      </w:r>
      <w:r>
        <w:t>主语赘余、谓语赘余、宾语赘余、定语余、状语费余、补语赘余、虚词余、助词整余</w:t>
      </w:r>
    </w:p>
    <w:p w14:paraId="0EC56709" w14:textId="015D4805" w:rsidR="006F213B" w:rsidRDefault="006F213B" w:rsidP="00834BDC">
      <w:r>
        <w:rPr>
          <w:rFonts w:hint="eastAsia"/>
        </w:rPr>
        <w:t>改病句：</w:t>
      </w:r>
    </w:p>
    <w:p w14:paraId="17A8CFF4" w14:textId="1F653A1C" w:rsidR="006F213B" w:rsidRDefault="006F213B" w:rsidP="00834BDC">
      <w:r>
        <w:rPr>
          <w:rFonts w:hint="eastAsia"/>
        </w:rPr>
        <w:t>1，</w:t>
      </w:r>
      <w:r>
        <w:t>.当听到这个故事的时候，使我想起许多往事。</w:t>
      </w:r>
    </w:p>
    <w:p w14:paraId="17589657" w14:textId="300B85E2" w:rsidR="006F213B" w:rsidRDefault="006F213B" w:rsidP="00834BDC">
      <w:r>
        <w:rPr>
          <w:rFonts w:hint="eastAsia"/>
        </w:rPr>
        <w:t>2，</w:t>
      </w:r>
      <w:r>
        <w:t>广州市政府严厉涨价、高价销售口罩的违法行为。</w:t>
      </w:r>
    </w:p>
    <w:p w14:paraId="228A3669" w14:textId="20295FA3" w:rsidR="006F213B" w:rsidRDefault="006F213B" w:rsidP="00834BDC">
      <w:r>
        <w:rPr>
          <w:rFonts w:hint="eastAsia"/>
        </w:rPr>
        <w:t>3，</w:t>
      </w:r>
      <w:r>
        <w:t>为满足世界杯带来的客流运输需求，缓解地铁线路载客，今天，巴西 地铁再增加一列新车上线运营。</w:t>
      </w:r>
    </w:p>
    <w:p w14:paraId="46822735" w14:textId="1FBC3BA9" w:rsidR="006F213B" w:rsidRDefault="006F213B" w:rsidP="00834BDC">
      <w:r>
        <w:rPr>
          <w:rFonts w:hint="eastAsia"/>
        </w:rPr>
        <w:t>4，</w:t>
      </w:r>
      <w:r>
        <w:t>新加坡的竹节虫不仅体色几乎和竹子一样，体形在安静时完全像一根树枝。</w:t>
      </w:r>
    </w:p>
    <w:p w14:paraId="0885CC49" w14:textId="126E4101" w:rsidR="006F213B" w:rsidRPr="006F213B" w:rsidRDefault="006F213B" w:rsidP="00834BDC">
      <w:r>
        <w:rPr>
          <w:noProof/>
        </w:rPr>
        <w:drawing>
          <wp:inline distT="0" distB="0" distL="0" distR="0" wp14:anchorId="0DC82826" wp14:editId="72F7E3BF">
            <wp:extent cx="5274310" cy="2841625"/>
            <wp:effectExtent l="0" t="0" r="2540" b="0"/>
            <wp:docPr id="666092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92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13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64C90A" wp14:editId="7BC9141D">
            <wp:extent cx="5274310" cy="2900045"/>
            <wp:effectExtent l="0" t="0" r="2540" b="0"/>
            <wp:docPr id="917740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40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DE9" w14:textId="77777777" w:rsidR="00834BDC" w:rsidRDefault="00834BDC" w:rsidP="00834BDC">
      <w:r>
        <w:rPr>
          <w:rFonts w:hint="eastAsia"/>
        </w:rPr>
        <w:t>四、结构混乱</w:t>
      </w:r>
    </w:p>
    <w:p w14:paraId="1AA85AB5" w14:textId="77777777" w:rsidR="00834BDC" w:rsidRDefault="00834BDC" w:rsidP="00834BDC">
      <w:r>
        <w:t>1、修改方法:拆分句型。</w:t>
      </w:r>
    </w:p>
    <w:p w14:paraId="027A4036" w14:textId="47AC9D48" w:rsidR="00834BDC" w:rsidRDefault="00834BDC" w:rsidP="00834BDC">
      <w:r>
        <w:t>2、知识归纳::(1)提取主干时要注意辨认是否有两种结构混合在一起。 (2)平时多联系生活场景归纳整理常见错例。</w:t>
      </w:r>
    </w:p>
    <w:p w14:paraId="74478C01" w14:textId="18DD2BBC" w:rsidR="00834BDC" w:rsidRDefault="006F213B" w:rsidP="00834BDC">
      <w:r>
        <w:rPr>
          <w:rFonts w:hint="eastAsia"/>
        </w:rPr>
        <w:t>练习：</w:t>
      </w:r>
    </w:p>
    <w:p w14:paraId="71D311F0" w14:textId="12A736ED" w:rsidR="006F213B" w:rsidRDefault="006F213B" w:rsidP="00834BDC">
      <w:r>
        <w:rPr>
          <w:rFonts w:hint="eastAsia"/>
        </w:rPr>
        <w:t>1，</w:t>
      </w:r>
      <w:r>
        <w:t>对于调动工作这个问题上，我曾周密地考虑过。</w:t>
      </w:r>
    </w:p>
    <w:p w14:paraId="2A6375AE" w14:textId="336F7FCF" w:rsidR="006F213B" w:rsidRDefault="006F213B" w:rsidP="006F213B">
      <w:r>
        <w:t>2</w:t>
      </w:r>
      <w:r>
        <w:rPr>
          <w:rFonts w:hint="eastAsia"/>
        </w:rPr>
        <w:t>，</w:t>
      </w:r>
      <w:r>
        <w:t>镇海口的海防纪念馆有序厅、抗倭、抗英、抗法、抗日、</w:t>
      </w:r>
      <w:proofErr w:type="gramStart"/>
      <w:r>
        <w:t>尾厅等</w:t>
      </w:r>
      <w:proofErr w:type="gramEnd"/>
      <w:r>
        <w:rPr>
          <w:rFonts w:hint="eastAsia"/>
        </w:rPr>
        <w:t>六部分组成，充分显示</w:t>
      </w:r>
    </w:p>
    <w:p w14:paraId="6DA89057" w14:textId="1190A67C" w:rsidR="006F213B" w:rsidRDefault="006F213B" w:rsidP="006F213B">
      <w:r>
        <w:t>3</w:t>
      </w:r>
      <w:r>
        <w:rPr>
          <w:rFonts w:hint="eastAsia"/>
        </w:rPr>
        <w:t>，</w:t>
      </w:r>
      <w:r>
        <w:t>止咳祛痰片是我厂的新产品，它的主要成分是远志、桔梗、</w:t>
      </w:r>
      <w:r>
        <w:rPr>
          <w:rFonts w:hint="eastAsia"/>
        </w:rPr>
        <w:t>贝母、氯化铵等配制而成。</w:t>
      </w:r>
      <w:r>
        <w:t xml:space="preserve"> </w:t>
      </w:r>
    </w:p>
    <w:p w14:paraId="6C5C49A0" w14:textId="4B6B7458" w:rsidR="006F213B" w:rsidRDefault="006F213B" w:rsidP="006F213B">
      <w:r>
        <w:t>4</w:t>
      </w:r>
      <w:r>
        <w:rPr>
          <w:rFonts w:hint="eastAsia"/>
        </w:rPr>
        <w:t>，</w:t>
      </w:r>
      <w:proofErr w:type="gramStart"/>
      <w:r>
        <w:t>赖昌星</w:t>
      </w:r>
      <w:proofErr w:type="gramEnd"/>
      <w:r>
        <w:t>集团自1996年以来，在海关大肆走私</w:t>
      </w:r>
      <w:r>
        <w:rPr>
          <w:rFonts w:hint="eastAsia"/>
        </w:rPr>
        <w:t>，</w:t>
      </w:r>
      <w:r>
        <w:t>累计逃税 金额高达530亿元之巨。</w:t>
      </w:r>
    </w:p>
    <w:p w14:paraId="7BCA2880" w14:textId="77777777" w:rsidR="006F213B" w:rsidRDefault="006F213B" w:rsidP="006F213B">
      <w:r>
        <w:t>5</w:t>
      </w:r>
      <w:r>
        <w:rPr>
          <w:rFonts w:hint="eastAsia"/>
        </w:rPr>
        <w:t>，</w:t>
      </w:r>
      <w:r>
        <w:t>这次参加“神舟六号”研制的科研人员，大多以青年人为主</w:t>
      </w:r>
      <w:r>
        <w:rPr>
          <w:rFonts w:hint="eastAsia"/>
        </w:rPr>
        <w:t>，</w:t>
      </w:r>
      <w:r>
        <w:t>从而实现了“老一代”向“新一代”的过渡。</w:t>
      </w:r>
    </w:p>
    <w:p w14:paraId="74361082" w14:textId="4CE22E79" w:rsidR="00834BDC" w:rsidRDefault="006F213B" w:rsidP="006F213B">
      <w:r>
        <w:t>6</w:t>
      </w:r>
      <w:r>
        <w:rPr>
          <w:rFonts w:hint="eastAsia"/>
        </w:rPr>
        <w:t>，</w:t>
      </w:r>
      <w:r>
        <w:t>他们</w:t>
      </w:r>
      <w:proofErr w:type="gramStart"/>
      <w:r>
        <w:t>本着保证</w:t>
      </w:r>
      <w:proofErr w:type="gramEnd"/>
      <w:r>
        <w:t>质量、降低成本为原则，使用了新的工艺和新的技术。</w:t>
      </w:r>
    </w:p>
    <w:p w14:paraId="3B54641C" w14:textId="65F33C77" w:rsidR="006F213B" w:rsidRDefault="006F213B" w:rsidP="006F213B">
      <w:r>
        <w:t>除了上述归纳，联系具体生活场景，归纳常见错例，如：从……为出发点 （“从……出发”和“</w:t>
      </w:r>
      <w:proofErr w:type="gramStart"/>
      <w:r>
        <w:t>以</w:t>
      </w:r>
      <w:proofErr w:type="gramEnd"/>
      <w:r>
        <w:t xml:space="preserve">……为出发点”），之所 </w:t>
      </w:r>
      <w:proofErr w:type="gramStart"/>
      <w:r>
        <w:t>以</w:t>
      </w:r>
      <w:proofErr w:type="gramEnd"/>
      <w:r>
        <w:t>……的原因（“之所以……”和“……的原因”）， 靠的是……取得的（“靠的是……”和“是由于…… 取得的”），关键在于……是十分重要的（“关键在 于……”和“……是十分重要的”）等。</w:t>
      </w:r>
    </w:p>
    <w:p w14:paraId="36347A3D" w14:textId="77777777" w:rsidR="006F213B" w:rsidRDefault="006F213B" w:rsidP="006F213B">
      <w:r>
        <w:rPr>
          <w:rFonts w:hint="eastAsia"/>
        </w:rPr>
        <w:t>五、表意不明</w:t>
      </w:r>
    </w:p>
    <w:p w14:paraId="16424D74" w14:textId="77777777" w:rsidR="006F213B" w:rsidRDefault="006F213B" w:rsidP="006F213B">
      <w:r>
        <w:rPr>
          <w:rFonts w:hint="eastAsia"/>
        </w:rPr>
        <w:t>指代不明病句类型</w:t>
      </w:r>
    </w:p>
    <w:p w14:paraId="08A22613" w14:textId="77777777" w:rsidR="006F213B" w:rsidRDefault="006F213B" w:rsidP="006F213B">
      <w:r>
        <w:t>1.一个代词同时代替几个人、物、地点或几种情况，</w:t>
      </w:r>
      <w:proofErr w:type="gramStart"/>
      <w:r>
        <w:t>造成指</w:t>
      </w:r>
      <w:proofErr w:type="gramEnd"/>
      <w:r>
        <w:t>代混乱</w:t>
      </w:r>
    </w:p>
    <w:p w14:paraId="4F9B4C97" w14:textId="77777777" w:rsidR="006F213B" w:rsidRDefault="006F213B" w:rsidP="006F213B">
      <w:r>
        <w:t>2.指示代词和疑问代词误用。</w:t>
      </w:r>
    </w:p>
    <w:p w14:paraId="13D624B6" w14:textId="77777777" w:rsidR="006F213B" w:rsidRDefault="006F213B" w:rsidP="006F213B">
      <w:r>
        <w:t>3.歧义现象</w:t>
      </w:r>
    </w:p>
    <w:p w14:paraId="69E35BBD" w14:textId="194B0428" w:rsidR="006F213B" w:rsidRDefault="006F213B" w:rsidP="006F213B">
      <w:r>
        <w:rPr>
          <w:rFonts w:hint="eastAsia"/>
        </w:rPr>
        <w:t>在具体考查中，以第一、三类为主。</w:t>
      </w:r>
    </w:p>
    <w:p w14:paraId="319029B4" w14:textId="23930C72" w:rsidR="006F213B" w:rsidRDefault="006F213B" w:rsidP="006F213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：一个代词同时代替几个人、物、地点或几种情况</w:t>
      </w:r>
    </w:p>
    <w:p w14:paraId="4FEA5166" w14:textId="5B513DB1" w:rsidR="006F213B" w:rsidRDefault="006F213B" w:rsidP="006F213B">
      <w:r>
        <w:rPr>
          <w:rFonts w:hint="eastAsia"/>
        </w:rPr>
        <w:t>•</w:t>
      </w:r>
      <w:r>
        <w:t xml:space="preserve"> 1.</w:t>
      </w:r>
      <w:r>
        <w:rPr>
          <w:rFonts w:hint="eastAsia"/>
        </w:rPr>
        <w:t>一个代词同时代替几个人</w:t>
      </w:r>
    </w:p>
    <w:p w14:paraId="3D8EEBBF" w14:textId="00723FC8" w:rsidR="006F213B" w:rsidRDefault="006F213B" w:rsidP="006F213B">
      <w:r>
        <w:rPr>
          <w:rFonts w:hint="eastAsia"/>
        </w:rPr>
        <w:t>•</w:t>
      </w:r>
      <w:r>
        <w:t xml:space="preserve"> 例1．最近，为边远山区林业王站长诊治的医</w:t>
      </w:r>
      <w:r>
        <w:rPr>
          <w:rFonts w:hint="eastAsia"/>
        </w:rPr>
        <w:t>生惊奇地发现，他患了多年的心脏病竟奇迹般地好了。</w:t>
      </w:r>
    </w:p>
    <w:p w14:paraId="708B52FE" w14:textId="3A057CC6" w:rsidR="006F213B" w:rsidRDefault="006F213B" w:rsidP="006F213B">
      <w:r>
        <w:rPr>
          <w:rFonts w:hint="eastAsia"/>
        </w:rPr>
        <w:t>•</w:t>
      </w:r>
      <w:r>
        <w:t xml:space="preserve"> 例2. </w:t>
      </w:r>
      <w:proofErr w:type="gramStart"/>
      <w:r>
        <w:t>超帅和</w:t>
      </w:r>
      <w:proofErr w:type="gramEnd"/>
      <w:r>
        <w:t>小胜老师赛跑，经过一段激烈的</w:t>
      </w:r>
      <w:r>
        <w:rPr>
          <w:rFonts w:hint="eastAsia"/>
        </w:rPr>
        <w:t>竞争，他终于取得了胜利。</w:t>
      </w:r>
    </w:p>
    <w:p w14:paraId="04FBFD75" w14:textId="69D8BCD2" w:rsidR="006F213B" w:rsidRDefault="006F213B" w:rsidP="006F213B">
      <w:r>
        <w:rPr>
          <w:rFonts w:hint="eastAsia"/>
        </w:rPr>
        <w:t>•</w:t>
      </w:r>
      <w:r>
        <w:t xml:space="preserve"> 2.</w:t>
      </w:r>
      <w:r>
        <w:rPr>
          <w:rFonts w:hint="eastAsia"/>
        </w:rPr>
        <w:t>一个代词同时代替几个物、地点</w:t>
      </w:r>
    </w:p>
    <w:p w14:paraId="683ACECF" w14:textId="4C519EF6" w:rsidR="006F213B" w:rsidRDefault="006F213B" w:rsidP="006F213B">
      <w:r>
        <w:rPr>
          <w:rFonts w:hint="eastAsia"/>
        </w:rPr>
        <w:t>•</w:t>
      </w:r>
      <w:r>
        <w:t xml:space="preserve"> 例3．小张买了《西游记》和《围城》两本书，</w:t>
      </w:r>
      <w:r>
        <w:rPr>
          <w:rFonts w:hint="eastAsia"/>
        </w:rPr>
        <w:t>他最喜欢看这本书了。</w:t>
      </w:r>
    </w:p>
    <w:p w14:paraId="3B8287FE" w14:textId="66DE352D" w:rsidR="006F213B" w:rsidRDefault="006F213B" w:rsidP="006F213B">
      <w:r>
        <w:rPr>
          <w:rFonts w:hint="eastAsia"/>
        </w:rPr>
        <w:lastRenderedPageBreak/>
        <w:t>•</w:t>
      </w:r>
      <w:r>
        <w:t xml:space="preserve"> 例4．小海很喜欢《红楼梦》、《西游记》、</w:t>
      </w:r>
      <w:r>
        <w:rPr>
          <w:rFonts w:hint="eastAsia"/>
        </w:rPr>
        <w:t>《水浒传》，但是他最喜欢它。</w:t>
      </w:r>
    </w:p>
    <w:p w14:paraId="224699F2" w14:textId="75AAF8A7" w:rsidR="006F213B" w:rsidRDefault="006F213B" w:rsidP="006F213B">
      <w:r>
        <w:rPr>
          <w:rFonts w:hint="eastAsia"/>
        </w:rPr>
        <w:t>•</w:t>
      </w:r>
      <w:r>
        <w:t xml:space="preserve"> 例5．是去图书馆，还是去书店，王明同意去</w:t>
      </w:r>
      <w:r>
        <w:rPr>
          <w:rFonts w:hint="eastAsia"/>
        </w:rPr>
        <w:t>那里</w:t>
      </w:r>
    </w:p>
    <w:p w14:paraId="6749B2A1" w14:textId="0A379100" w:rsidR="0036387D" w:rsidRDefault="0036387D" w:rsidP="006F213B">
      <w:r>
        <w:t>• 3. 一个代词同时代替几种情况——最常见</w:t>
      </w:r>
    </w:p>
    <w:p w14:paraId="376FD9DE" w14:textId="14924BFA" w:rsidR="0036387D" w:rsidRDefault="0036387D" w:rsidP="006F213B">
      <w:r>
        <w:rPr>
          <w:noProof/>
        </w:rPr>
        <w:drawing>
          <wp:inline distT="0" distB="0" distL="0" distR="0" wp14:anchorId="4B7966F9" wp14:editId="05225A61">
            <wp:extent cx="5069434" cy="1829781"/>
            <wp:effectExtent l="0" t="0" r="0" b="0"/>
            <wp:docPr id="171255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50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348" cy="183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43CA" w14:textId="42C027BA" w:rsidR="0036387D" w:rsidRDefault="0036387D" w:rsidP="006F213B">
      <w:r>
        <w:t>二、指示代词和疑问代词误用</w:t>
      </w:r>
      <w:r>
        <w:rPr>
          <w:rFonts w:hint="eastAsia"/>
        </w:rPr>
        <w:t>：</w:t>
      </w:r>
    </w:p>
    <w:p w14:paraId="62203F10" w14:textId="78426A01" w:rsidR="0036387D" w:rsidRDefault="0036387D" w:rsidP="0036387D">
      <w:r>
        <w:rPr>
          <w:rFonts w:hint="eastAsia"/>
        </w:rPr>
        <w:t>例</w:t>
      </w:r>
      <w:r>
        <w:t>1.我认为，应该尽可能使用简化字，不要</w:t>
      </w:r>
      <w:r>
        <w:rPr>
          <w:rFonts w:hint="eastAsia"/>
        </w:rPr>
        <w:t>滥用繁体字，这样会给汉字规范化和青少年</w:t>
      </w:r>
    </w:p>
    <w:p w14:paraId="0A203AA2" w14:textId="77777777" w:rsidR="0036387D" w:rsidRDefault="0036387D" w:rsidP="0036387D">
      <w:r>
        <w:rPr>
          <w:rFonts w:hint="eastAsia"/>
        </w:rPr>
        <w:t>学习增加困难。</w:t>
      </w:r>
    </w:p>
    <w:p w14:paraId="60B17CB7" w14:textId="117608F5" w:rsidR="0036387D" w:rsidRDefault="0036387D" w:rsidP="0036387D">
      <w:r>
        <w:rPr>
          <w:rFonts w:hint="eastAsia"/>
        </w:rPr>
        <w:t>•</w:t>
      </w:r>
      <w:r>
        <w:t xml:space="preserve"> 例2.哪里有困难，他就出现在那里。</w:t>
      </w:r>
    </w:p>
    <w:p w14:paraId="3727A0D5" w14:textId="77777777" w:rsidR="0036387D" w:rsidRDefault="0036387D" w:rsidP="0036387D">
      <w:r>
        <w:rPr>
          <w:rFonts w:hint="eastAsia"/>
        </w:rPr>
        <w:t>六、不合逻辑</w:t>
      </w:r>
    </w:p>
    <w:p w14:paraId="6BEF001D" w14:textId="0651D6FC" w:rsidR="0036387D" w:rsidRDefault="0036387D" w:rsidP="0036387D">
      <w:r>
        <w:t>[考点解读)语言中的“不合逻辑”，指的是句子内容不合事理、不合实际、不合客观规律，以及句子表述不够严密不合情理、自相矛盾等语言错误。不合逻辑是我们语言运用中的常见错误。</w:t>
      </w:r>
    </w:p>
    <w:p w14:paraId="60463261" w14:textId="77777777" w:rsidR="0036387D" w:rsidRDefault="0036387D" w:rsidP="0036387D">
      <w:r>
        <w:t xml:space="preserve">（一）自相矛盾 </w:t>
      </w:r>
    </w:p>
    <w:p w14:paraId="06E1469F" w14:textId="3296DA6C" w:rsidR="0036387D" w:rsidRDefault="0036387D" w:rsidP="0036387D">
      <w:r>
        <w:t>例.据一项最新调查，我国约近65%左右的青年认为“诚实守 信”“助人为乐”是优秀的传统美德，是做人的基本准绳。</w:t>
      </w:r>
    </w:p>
    <w:p w14:paraId="40DAFA7A" w14:textId="0C92A1C9" w:rsidR="0036387D" w:rsidRDefault="0036387D" w:rsidP="0036387D">
      <w:r>
        <w:t>（二）分类不当 例：节日期间，商场货架上摆满了梨、橘子、桃子、苹果和水果。</w:t>
      </w:r>
    </w:p>
    <w:p w14:paraId="37F10846" w14:textId="3E2FD86B" w:rsidR="0036387D" w:rsidRDefault="0036387D" w:rsidP="0036387D">
      <w:r>
        <w:t>（三）否定不当 例：为防止这类交通事故不再发生，我们加强了交通安全教育和管理。</w:t>
      </w:r>
    </w:p>
    <w:p w14:paraId="70EFA5E0" w14:textId="1D41306C" w:rsidR="0036387D" w:rsidRDefault="0036387D" w:rsidP="0036387D">
      <w:r>
        <w:t>（四）不合事理 例：八百多人，几千条胳膊，同暴雨洪水搏斗了一天一夜。</w:t>
      </w:r>
    </w:p>
    <w:p w14:paraId="769658C6" w14:textId="5FDF7CE7" w:rsidR="0036387D" w:rsidRDefault="0036387D" w:rsidP="0036387D">
      <w:r>
        <w:t>（五）前后不对应 例：能否刻苦钻研是提高学习成绩的关键。</w:t>
      </w:r>
    </w:p>
    <w:p w14:paraId="0113BF05" w14:textId="77777777" w:rsidR="0036387D" w:rsidRDefault="0036387D" w:rsidP="0036387D"/>
    <w:p w14:paraId="54A9B432" w14:textId="77777777" w:rsidR="00B71137" w:rsidRDefault="00B71137" w:rsidP="0036387D"/>
    <w:p w14:paraId="4A7D2FCF" w14:textId="794E874E" w:rsidR="0036387D" w:rsidRPr="0036387D" w:rsidRDefault="0036387D" w:rsidP="0036387D">
      <w:r>
        <w:rPr>
          <w:rFonts w:hint="eastAsia"/>
        </w:rPr>
        <w:t>技巧：</w:t>
      </w:r>
    </w:p>
    <w:p w14:paraId="7DA0F786" w14:textId="21D403B4" w:rsidR="00834BDC" w:rsidRPr="00FF58EA" w:rsidRDefault="00FF58EA" w:rsidP="00FF58EA">
      <w:pPr>
        <w:pStyle w:val="a3"/>
        <w:ind w:left="360" w:firstLineChars="0" w:firstLine="0"/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</w:pPr>
      <w:r>
        <w:rPr>
          <w:rFonts w:ascii="Helvetica" w:eastAsia="宋体" w:hAnsi="Helvetica" w:cs="宋体" w:hint="eastAsia"/>
          <w:b/>
          <w:bCs/>
          <w:color w:val="000000"/>
          <w:spacing w:val="15"/>
          <w:kern w:val="0"/>
          <w:sz w:val="23"/>
          <w:szCs w:val="23"/>
          <w14:ligatures w14:val="none"/>
        </w:rPr>
        <w:t>1</w:t>
      </w:r>
      <w:r>
        <w:rPr>
          <w:rFonts w:ascii="Helvetica" w:eastAsia="宋体" w:hAnsi="Helvetica" w:cs="宋体" w:hint="eastAsia"/>
          <w:b/>
          <w:bCs/>
          <w:color w:val="000000"/>
          <w:spacing w:val="15"/>
          <w:kern w:val="0"/>
          <w:sz w:val="23"/>
          <w:szCs w:val="23"/>
          <w14:ligatures w14:val="none"/>
        </w:rPr>
        <w:t>．</w:t>
      </w:r>
      <w:r w:rsidR="0036387D" w:rsidRPr="00FF58EA">
        <w:rPr>
          <w:rFonts w:ascii="Helvetica" w:eastAsia="宋体" w:hAnsi="Helvetica" w:cs="宋体"/>
          <w:b/>
          <w:bCs/>
          <w:color w:val="000000"/>
          <w:spacing w:val="15"/>
          <w:kern w:val="0"/>
          <w:sz w:val="23"/>
          <w:szCs w:val="23"/>
          <w14:ligatures w14:val="none"/>
        </w:rPr>
        <w:t>提主干。</w:t>
      </w:r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当句子较长、成分较复杂时，一定要压缩句子，提取主干，看主谓、动宾、主宾等各个句子成分搭配是否恰当。</w:t>
      </w:r>
      <w:r w:rsidR="0036387D" w:rsidRPr="00FF58E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="0036387D" w:rsidRPr="00FF58EA">
        <w:rPr>
          <w:rFonts w:ascii="Helvetica" w:eastAsia="宋体" w:hAnsi="Helvetica" w:cs="宋体"/>
          <w:b/>
          <w:bCs/>
          <w:color w:val="000000"/>
          <w:spacing w:val="15"/>
          <w:kern w:val="0"/>
          <w:sz w:val="23"/>
          <w:szCs w:val="23"/>
          <w14:ligatures w14:val="none"/>
        </w:rPr>
        <w:t>2.</w:t>
      </w:r>
      <w:r w:rsidR="0036387D" w:rsidRPr="00FF58EA">
        <w:rPr>
          <w:rFonts w:ascii="Helvetica" w:eastAsia="宋体" w:hAnsi="Helvetica" w:cs="宋体"/>
          <w:b/>
          <w:bCs/>
          <w:color w:val="000000"/>
          <w:spacing w:val="15"/>
          <w:kern w:val="0"/>
          <w:sz w:val="23"/>
          <w:szCs w:val="23"/>
          <w14:ligatures w14:val="none"/>
        </w:rPr>
        <w:t>查枝叶。</w:t>
      </w:r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检查修饰语与中心语搭配是否恰当。</w:t>
      </w:r>
      <w:r w:rsidR="0036387D" w:rsidRPr="00FF58EA">
        <w:rPr>
          <w:rFonts w:ascii="宋体" w:eastAsia="宋体" w:hAnsi="宋体" w:cs="宋体"/>
          <w:kern w:val="0"/>
          <w:sz w:val="24"/>
          <w:szCs w:val="24"/>
          <w14:ligatures w14:val="none"/>
        </w:rPr>
        <w:br/>
      </w:r>
      <w:r w:rsidR="0036387D" w:rsidRPr="00FF58EA">
        <w:rPr>
          <w:rFonts w:ascii="Helvetica" w:eastAsia="宋体" w:hAnsi="Helvetica" w:cs="宋体"/>
          <w:b/>
          <w:bCs/>
          <w:color w:val="000000"/>
          <w:spacing w:val="15"/>
          <w:kern w:val="0"/>
          <w:sz w:val="23"/>
          <w:szCs w:val="23"/>
          <w14:ligatures w14:val="none"/>
        </w:rPr>
        <w:t>3.</w:t>
      </w:r>
      <w:r w:rsidR="0036387D" w:rsidRPr="00FF58EA">
        <w:rPr>
          <w:rFonts w:ascii="Helvetica" w:eastAsia="宋体" w:hAnsi="Helvetica" w:cs="宋体"/>
          <w:b/>
          <w:bCs/>
          <w:color w:val="000000"/>
          <w:spacing w:val="15"/>
          <w:kern w:val="0"/>
          <w:sz w:val="23"/>
          <w:szCs w:val="23"/>
          <w14:ligatures w14:val="none"/>
        </w:rPr>
        <w:t>抓关键。</w:t>
      </w:r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当句子中有介词出现时，一定要看</w:t>
      </w:r>
      <w:proofErr w:type="gramStart"/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介</w:t>
      </w:r>
      <w:proofErr w:type="gramEnd"/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宾搭配是否合理。当出现</w:t>
      </w:r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“</w:t>
      </w:r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是否、能否、优劣、好坏、成败、有无</w:t>
      </w:r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”</w:t>
      </w:r>
      <w:r w:rsidR="0036387D" w:rsidRPr="00FF58EA">
        <w:rPr>
          <w:rFonts w:ascii="Helvetica" w:eastAsia="宋体" w:hAnsi="Helvetica" w:cs="宋体"/>
          <w:color w:val="000000"/>
          <w:spacing w:val="15"/>
          <w:kern w:val="0"/>
          <w:sz w:val="23"/>
          <w:szCs w:val="23"/>
          <w14:ligatures w14:val="none"/>
        </w:rPr>
        <w:t>等两面词时，要注意前后是否一致。当出现动词时，一定要注意动宾搭配是否恰当。当出现关联词时，要注意看关联词搭配是否恰当</w:t>
      </w:r>
    </w:p>
    <w:p w14:paraId="7B867759" w14:textId="77777777" w:rsidR="00FF58EA" w:rsidRDefault="00FF58EA" w:rsidP="00FF58EA">
      <w:pPr>
        <w:pStyle w:val="a3"/>
        <w:ind w:left="360" w:firstLineChars="0" w:firstLine="0"/>
        <w:rPr>
          <w:rFonts w:ascii="Helvetica" w:eastAsia="宋体" w:hAnsi="Helvetica" w:cs="宋体"/>
          <w:b/>
          <w:bCs/>
          <w:color w:val="000000"/>
          <w:spacing w:val="15"/>
          <w:kern w:val="0"/>
          <w:sz w:val="23"/>
          <w:szCs w:val="23"/>
          <w14:ligatures w14:val="none"/>
        </w:rPr>
      </w:pPr>
    </w:p>
    <w:p w14:paraId="09F15B32" w14:textId="38BB28B6" w:rsidR="00FF58EA" w:rsidRDefault="00FF58EA" w:rsidP="00FF58EA">
      <w:bookmarkStart w:id="0" w:name="_Hlk157563390"/>
      <w:r>
        <w:rPr>
          <w:rFonts w:hint="eastAsia"/>
        </w:rPr>
        <w:t>练习：</w:t>
      </w:r>
    </w:p>
    <w:p w14:paraId="79C2B73D" w14:textId="5D92EDFE" w:rsidR="00FF58EA" w:rsidRDefault="00FF58EA" w:rsidP="00FF58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：</w:t>
      </w:r>
    </w:p>
    <w:p w14:paraId="2FA372BB" w14:textId="4FE35E3B" w:rsidR="00FF58EA" w:rsidRPr="00FF58EA" w:rsidRDefault="00FF58EA" w:rsidP="00FF58EA">
      <w:pP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 w:hint="eastAsia"/>
          <w:b w:val="0"/>
          <w:bCs w:val="0"/>
          <w:color w:val="000000"/>
          <w:spacing w:val="15"/>
          <w:sz w:val="23"/>
          <w:szCs w:val="23"/>
        </w:rPr>
        <w:t>(</w:t>
      </w:r>
      <w:r w:rsidRPr="00FF58EA">
        <w:rPr>
          <w:rStyle w:val="a5"/>
          <w:rFonts w:ascii="Helvetica" w:hAnsi="Helvetica" w:cs="Helvetica" w:hint="eastAsia"/>
          <w:b w:val="0"/>
          <w:bCs w:val="0"/>
          <w:color w:val="000000"/>
          <w:spacing w:val="15"/>
          <w:sz w:val="23"/>
          <w:szCs w:val="23"/>
        </w:rPr>
        <w:t>1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）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自从家里有了游戏机，珍</w:t>
      </w:r>
      <w:proofErr w:type="gramStart"/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珍</w:t>
      </w:r>
      <w:proofErr w:type="gramEnd"/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的学习明显下降了。</w:t>
      </w:r>
    </w:p>
    <w:p w14:paraId="5A98ECBE" w14:textId="67671CD0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(2)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山东的花生是我国出产最多的省份。</w:t>
      </w:r>
    </w:p>
    <w:p w14:paraId="39229504" w14:textId="79C93AEA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(3)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他那崇高的革命品质，经常浮现在我的脑海中。</w:t>
      </w:r>
    </w:p>
    <w:p w14:paraId="7CB9387A" w14:textId="37E62921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(4)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这是最后一天的劳动，是同学们最紧张、最愉快、最有意义的一天。</w:t>
      </w:r>
      <w:r w:rsidRPr="00FF58EA">
        <w:t>将</w:t>
      </w:r>
    </w:p>
    <w:p w14:paraId="0BB4204C" w14:textId="13C4B63A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lastRenderedPageBreak/>
        <w:t>(5)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王老师的个性是十分豪爽坦率的人。</w:t>
      </w:r>
    </w:p>
    <w:p w14:paraId="104ACF8F" w14:textId="7C8F7D5F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(6)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他在培育良种方面花了很大的心血。</w:t>
      </w:r>
    </w:p>
    <w:p w14:paraId="7DFB8B23" w14:textId="27C9AF75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(7)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他渐渐地爬起来，吃力地走着。</w:t>
      </w:r>
    </w:p>
    <w:p w14:paraId="2CAD94C8" w14:textId="77777777" w:rsidR="0017287C" w:rsidRDefault="00FF58EA" w:rsidP="00FF58EA">
      <w:pP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(8)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大家都注意学校卫生，全校同学的健康和疾病就有了保障。</w:t>
      </w:r>
    </w:p>
    <w:p w14:paraId="7A745A14" w14:textId="1A317DD9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(9)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我很喜欢这本书，因为有很多优秀的插图。</w:t>
      </w:r>
    </w:p>
    <w:p w14:paraId="010840C2" w14:textId="77B5A25B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(10)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如果考生考前吃得太饱或者太油腻，就会延长消化时间，降低复习效率和考试状态。</w:t>
      </w:r>
    </w:p>
    <w:p w14:paraId="511FECCA" w14:textId="0E226390" w:rsid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(11)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尽管遇到多大困难，我也要完成任务。</w:t>
      </w:r>
    </w:p>
    <w:p w14:paraId="09212A8B" w14:textId="5852515F" w:rsidR="00FF58EA" w:rsidRPr="00FF58EA" w:rsidRDefault="00FF58EA" w:rsidP="00FF58EA"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(12)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我们从老师那里得到的虽然是知识，往往还有做人的道理，处世的态度。</w:t>
      </w:r>
    </w:p>
    <w:p w14:paraId="69342DB8" w14:textId="652327D4" w:rsidR="00FF58EA" w:rsidRDefault="00FF58EA" w:rsidP="00FF58EA">
      <w:r w:rsidRPr="00FF58EA">
        <w:rPr>
          <w:rFonts w:hint="eastAsia"/>
        </w:rPr>
        <w:t>二：</w:t>
      </w:r>
    </w:p>
    <w:p w14:paraId="303E6031" w14:textId="69087CFB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（</w:t>
      </w: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1</w:t>
      </w: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）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鉴于校园踩踏事件多次发生，各中小学校要认真排查安全，及时进行整改。</w:t>
      </w:r>
    </w:p>
    <w:p w14:paraId="7E0AD8B6" w14:textId="05AF905D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(2)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通过《复兴之路》这部见证民族精神崛起的作品，让我们确实看到中国走过一段漫长而又艰难的道路。</w:t>
      </w:r>
    </w:p>
    <w:p w14:paraId="152B09BE" w14:textId="3B41F7D5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(3)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红色旅游已经从单一向多元化方向，各地努力将红色旅游与生态旅游、民俗旅游、乡村旅游相融合。</w:t>
      </w:r>
    </w:p>
    <w:p w14:paraId="335F1DE7" w14:textId="6CCD7B1F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(4)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这幅图片再现了身穿节日盛装的姑娘们一起歌舞狂欢。</w:t>
      </w:r>
    </w:p>
    <w:p w14:paraId="38EDCB4A" w14:textId="21F93ED0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(5)“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打字通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输入易学、好记、快速、规范的特点，成为国家重点推广项目。</w:t>
      </w:r>
    </w:p>
    <w:p w14:paraId="37CEB537" w14:textId="71EB706D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(6)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如何解决当前存在的房源不足，成为人们普遍关注的焦点。</w:t>
      </w:r>
    </w:p>
    <w:p w14:paraId="09F92FCD" w14:textId="7044EEA5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(7)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在两次世乒赛上，经过运动员的奋力拼搏，再次拿到了男子团体冠军。</w:t>
      </w:r>
    </w:p>
    <w:p w14:paraId="4BF80201" w14:textId="1F842342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(8)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很多家长努力为孩子争取上台演出。</w:t>
      </w:r>
    </w:p>
    <w:p w14:paraId="078EC532" w14:textId="2B49636F" w:rsidR="00FF58EA" w:rsidRP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(9)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为了更好地加强未成年人的思想教育，我们一定要做好引导学生学习先进人物。</w:t>
      </w:r>
    </w:p>
    <w:p w14:paraId="7556B1FA" w14:textId="73A3EB03" w:rsidR="00FF58EA" w:rsidRDefault="00FF58EA" w:rsidP="00FF58EA">
      <w:r w:rsidRPr="00FF58EA">
        <w:rPr>
          <w:rFonts w:hint="eastAsia"/>
        </w:rPr>
        <w:t>三：</w:t>
      </w:r>
      <w:r>
        <w:t xml:space="preserve"> </w:t>
      </w:r>
    </w:p>
    <w:p w14:paraId="3E7E3AD6" w14:textId="3978659A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（</w:t>
      </w: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1</w:t>
      </w: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）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我们可不要白白虚度了此生。</w:t>
      </w:r>
    </w:p>
    <w:p w14:paraId="46B01CD2" w14:textId="77777777" w:rsidR="0017287C" w:rsidRDefault="00FF58EA" w:rsidP="00FF58EA">
      <w:pP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(2)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夜深人静，王小东独自孑然一身匆匆穿过小巷。</w:t>
      </w:r>
      <w:r w:rsidR="0017287C"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 xml:space="preserve"> </w:t>
      </w:r>
    </w:p>
    <w:p w14:paraId="2EEA9BCB" w14:textId="3C87F433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(3)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看到</w:t>
      </w:r>
      <w:proofErr w:type="gramStart"/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沈腾演</w:t>
      </w:r>
      <w:proofErr w:type="gramEnd"/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的小品，一向严肃的爷爷也忍俊不禁笑了起来。</w:t>
      </w:r>
    </w:p>
    <w:p w14:paraId="111EA552" w14:textId="6D4E8B63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(4)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写文章语言要精练，一定要把不必要的啰唆话统统删去。</w:t>
      </w:r>
    </w:p>
    <w:p w14:paraId="55686F10" w14:textId="794652C4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(5)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经过几个月的了解，我逐渐发现我与他的差别相差悬殊。</w:t>
      </w:r>
    </w:p>
    <w:p w14:paraId="2E719187" w14:textId="19E22882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(6)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到本超市购物，每人每次消费金额超过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100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元以上者，有礼品赠送。</w:t>
      </w:r>
    </w:p>
    <w:p w14:paraId="5D854B38" w14:textId="6246C0B6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(7)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这句话的后面，包容了多么丰富的无声的潜台词啊！</w:t>
      </w:r>
      <w:r w:rsidR="0017287C">
        <w:rPr>
          <w:rFonts w:ascii="Helvetica" w:hAnsi="Helvetica" w:cs="Helvetica"/>
          <w:color w:val="000000"/>
          <w:spacing w:val="15"/>
          <w:sz w:val="23"/>
          <w:szCs w:val="23"/>
        </w:rPr>
        <w:t xml:space="preserve"> </w:t>
      </w:r>
    </w:p>
    <w:p w14:paraId="680B5772" w14:textId="4F5BF217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(8)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只有在科学的道路上不畏艰险的人，才有希望达到最高的顶点。</w:t>
      </w:r>
    </w:p>
    <w:p w14:paraId="66957B15" w14:textId="15632C62" w:rsidR="00FF58EA" w:rsidRP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(9)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湖南省图书馆开通了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24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小时自助服务，平均每天接待读者大约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200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多人次。</w:t>
      </w:r>
    </w:p>
    <w:p w14:paraId="7C218BC4" w14:textId="7CE7192B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000000"/>
          <w:spacing w:val="15"/>
          <w:sz w:val="23"/>
          <w:szCs w:val="23"/>
        </w:rPr>
        <w:t>四：</w:t>
      </w:r>
    </w:p>
    <w:p w14:paraId="62A08E1B" w14:textId="18AA5EC8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(1)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他如果不能实事求是，事业就会受到损失。</w:t>
      </w:r>
    </w:p>
    <w:p w14:paraId="6198EE05" w14:textId="5B02D474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(2)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奥斯特洛夫斯基的《钢铁是怎样炼成的》对中国青年是不陌生的。</w:t>
      </w:r>
    </w:p>
    <w:p w14:paraId="1266C5BC" w14:textId="169D5004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(3)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南昌八一起义纪念馆里陈列着好多当年周恩来使用过的东西。</w:t>
      </w:r>
    </w:p>
    <w:p w14:paraId="59EB4ED2" w14:textId="2C13762E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(4)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夜深人静，想起今天一连串发生的事情，我怎么也睡不着。</w:t>
      </w:r>
    </w:p>
    <w:p w14:paraId="151AAFBB" w14:textId="01A99C8E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(5)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作为市长，他不仅关心每家每户小老百姓的冷暖，而且还关心全市的社会经济发展。</w:t>
      </w:r>
    </w:p>
    <w:p w14:paraId="5947F80A" w14:textId="62E79EE5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(6)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新一届领导集体从中国现实出发，将保障和尊重人权作为治国原则写入宪法。</w:t>
      </w:r>
    </w:p>
    <w:p w14:paraId="58C54B58" w14:textId="6AC79094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lastRenderedPageBreak/>
        <w:t>(7)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首汽集团开通电子商务网站，成为第一家国内开展网上电子商务租车的企业。</w:t>
      </w:r>
    </w:p>
    <w:p w14:paraId="25710E81" w14:textId="05027DD2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(8)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矗立在鲁迅纪念馆前的雕像，是由热爱鲁迅的人士集资铸成并提出倡议的。</w:t>
      </w:r>
    </w:p>
    <w:p w14:paraId="0AB28B7B" w14:textId="4BA1A519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(9)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它使你从来没有如此鲜明地感受到生命的活跃、强盛、存在。</w:t>
      </w:r>
    </w:p>
    <w:p w14:paraId="26A5A3F6" w14:textId="134798AF" w:rsidR="00FF58EA" w:rsidRPr="00FF58EA" w:rsidRDefault="00FF58EA" w:rsidP="00FF58EA">
      <w:pPr>
        <w:rPr>
          <w:rFonts w:ascii="Helvetica" w:hAnsi="Helvetica" w:cs="Helvetica" w:hint="eastAsi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(10)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妈妈说的羚羊是用一件黑色硬木雕成的工艺品。</w:t>
      </w:r>
    </w:p>
    <w:p w14:paraId="7F8480A3" w14:textId="0B2A34B2" w:rsidR="00FF58EA" w:rsidRDefault="00FF58EA" w:rsidP="00FF58EA">
      <w:r>
        <w:rPr>
          <w:rFonts w:hint="eastAsia"/>
        </w:rPr>
        <w:t>五：</w:t>
      </w:r>
    </w:p>
    <w:p w14:paraId="7555CCB0" w14:textId="3CB93AEE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（</w:t>
      </w: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1</w:t>
      </w:r>
      <w:r>
        <w:rPr>
          <w:rStyle w:val="a5"/>
          <w:rFonts w:ascii="Helvetica" w:hAnsi="Helvetica" w:cs="Helvetica" w:hint="eastAsia"/>
          <w:color w:val="000000"/>
          <w:spacing w:val="15"/>
          <w:sz w:val="23"/>
          <w:szCs w:val="23"/>
        </w:rPr>
        <w:t>）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她因不堪忍受雇主的歧视和侮辱，便投诉《人间指南》编辑部。</w:t>
      </w:r>
    </w:p>
    <w:p w14:paraId="7C4026C1" w14:textId="29168FA2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(2)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县里的通知说，让赵乡长本月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15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日前去报到。</w:t>
      </w:r>
    </w:p>
    <w:p w14:paraId="789EF1F6" w14:textId="61910527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(3)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王林待在实验室里半个月，好像与世隔绝了，所以他回到家，强迫着自己看了十天的报纸。</w:t>
      </w:r>
    </w:p>
    <w:p w14:paraId="3C33F27A" w14:textId="137F9811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(4)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他在某杂志生活栏目上发表的那篇关于饮食习惯与健康的文章，批评的人很多。</w:t>
      </w:r>
    </w:p>
    <w:p w14:paraId="409975CD" w14:textId="30F07805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(5)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我看到你那年才六岁。</w:t>
      </w:r>
    </w:p>
    <w:p w14:paraId="071042CF" w14:textId="14392692" w:rsidR="00FF58EA" w:rsidRP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(6)</w:t>
      </w:r>
      <w:r w:rsidRPr="00FF58EA"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他背着总经理和副总经理偷偷地把这笔钱分别存入了两家银行。</w:t>
      </w:r>
    </w:p>
    <w:p w14:paraId="7D87E302" w14:textId="23E17AF9" w:rsidR="00FF58EA" w:rsidRDefault="00FF58EA" w:rsidP="00FF58EA">
      <w:r>
        <w:rPr>
          <w:rFonts w:hint="eastAsia"/>
        </w:rPr>
        <w:t>六：</w:t>
      </w:r>
    </w:p>
    <w:p w14:paraId="3E96AB55" w14:textId="6F895ED7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(1)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大家对他的批评虽然十分尖刻，但完全是出于对他的爱护。</w:t>
      </w:r>
    </w:p>
    <w:p w14:paraId="34D8CA4D" w14:textId="040859F7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(2)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这家伙相当顽强，死也不肯坦白。</w:t>
      </w:r>
    </w:p>
    <w:p w14:paraId="52DBF0B1" w14:textId="4F7015F2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(3)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在班主任的教育下，李</w:t>
      </w:r>
      <w:proofErr w:type="gramStart"/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强很快</w:t>
      </w:r>
      <w:proofErr w:type="gramEnd"/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克服了自己的缺点和错误。</w:t>
      </w:r>
    </w:p>
    <w:p w14:paraId="4FAD84AE" w14:textId="121E0947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(4)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小女孩的故事，诱发了他对已去世母亲的追忆。</w:t>
      </w:r>
    </w:p>
    <w:p w14:paraId="669E2F8C" w14:textId="1A06CE1E" w:rsidR="00FF58EA" w:rsidRDefault="00FF58EA" w:rsidP="00FF58EA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(5)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小</w:t>
      </w:r>
      <w:proofErr w:type="gramStart"/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玲办事</w:t>
      </w:r>
      <w:proofErr w:type="gramEnd"/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很武断，从不犹犹豫豫。</w:t>
      </w:r>
    </w:p>
    <w:p w14:paraId="17354675" w14:textId="25569AFF" w:rsidR="00FF58EA" w:rsidRPr="00834BDC" w:rsidRDefault="00FF58EA" w:rsidP="00FF58EA">
      <w:pPr>
        <w:rPr>
          <w:rFonts w:hint="eastAsia"/>
        </w:rPr>
      </w:pP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(6)</w:t>
      </w:r>
      <w:r>
        <w:rPr>
          <w:rStyle w:val="a5"/>
          <w:rFonts w:ascii="Helvetica" w:hAnsi="Helvetica" w:cs="Helvetica"/>
          <w:color w:val="000000"/>
          <w:spacing w:val="15"/>
          <w:sz w:val="23"/>
          <w:szCs w:val="23"/>
        </w:rPr>
        <w:t>班会上，同学们实事求是地揭发了他的优点和缺点。</w:t>
      </w:r>
      <w:bookmarkEnd w:id="0"/>
    </w:p>
    <w:sectPr w:rsidR="00FF58EA" w:rsidRPr="00834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1A7"/>
    <w:multiLevelType w:val="hybridMultilevel"/>
    <w:tmpl w:val="1F28AD46"/>
    <w:lvl w:ilvl="0" w:tplc="110C4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197C4B"/>
    <w:multiLevelType w:val="hybridMultilevel"/>
    <w:tmpl w:val="B2B44CCC"/>
    <w:lvl w:ilvl="0" w:tplc="F3C44036">
      <w:start w:val="1"/>
      <w:numFmt w:val="decimal"/>
      <w:lvlText w:val="(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0E240E1"/>
    <w:multiLevelType w:val="hybridMultilevel"/>
    <w:tmpl w:val="37C601AA"/>
    <w:lvl w:ilvl="0" w:tplc="9EDC08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B81397A"/>
    <w:multiLevelType w:val="hybridMultilevel"/>
    <w:tmpl w:val="A24257F0"/>
    <w:lvl w:ilvl="0" w:tplc="299E00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7957F4"/>
    <w:multiLevelType w:val="hybridMultilevel"/>
    <w:tmpl w:val="601ED4F4"/>
    <w:lvl w:ilvl="0" w:tplc="67D4A3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653A17"/>
    <w:multiLevelType w:val="hybridMultilevel"/>
    <w:tmpl w:val="BC20A196"/>
    <w:lvl w:ilvl="0" w:tplc="F96405FA">
      <w:start w:val="1"/>
      <w:numFmt w:val="decimal"/>
      <w:lvlText w:val="(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D2C33E3"/>
    <w:multiLevelType w:val="hybridMultilevel"/>
    <w:tmpl w:val="C0A40DC2"/>
    <w:lvl w:ilvl="0" w:tplc="AF90C23A">
      <w:start w:val="1"/>
      <w:numFmt w:val="decimal"/>
      <w:lvlText w:val="(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B8A3B5D"/>
    <w:multiLevelType w:val="hybridMultilevel"/>
    <w:tmpl w:val="5CF22670"/>
    <w:lvl w:ilvl="0" w:tplc="5EFA0C46">
      <w:start w:val="1"/>
      <w:numFmt w:val="decimal"/>
      <w:lvlText w:val="(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2629388">
    <w:abstractNumId w:val="3"/>
  </w:num>
  <w:num w:numId="2" w16cid:durableId="442651991">
    <w:abstractNumId w:val="4"/>
  </w:num>
  <w:num w:numId="3" w16cid:durableId="387731217">
    <w:abstractNumId w:val="0"/>
  </w:num>
  <w:num w:numId="4" w16cid:durableId="546335505">
    <w:abstractNumId w:val="7"/>
  </w:num>
  <w:num w:numId="5" w16cid:durableId="930892239">
    <w:abstractNumId w:val="6"/>
  </w:num>
  <w:num w:numId="6" w16cid:durableId="974070812">
    <w:abstractNumId w:val="5"/>
  </w:num>
  <w:num w:numId="7" w16cid:durableId="519396084">
    <w:abstractNumId w:val="1"/>
  </w:num>
  <w:num w:numId="8" w16cid:durableId="2109814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C"/>
    <w:rsid w:val="0017287C"/>
    <w:rsid w:val="001E36B3"/>
    <w:rsid w:val="0036387D"/>
    <w:rsid w:val="006F213B"/>
    <w:rsid w:val="007E69EC"/>
    <w:rsid w:val="00834BDC"/>
    <w:rsid w:val="0085405A"/>
    <w:rsid w:val="00B71137"/>
    <w:rsid w:val="00CD1A56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2256"/>
  <w15:chartTrackingRefBased/>
  <w15:docId w15:val="{CE0134FF-AAA8-40D1-84D0-9D8CF0D1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BD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63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3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4</cp:revision>
  <dcterms:created xsi:type="dcterms:W3CDTF">2024-01-30T07:49:00Z</dcterms:created>
  <dcterms:modified xsi:type="dcterms:W3CDTF">2024-01-30T19:18:00Z</dcterms:modified>
</cp:coreProperties>
</file>