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3CE8B5" w14:textId="77777777" w:rsidR="00056E57" w:rsidRPr="00BE13CE" w:rsidRDefault="00443435">
      <w:pPr>
        <w:pStyle w:val="af8"/>
        <w:spacing w:before="0" w:afterLines="100" w:after="312"/>
        <w:rPr>
          <w:rFonts w:ascii="Times New Roman" w:hAnsi="Times New Roman" w:cs="Times New Roman"/>
          <w:color w:val="000000" w:themeColor="text1"/>
        </w:rPr>
      </w:pPr>
      <w:bookmarkStart w:id="0" w:name="_Toc421027222"/>
      <w:r w:rsidRPr="00BE13CE">
        <w:rPr>
          <w:rFonts w:ascii="Times New Roman" w:hAnsi="Times New Roman" w:cs="Times New Roman"/>
          <w:color w:val="000000" w:themeColor="text1"/>
        </w:rPr>
        <w:t>软件工程专业应用型人才培养方案</w:t>
      </w:r>
      <w:bookmarkEnd w:id="0"/>
    </w:p>
    <w:p w14:paraId="64B83617" w14:textId="77777777" w:rsidR="00056E57" w:rsidRPr="00BE13CE" w:rsidRDefault="00443435">
      <w:pPr>
        <w:spacing w:line="360" w:lineRule="auto"/>
        <w:ind w:firstLineChars="200" w:firstLine="560"/>
        <w:rPr>
          <w:rStyle w:val="20"/>
          <w:rFonts w:ascii="Times New Roman" w:eastAsia="黑体" w:hAnsi="Times New Roman"/>
          <w:b w:val="0"/>
          <w:color w:val="000000" w:themeColor="text1"/>
          <w:sz w:val="28"/>
          <w:szCs w:val="28"/>
        </w:rPr>
      </w:pPr>
      <w:bookmarkStart w:id="1" w:name="_Toc421027223"/>
      <w:r w:rsidRPr="00BE13CE">
        <w:rPr>
          <w:rStyle w:val="20"/>
          <w:rFonts w:ascii="Times New Roman" w:eastAsia="黑体" w:hAnsi="Times New Roman"/>
          <w:b w:val="0"/>
          <w:color w:val="000000" w:themeColor="text1"/>
          <w:sz w:val="28"/>
          <w:szCs w:val="28"/>
        </w:rPr>
        <w:t>一、</w:t>
      </w:r>
      <w:bookmarkEnd w:id="1"/>
      <w:r w:rsidRPr="00BE13CE">
        <w:rPr>
          <w:rStyle w:val="20"/>
          <w:rFonts w:ascii="Times New Roman" w:eastAsia="黑体" w:hAnsi="Times New Roman"/>
          <w:b w:val="0"/>
          <w:color w:val="000000" w:themeColor="text1"/>
          <w:sz w:val="28"/>
          <w:szCs w:val="28"/>
        </w:rPr>
        <w:t>专业介绍</w:t>
      </w:r>
    </w:p>
    <w:p w14:paraId="37111F66" w14:textId="77777777" w:rsidR="005A1F6C" w:rsidRPr="00BE13CE" w:rsidRDefault="005A1F6C" w:rsidP="005A1F6C">
      <w:pPr>
        <w:pStyle w:val="a4"/>
        <w:spacing w:line="360" w:lineRule="auto"/>
        <w:ind w:firstLineChars="200" w:firstLine="480"/>
        <w:rPr>
          <w:rFonts w:ascii="Times New Roman" w:hAnsi="Times New Roman"/>
          <w:color w:val="000000" w:themeColor="text1"/>
          <w:sz w:val="24"/>
        </w:rPr>
      </w:pPr>
      <w:r w:rsidRPr="00BE13CE">
        <w:rPr>
          <w:rFonts w:ascii="Times New Roman" w:hAnsi="Times New Roman"/>
          <w:color w:val="000000" w:themeColor="text1"/>
          <w:sz w:val="24"/>
        </w:rPr>
        <w:t>近年来，移动互联网络已经融入传统行业与社会的方方面面，计算机及软件应用已成为现代社会、经济和科技的基石之一，软件产业已经成为未来信息产业的灵魂。自学</w:t>
      </w:r>
      <w:r w:rsidRPr="00BE13CE">
        <w:rPr>
          <w:rFonts w:ascii="Times New Roman" w:hAnsi="Times New Roman" w:hint="eastAsia"/>
          <w:color w:val="000000" w:themeColor="text1"/>
          <w:sz w:val="24"/>
        </w:rPr>
        <w:t>校</w:t>
      </w:r>
      <w:r w:rsidRPr="00BE13CE">
        <w:rPr>
          <w:rFonts w:ascii="Times New Roman" w:hAnsi="Times New Roman"/>
          <w:color w:val="000000" w:themeColor="text1"/>
          <w:sz w:val="24"/>
        </w:rPr>
        <w:t>2013</w:t>
      </w:r>
      <w:r w:rsidRPr="00BE13CE">
        <w:rPr>
          <w:rFonts w:ascii="Times New Roman" w:hAnsi="Times New Roman"/>
          <w:color w:val="000000" w:themeColor="text1"/>
          <w:sz w:val="24"/>
        </w:rPr>
        <w:t>年增设软件</w:t>
      </w:r>
      <w:r w:rsidRPr="00BE13CE">
        <w:rPr>
          <w:rFonts w:ascii="Times New Roman" w:hAnsi="Times New Roman" w:hint="eastAsia"/>
          <w:color w:val="000000" w:themeColor="text1"/>
          <w:sz w:val="24"/>
        </w:rPr>
        <w:t>工程</w:t>
      </w:r>
      <w:r w:rsidRPr="00BE13CE">
        <w:rPr>
          <w:rFonts w:ascii="Times New Roman" w:hAnsi="Times New Roman"/>
          <w:color w:val="000000" w:themeColor="text1"/>
          <w:sz w:val="24"/>
        </w:rPr>
        <w:t>专业以来，经过</w:t>
      </w:r>
      <w:r w:rsidRPr="00BE13CE">
        <w:rPr>
          <w:rFonts w:ascii="Times New Roman" w:hAnsi="Times New Roman" w:hint="eastAsia"/>
          <w:color w:val="000000" w:themeColor="text1"/>
          <w:sz w:val="24"/>
        </w:rPr>
        <w:t>4</w:t>
      </w:r>
      <w:r w:rsidRPr="00BE13CE">
        <w:rPr>
          <w:rFonts w:ascii="Times New Roman" w:hAnsi="Times New Roman"/>
          <w:color w:val="000000" w:themeColor="text1"/>
          <w:sz w:val="24"/>
        </w:rPr>
        <w:t>年的培养</w:t>
      </w:r>
      <w:r w:rsidRPr="00BE13CE">
        <w:rPr>
          <w:rFonts w:ascii="Times New Roman" w:hAnsi="Times New Roman" w:hint="eastAsia"/>
          <w:color w:val="000000" w:themeColor="text1"/>
          <w:sz w:val="24"/>
        </w:rPr>
        <w:t>，</w:t>
      </w:r>
      <w:r w:rsidRPr="00BE13CE">
        <w:rPr>
          <w:rFonts w:ascii="Times New Roman" w:hAnsi="Times New Roman"/>
          <w:color w:val="000000" w:themeColor="text1"/>
          <w:sz w:val="24"/>
        </w:rPr>
        <w:t>17</w:t>
      </w:r>
      <w:r w:rsidRPr="00BE13CE">
        <w:rPr>
          <w:rFonts w:ascii="Times New Roman" w:hAnsi="Times New Roman" w:hint="eastAsia"/>
          <w:color w:val="000000" w:themeColor="text1"/>
          <w:sz w:val="24"/>
        </w:rPr>
        <w:t>、</w:t>
      </w:r>
      <w:r w:rsidRPr="00BE13CE">
        <w:rPr>
          <w:rFonts w:ascii="Times New Roman" w:hAnsi="Times New Roman" w:hint="eastAsia"/>
          <w:color w:val="000000" w:themeColor="text1"/>
          <w:sz w:val="24"/>
        </w:rPr>
        <w:t>18</w:t>
      </w:r>
      <w:proofErr w:type="gramStart"/>
      <w:r w:rsidRPr="00BE13CE">
        <w:rPr>
          <w:rFonts w:ascii="Times New Roman" w:hAnsi="Times New Roman" w:hint="eastAsia"/>
          <w:color w:val="000000" w:themeColor="text1"/>
          <w:sz w:val="24"/>
        </w:rPr>
        <w:t>两</w:t>
      </w:r>
      <w:proofErr w:type="gramEnd"/>
      <w:r w:rsidRPr="00BE13CE">
        <w:rPr>
          <w:rFonts w:ascii="Times New Roman" w:hAnsi="Times New Roman" w:hint="eastAsia"/>
          <w:color w:val="000000" w:themeColor="text1"/>
          <w:sz w:val="24"/>
        </w:rPr>
        <w:t>届</w:t>
      </w:r>
      <w:r w:rsidRPr="00BE13CE">
        <w:rPr>
          <w:rFonts w:ascii="Times New Roman" w:hAnsi="Times New Roman"/>
          <w:color w:val="000000" w:themeColor="text1"/>
          <w:sz w:val="24"/>
        </w:rPr>
        <w:t>毕业生就业率与就业起薪</w:t>
      </w:r>
      <w:r w:rsidRPr="00BE13CE">
        <w:rPr>
          <w:rFonts w:ascii="Times New Roman" w:hAnsi="Times New Roman" w:hint="eastAsia"/>
          <w:color w:val="000000" w:themeColor="text1"/>
          <w:sz w:val="24"/>
        </w:rPr>
        <w:t>均</w:t>
      </w:r>
      <w:r w:rsidRPr="00BE13CE">
        <w:rPr>
          <w:rFonts w:ascii="Times New Roman" w:hAnsi="Times New Roman"/>
          <w:color w:val="000000" w:themeColor="text1"/>
          <w:sz w:val="24"/>
        </w:rPr>
        <w:t>在同类院校中排名靠前，就业主要分布在长三角地区。学生毕业后主要在企事业单位从事软件工程相关的设计、开发、测试、维护、管理与服务等方面的工作。</w:t>
      </w:r>
    </w:p>
    <w:p w14:paraId="26EE5928" w14:textId="77777777" w:rsidR="005A1F6C" w:rsidRPr="00BE13CE" w:rsidRDefault="005A1F6C" w:rsidP="005A1F6C">
      <w:pPr>
        <w:pStyle w:val="a4"/>
        <w:spacing w:line="360" w:lineRule="auto"/>
        <w:ind w:firstLineChars="200" w:firstLine="480"/>
        <w:rPr>
          <w:rFonts w:ascii="Times New Roman" w:hAnsi="Times New Roman"/>
          <w:color w:val="000000" w:themeColor="text1"/>
          <w:sz w:val="24"/>
        </w:rPr>
      </w:pPr>
      <w:r w:rsidRPr="00BE13CE">
        <w:rPr>
          <w:rFonts w:ascii="Times New Roman" w:hAnsi="Times New Roman" w:hint="eastAsia"/>
          <w:color w:val="000000" w:themeColor="text1"/>
          <w:sz w:val="24"/>
          <w:szCs w:val="24"/>
        </w:rPr>
        <w:t>在专业建设过程当中，依托科大</w:t>
      </w:r>
      <w:proofErr w:type="gramStart"/>
      <w:r w:rsidRPr="00BE13CE">
        <w:rPr>
          <w:rFonts w:ascii="Times New Roman" w:hAnsi="Times New Roman" w:hint="eastAsia"/>
          <w:color w:val="000000" w:themeColor="text1"/>
          <w:sz w:val="24"/>
          <w:szCs w:val="24"/>
        </w:rPr>
        <w:t>讯飞</w:t>
      </w:r>
      <w:r w:rsidRPr="00BE13CE">
        <w:rPr>
          <w:rFonts w:ascii="Times New Roman" w:hAnsi="Times New Roman" w:hint="eastAsia"/>
          <w:color w:val="000000" w:themeColor="text1"/>
          <w:sz w:val="24"/>
        </w:rPr>
        <w:t>丰富</w:t>
      </w:r>
      <w:proofErr w:type="gramEnd"/>
      <w:r w:rsidRPr="00BE13CE">
        <w:rPr>
          <w:rFonts w:ascii="Times New Roman" w:hAnsi="Times New Roman" w:hint="eastAsia"/>
          <w:color w:val="000000" w:themeColor="text1"/>
          <w:sz w:val="24"/>
        </w:rPr>
        <w:t>的合作伙伴与产业平台，为人才培养目标调研与培养方案制定提供切实的社会企业需求，同时为学习内容定制优化提供丰富的企业素材，为学生实习、就业建立广泛的就业实习基地与合作就业伙伴</w:t>
      </w:r>
      <w:r w:rsidRPr="00BE13CE">
        <w:rPr>
          <w:rFonts w:ascii="Times New Roman" w:hAnsi="Times New Roman" w:hint="eastAsia"/>
          <w:color w:val="000000" w:themeColor="text1"/>
          <w:sz w:val="24"/>
          <w:szCs w:val="24"/>
        </w:rPr>
        <w:t>；另外，与具有丰富项目实践和</w:t>
      </w:r>
      <w:r w:rsidRPr="00BE13CE">
        <w:rPr>
          <w:rFonts w:ascii="Times New Roman" w:hAnsi="Times New Roman" w:hint="eastAsia"/>
          <w:color w:val="000000" w:themeColor="text1"/>
          <w:sz w:val="24"/>
        </w:rPr>
        <w:t>教学经验的</w:t>
      </w:r>
      <w:proofErr w:type="gramStart"/>
      <w:r w:rsidRPr="00BE13CE">
        <w:rPr>
          <w:rFonts w:ascii="Times New Roman" w:hAnsi="Times New Roman" w:hint="eastAsia"/>
          <w:color w:val="000000" w:themeColor="text1"/>
          <w:sz w:val="24"/>
          <w:szCs w:val="24"/>
        </w:rPr>
        <w:t>讯飞教育双</w:t>
      </w:r>
      <w:proofErr w:type="gramEnd"/>
      <w:r w:rsidRPr="00BE13CE">
        <w:rPr>
          <w:rFonts w:ascii="Times New Roman" w:hAnsi="Times New Roman" w:hint="eastAsia"/>
          <w:color w:val="000000" w:themeColor="text1"/>
          <w:sz w:val="24"/>
          <w:szCs w:val="24"/>
        </w:rPr>
        <w:t>师团队深度融合，</w:t>
      </w:r>
      <w:r w:rsidRPr="00BE13CE">
        <w:rPr>
          <w:rFonts w:ascii="Times New Roman" w:hAnsi="Times New Roman" w:hint="eastAsia"/>
          <w:color w:val="000000" w:themeColor="text1"/>
          <w:sz w:val="24"/>
        </w:rPr>
        <w:t>根据当下实际社会需求以及前期双师团队进行企业人才培养过程中积累的大量教育教学经验，提炼出先进的软件工程专业教育教学理念和人才培养模式。</w:t>
      </w:r>
      <w:r w:rsidRPr="00BE13CE">
        <w:rPr>
          <w:rFonts w:ascii="Times New Roman" w:hAnsi="Times New Roman"/>
          <w:color w:val="000000" w:themeColor="text1"/>
          <w:sz w:val="24"/>
        </w:rPr>
        <w:t>随着</w:t>
      </w:r>
      <w:r w:rsidRPr="00BE13CE">
        <w:rPr>
          <w:rFonts w:ascii="Times New Roman" w:hAnsi="Times New Roman" w:hint="eastAsia"/>
          <w:color w:val="000000" w:themeColor="text1"/>
          <w:sz w:val="24"/>
        </w:rPr>
        <w:t>计算机相关</w:t>
      </w:r>
      <w:r w:rsidRPr="00BE13CE">
        <w:rPr>
          <w:rFonts w:ascii="Times New Roman" w:hAnsi="Times New Roman"/>
          <w:color w:val="000000" w:themeColor="text1"/>
          <w:sz w:val="24"/>
        </w:rPr>
        <w:t>产业规模</w:t>
      </w:r>
      <w:r w:rsidRPr="00BE13CE">
        <w:rPr>
          <w:rFonts w:ascii="Times New Roman" w:hAnsi="Times New Roman" w:hint="eastAsia"/>
          <w:color w:val="000000" w:themeColor="text1"/>
          <w:sz w:val="24"/>
        </w:rPr>
        <w:t>的</w:t>
      </w:r>
      <w:r w:rsidRPr="00BE13CE">
        <w:rPr>
          <w:rFonts w:ascii="Times New Roman" w:hAnsi="Times New Roman"/>
          <w:color w:val="000000" w:themeColor="text1"/>
          <w:sz w:val="24"/>
        </w:rPr>
        <w:t>持续扩大，行业发展不断更新，尤其以大数据、</w:t>
      </w:r>
      <w:proofErr w:type="gramStart"/>
      <w:r w:rsidRPr="00BE13CE">
        <w:rPr>
          <w:rFonts w:ascii="Times New Roman" w:hAnsi="Times New Roman"/>
          <w:color w:val="000000" w:themeColor="text1"/>
          <w:sz w:val="24"/>
        </w:rPr>
        <w:t>云计算</w:t>
      </w:r>
      <w:proofErr w:type="gramEnd"/>
      <w:r w:rsidRPr="00BE13CE">
        <w:rPr>
          <w:rFonts w:ascii="Times New Roman" w:hAnsi="Times New Roman"/>
          <w:color w:val="000000" w:themeColor="text1"/>
          <w:sz w:val="24"/>
        </w:rPr>
        <w:t>和人工智能等为代表的新的发展方向纷纷涌现，软件工程专业应用型人才培养</w:t>
      </w:r>
      <w:r w:rsidRPr="00BE13CE">
        <w:rPr>
          <w:rFonts w:ascii="Times New Roman" w:hAnsi="Times New Roman" w:hint="eastAsia"/>
          <w:color w:val="000000" w:themeColor="text1"/>
          <w:sz w:val="24"/>
        </w:rPr>
        <w:t>面临</w:t>
      </w:r>
      <w:r w:rsidRPr="00BE13CE">
        <w:rPr>
          <w:rFonts w:ascii="Times New Roman" w:hAnsi="Times New Roman"/>
          <w:color w:val="000000" w:themeColor="text1"/>
          <w:sz w:val="24"/>
        </w:rPr>
        <w:t>新的挑战。</w:t>
      </w:r>
      <w:r w:rsidRPr="00BE13CE">
        <w:rPr>
          <w:rFonts w:ascii="Times New Roman" w:hAnsi="Times New Roman"/>
          <w:color w:val="000000" w:themeColor="text1"/>
          <w:sz w:val="24"/>
        </w:rPr>
        <w:t>2015</w:t>
      </w:r>
      <w:r w:rsidRPr="00BE13CE">
        <w:rPr>
          <w:rFonts w:ascii="Times New Roman" w:hAnsi="Times New Roman"/>
          <w:color w:val="000000" w:themeColor="text1"/>
          <w:sz w:val="24"/>
        </w:rPr>
        <w:t>年</w:t>
      </w:r>
      <w:r w:rsidRPr="00BE13CE">
        <w:rPr>
          <w:rFonts w:ascii="Times New Roman" w:hAnsi="Times New Roman"/>
          <w:color w:val="000000" w:themeColor="text1"/>
          <w:sz w:val="24"/>
        </w:rPr>
        <w:t>1</w:t>
      </w:r>
      <w:r w:rsidRPr="00BE13CE">
        <w:rPr>
          <w:rFonts w:ascii="Times New Roman" w:hAnsi="Times New Roman"/>
          <w:color w:val="000000" w:themeColor="text1"/>
          <w:sz w:val="24"/>
        </w:rPr>
        <w:t>月，国务院出台《关于促进云计算创新发展培育信息产业新业态的意见》布局</w:t>
      </w:r>
      <w:proofErr w:type="gramStart"/>
      <w:r w:rsidRPr="00BE13CE">
        <w:rPr>
          <w:rFonts w:ascii="Times New Roman" w:hAnsi="Times New Roman"/>
          <w:color w:val="000000" w:themeColor="text1"/>
          <w:sz w:val="24"/>
        </w:rPr>
        <w:t>云计算</w:t>
      </w:r>
      <w:proofErr w:type="gramEnd"/>
      <w:r w:rsidRPr="00BE13CE">
        <w:rPr>
          <w:rFonts w:ascii="Times New Roman" w:hAnsi="Times New Roman"/>
          <w:color w:val="000000" w:themeColor="text1"/>
          <w:sz w:val="24"/>
        </w:rPr>
        <w:t>发展；同年</w:t>
      </w:r>
      <w:r w:rsidRPr="00BE13CE">
        <w:rPr>
          <w:rFonts w:ascii="Times New Roman" w:hAnsi="Times New Roman"/>
          <w:color w:val="000000" w:themeColor="text1"/>
          <w:sz w:val="24"/>
        </w:rPr>
        <w:t>3</w:t>
      </w:r>
      <w:r w:rsidRPr="00BE13CE">
        <w:rPr>
          <w:rFonts w:ascii="Times New Roman" w:hAnsi="Times New Roman"/>
          <w:color w:val="000000" w:themeColor="text1"/>
          <w:sz w:val="24"/>
        </w:rPr>
        <w:t>月，李克强总理提出</w:t>
      </w:r>
      <w:r w:rsidRPr="00BE13CE">
        <w:rPr>
          <w:rFonts w:asciiTheme="minorEastAsia" w:eastAsiaTheme="minorEastAsia" w:hAnsiTheme="minorEastAsia"/>
          <w:color w:val="000000" w:themeColor="text1"/>
          <w:sz w:val="24"/>
        </w:rPr>
        <w:t>“</w:t>
      </w:r>
      <w:r w:rsidRPr="00BE13CE">
        <w:rPr>
          <w:rFonts w:ascii="Times New Roman" w:hAnsi="Times New Roman"/>
          <w:color w:val="000000" w:themeColor="text1"/>
          <w:sz w:val="24"/>
        </w:rPr>
        <w:t>互联网</w:t>
      </w:r>
      <w:r w:rsidRPr="00BE13CE">
        <w:rPr>
          <w:rFonts w:ascii="Times New Roman" w:hAnsi="Times New Roman"/>
          <w:color w:val="000000" w:themeColor="text1"/>
          <w:sz w:val="24"/>
        </w:rPr>
        <w:t>+</w:t>
      </w:r>
      <w:r w:rsidRPr="00BE13CE">
        <w:rPr>
          <w:rFonts w:asciiTheme="minorEastAsia" w:eastAsiaTheme="minorEastAsia" w:hAnsiTheme="minorEastAsia"/>
          <w:color w:val="000000" w:themeColor="text1"/>
          <w:sz w:val="24"/>
        </w:rPr>
        <w:t>”</w:t>
      </w:r>
      <w:r w:rsidRPr="00BE13CE">
        <w:rPr>
          <w:rFonts w:ascii="Times New Roman" w:hAnsi="Times New Roman"/>
          <w:color w:val="000000" w:themeColor="text1"/>
          <w:sz w:val="24"/>
        </w:rPr>
        <w:t>行动计划，推进移动互联网、云计算、大数据</w:t>
      </w:r>
      <w:r w:rsidRPr="00BE13CE">
        <w:rPr>
          <w:rFonts w:ascii="Times New Roman" w:hAnsi="Times New Roman" w:hint="eastAsia"/>
          <w:color w:val="000000" w:themeColor="text1"/>
          <w:sz w:val="24"/>
        </w:rPr>
        <w:t>等</w:t>
      </w:r>
      <w:r w:rsidRPr="00BE13CE">
        <w:rPr>
          <w:rFonts w:ascii="Times New Roman" w:hAnsi="Times New Roman"/>
          <w:color w:val="000000" w:themeColor="text1"/>
          <w:sz w:val="24"/>
        </w:rPr>
        <w:t>与现代制造业结合；同年</w:t>
      </w:r>
      <w:r w:rsidRPr="00BE13CE">
        <w:rPr>
          <w:rFonts w:ascii="Times New Roman" w:hAnsi="Times New Roman"/>
          <w:color w:val="000000" w:themeColor="text1"/>
          <w:sz w:val="24"/>
        </w:rPr>
        <w:t>9</w:t>
      </w:r>
      <w:r w:rsidRPr="00BE13CE">
        <w:rPr>
          <w:rFonts w:ascii="Times New Roman" w:hAnsi="Times New Roman"/>
          <w:color w:val="000000" w:themeColor="text1"/>
          <w:sz w:val="24"/>
        </w:rPr>
        <w:t>月，国务院印发《促进大数据发展行动纲要》系统部署全国大数据发展工作。</w:t>
      </w:r>
      <w:r w:rsidRPr="00BE13CE">
        <w:rPr>
          <w:rFonts w:ascii="Times New Roman" w:hAnsi="Times New Roman"/>
          <w:color w:val="000000" w:themeColor="text1"/>
          <w:sz w:val="24"/>
          <w:szCs w:val="24"/>
        </w:rPr>
        <w:t>同时，</w:t>
      </w:r>
      <w:r w:rsidRPr="00BE13CE">
        <w:rPr>
          <w:rFonts w:ascii="Times New Roman" w:hAnsi="Times New Roman"/>
          <w:color w:val="000000" w:themeColor="text1"/>
          <w:sz w:val="24"/>
          <w:szCs w:val="24"/>
        </w:rPr>
        <w:t>2017</w:t>
      </w:r>
      <w:r w:rsidRPr="00BE13CE">
        <w:rPr>
          <w:rFonts w:ascii="Times New Roman" w:hAnsi="Times New Roman"/>
          <w:color w:val="000000" w:themeColor="text1"/>
          <w:sz w:val="24"/>
          <w:szCs w:val="24"/>
        </w:rPr>
        <w:t>年</w:t>
      </w:r>
      <w:r w:rsidRPr="00BE13CE">
        <w:rPr>
          <w:rFonts w:ascii="Times New Roman" w:hAnsi="Times New Roman"/>
          <w:color w:val="000000" w:themeColor="text1"/>
          <w:sz w:val="24"/>
          <w:szCs w:val="24"/>
        </w:rPr>
        <w:t>7</w:t>
      </w:r>
      <w:r w:rsidRPr="00BE13CE">
        <w:rPr>
          <w:rFonts w:ascii="Times New Roman" w:hAnsi="Times New Roman"/>
          <w:color w:val="000000" w:themeColor="text1"/>
          <w:sz w:val="24"/>
          <w:szCs w:val="24"/>
        </w:rPr>
        <w:t>月国务院发布《新一代人工智能发展规划》，提出面向</w:t>
      </w:r>
      <w:r w:rsidRPr="00BE13CE">
        <w:rPr>
          <w:rFonts w:ascii="Times New Roman" w:hAnsi="Times New Roman"/>
          <w:color w:val="000000" w:themeColor="text1"/>
          <w:sz w:val="24"/>
          <w:szCs w:val="24"/>
        </w:rPr>
        <w:t>2030</w:t>
      </w:r>
      <w:r w:rsidRPr="00BE13CE">
        <w:rPr>
          <w:rFonts w:ascii="Times New Roman" w:hAnsi="Times New Roman"/>
          <w:color w:val="000000" w:themeColor="text1"/>
          <w:sz w:val="24"/>
          <w:szCs w:val="24"/>
        </w:rPr>
        <w:t>年的人工智能发展规划，加快建设创新型国家和世界科技强国。</w:t>
      </w:r>
    </w:p>
    <w:p w14:paraId="20DF29DA" w14:textId="77777777" w:rsidR="005A1F6C" w:rsidRPr="00BE13CE" w:rsidRDefault="005A1F6C" w:rsidP="005A1F6C">
      <w:pPr>
        <w:pStyle w:val="a4"/>
        <w:spacing w:line="360" w:lineRule="auto"/>
        <w:ind w:firstLineChars="200" w:firstLine="480"/>
        <w:rPr>
          <w:rFonts w:ascii="Times New Roman" w:hAnsi="Times New Roman"/>
          <w:color w:val="000000" w:themeColor="text1"/>
          <w:sz w:val="24"/>
          <w:szCs w:val="24"/>
        </w:rPr>
      </w:pPr>
      <w:r w:rsidRPr="00BE13CE">
        <w:rPr>
          <w:rFonts w:ascii="Times New Roman" w:hAnsi="Times New Roman"/>
          <w:color w:val="000000" w:themeColor="text1"/>
          <w:sz w:val="24"/>
          <w:szCs w:val="24"/>
        </w:rPr>
        <w:t>由此可见，国家重点战略趋势逐步向大数据和人工智能方向规划，未来的软件将更</w:t>
      </w:r>
      <w:r w:rsidRPr="00BE13CE">
        <w:rPr>
          <w:rFonts w:ascii="Times New Roman" w:hAnsi="Times New Roman" w:hint="eastAsia"/>
          <w:color w:val="000000" w:themeColor="text1"/>
          <w:sz w:val="24"/>
          <w:szCs w:val="24"/>
        </w:rPr>
        <w:t>会</w:t>
      </w:r>
      <w:r w:rsidRPr="00BE13CE">
        <w:rPr>
          <w:rFonts w:ascii="Times New Roman" w:hAnsi="Times New Roman"/>
          <w:color w:val="000000" w:themeColor="text1"/>
          <w:sz w:val="24"/>
          <w:szCs w:val="24"/>
        </w:rPr>
        <w:t>往智能化、个性化方向发展。因此，除</w:t>
      </w:r>
      <w:r w:rsidRPr="00BE13CE">
        <w:rPr>
          <w:rFonts w:ascii="Times New Roman" w:hAnsi="Times New Roman" w:hint="eastAsia"/>
          <w:color w:val="000000" w:themeColor="text1"/>
          <w:sz w:val="24"/>
          <w:szCs w:val="24"/>
        </w:rPr>
        <w:t>了培养能进行</w:t>
      </w:r>
      <w:r w:rsidRPr="00BE13CE">
        <w:rPr>
          <w:rFonts w:ascii="Times New Roman" w:hAnsi="Times New Roman"/>
          <w:color w:val="000000" w:themeColor="text1"/>
          <w:sz w:val="24"/>
          <w:szCs w:val="24"/>
        </w:rPr>
        <w:t>传统软件开发</w:t>
      </w:r>
      <w:r w:rsidRPr="00BE13CE">
        <w:rPr>
          <w:rFonts w:ascii="Times New Roman" w:hAnsi="Times New Roman" w:hint="eastAsia"/>
          <w:color w:val="000000" w:themeColor="text1"/>
          <w:sz w:val="24"/>
          <w:szCs w:val="24"/>
        </w:rPr>
        <w:t>的工程师之外，所培养的学生</w:t>
      </w:r>
      <w:r w:rsidRPr="00BE13CE">
        <w:rPr>
          <w:rFonts w:ascii="Times New Roman" w:hAnsi="Times New Roman"/>
          <w:color w:val="000000" w:themeColor="text1"/>
          <w:sz w:val="24"/>
          <w:szCs w:val="24"/>
        </w:rPr>
        <w:t>不仅仅</w:t>
      </w:r>
      <w:r w:rsidRPr="00BE13CE">
        <w:rPr>
          <w:rFonts w:ascii="Times New Roman" w:hAnsi="Times New Roman" w:hint="eastAsia"/>
          <w:color w:val="000000" w:themeColor="text1"/>
          <w:sz w:val="24"/>
          <w:szCs w:val="24"/>
        </w:rPr>
        <w:t>能</w:t>
      </w:r>
      <w:r w:rsidRPr="00BE13CE">
        <w:rPr>
          <w:rFonts w:ascii="Times New Roman" w:hAnsi="Times New Roman"/>
          <w:color w:val="000000" w:themeColor="text1"/>
          <w:sz w:val="24"/>
          <w:szCs w:val="24"/>
        </w:rPr>
        <w:t>掌握</w:t>
      </w:r>
      <w:r w:rsidRPr="00BE13CE">
        <w:rPr>
          <w:rFonts w:ascii="Times New Roman" w:hAnsi="Times New Roman" w:hint="eastAsia"/>
          <w:color w:val="000000" w:themeColor="text1"/>
          <w:sz w:val="24"/>
          <w:szCs w:val="24"/>
        </w:rPr>
        <w:t>基本的</w:t>
      </w:r>
      <w:r w:rsidRPr="00BE13CE">
        <w:rPr>
          <w:rFonts w:ascii="Times New Roman" w:hAnsi="Times New Roman"/>
          <w:color w:val="000000" w:themeColor="text1"/>
          <w:sz w:val="24"/>
          <w:szCs w:val="24"/>
        </w:rPr>
        <w:t>专业、知识</w:t>
      </w:r>
      <w:r w:rsidRPr="00BE13CE">
        <w:rPr>
          <w:rFonts w:ascii="Times New Roman" w:hAnsi="Times New Roman" w:hint="eastAsia"/>
          <w:color w:val="000000" w:themeColor="text1"/>
          <w:sz w:val="24"/>
          <w:szCs w:val="24"/>
        </w:rPr>
        <w:t>和软件开发技能</w:t>
      </w:r>
      <w:r w:rsidRPr="00BE13CE">
        <w:rPr>
          <w:rFonts w:ascii="Times New Roman" w:hAnsi="Times New Roman"/>
          <w:color w:val="000000" w:themeColor="text1"/>
          <w:sz w:val="24"/>
          <w:szCs w:val="24"/>
        </w:rPr>
        <w:t>，</w:t>
      </w:r>
      <w:r w:rsidRPr="00BE13CE">
        <w:rPr>
          <w:rFonts w:ascii="Times New Roman" w:hAnsi="Times New Roman" w:hint="eastAsia"/>
          <w:color w:val="000000" w:themeColor="text1"/>
          <w:sz w:val="24"/>
          <w:szCs w:val="24"/>
        </w:rPr>
        <w:t>更进一步，所培养的学生</w:t>
      </w:r>
      <w:r w:rsidRPr="00BE13CE">
        <w:rPr>
          <w:rFonts w:ascii="Times New Roman" w:hAnsi="Times New Roman"/>
          <w:color w:val="000000" w:themeColor="text1"/>
          <w:sz w:val="24"/>
          <w:szCs w:val="24"/>
        </w:rPr>
        <w:t>具备计算思维、数据思维和</w:t>
      </w:r>
      <w:r w:rsidRPr="00BE13CE">
        <w:rPr>
          <w:rFonts w:ascii="Times New Roman" w:hAnsi="Times New Roman"/>
          <w:color w:val="000000" w:themeColor="text1"/>
          <w:sz w:val="24"/>
          <w:szCs w:val="24"/>
        </w:rPr>
        <w:t>AI</w:t>
      </w:r>
      <w:r w:rsidRPr="00BE13CE">
        <w:rPr>
          <w:rFonts w:ascii="Times New Roman" w:hAnsi="Times New Roman"/>
          <w:color w:val="000000" w:themeColor="text1"/>
          <w:sz w:val="24"/>
          <w:szCs w:val="24"/>
        </w:rPr>
        <w:t>思维。</w:t>
      </w:r>
    </w:p>
    <w:p w14:paraId="3C1B5711" w14:textId="1CDF12D0" w:rsidR="00056E57" w:rsidRPr="00BE13CE" w:rsidRDefault="00056E57">
      <w:pPr>
        <w:pStyle w:val="a4"/>
        <w:spacing w:line="360" w:lineRule="auto"/>
        <w:ind w:firstLineChars="200" w:firstLine="480"/>
        <w:rPr>
          <w:rFonts w:ascii="Times New Roman" w:hAnsi="Times New Roman"/>
          <w:strike/>
          <w:color w:val="000000" w:themeColor="text1"/>
          <w:sz w:val="24"/>
        </w:rPr>
      </w:pPr>
    </w:p>
    <w:p w14:paraId="2C554D43" w14:textId="58993079" w:rsidR="005A1F6C" w:rsidRPr="00BE13CE" w:rsidRDefault="007D0A5A">
      <w:pPr>
        <w:spacing w:line="360" w:lineRule="auto"/>
        <w:ind w:firstLineChars="200" w:firstLine="560"/>
        <w:rPr>
          <w:rStyle w:val="20"/>
          <w:rFonts w:ascii="Times New Roman" w:eastAsia="黑体" w:hAnsi="Times New Roman"/>
          <w:b w:val="0"/>
          <w:color w:val="000000" w:themeColor="text1"/>
          <w:sz w:val="28"/>
          <w:szCs w:val="28"/>
        </w:rPr>
      </w:pPr>
      <w:r w:rsidRPr="00BE13CE">
        <w:rPr>
          <w:rStyle w:val="20"/>
          <w:rFonts w:ascii="Times New Roman" w:eastAsia="黑体" w:hAnsi="Times New Roman" w:hint="eastAsia"/>
          <w:b w:val="0"/>
          <w:color w:val="000000" w:themeColor="text1"/>
          <w:sz w:val="28"/>
          <w:szCs w:val="28"/>
        </w:rPr>
        <w:t>二</w:t>
      </w:r>
      <w:r w:rsidR="005A1F6C" w:rsidRPr="00BE13CE">
        <w:rPr>
          <w:rStyle w:val="20"/>
          <w:rFonts w:ascii="Times New Roman" w:eastAsia="黑体" w:hAnsi="Times New Roman" w:hint="eastAsia"/>
          <w:b w:val="0"/>
          <w:color w:val="000000" w:themeColor="text1"/>
          <w:sz w:val="28"/>
          <w:szCs w:val="28"/>
        </w:rPr>
        <w:t>、</w:t>
      </w:r>
      <w:r w:rsidR="00633E2E" w:rsidRPr="00BE13CE">
        <w:rPr>
          <w:rStyle w:val="20"/>
          <w:rFonts w:ascii="Times New Roman" w:eastAsia="黑体" w:hAnsi="Times New Roman" w:hint="eastAsia"/>
          <w:b w:val="0"/>
          <w:color w:val="000000" w:themeColor="text1"/>
          <w:sz w:val="28"/>
          <w:szCs w:val="28"/>
        </w:rPr>
        <w:t>专业人才培养特点</w:t>
      </w:r>
    </w:p>
    <w:p w14:paraId="34FC0C5A" w14:textId="2E6FA14C" w:rsidR="00633E2E" w:rsidRPr="00BE13CE" w:rsidRDefault="00633E2E" w:rsidP="009E6FEC">
      <w:pPr>
        <w:spacing w:line="360" w:lineRule="auto"/>
        <w:ind w:firstLineChars="200" w:firstLine="480"/>
        <w:rPr>
          <w:rFonts w:ascii="Times New Roman" w:eastAsia="宋体" w:hAnsi="Times New Roman"/>
          <w:color w:val="000000" w:themeColor="text1"/>
          <w:sz w:val="24"/>
          <w:szCs w:val="24"/>
        </w:rPr>
      </w:pPr>
      <w:r w:rsidRPr="00BE13CE">
        <w:rPr>
          <w:rFonts w:ascii="Times New Roman" w:eastAsia="宋体" w:hAnsi="Times New Roman" w:hint="eastAsia"/>
          <w:color w:val="000000" w:themeColor="text1"/>
          <w:sz w:val="24"/>
          <w:szCs w:val="24"/>
        </w:rPr>
        <w:lastRenderedPageBreak/>
        <w:t>软件工程专业借鉴德国双元制教育模式</w:t>
      </w:r>
      <w:r w:rsidRPr="00BE13CE">
        <w:rPr>
          <w:rFonts w:ascii="Times New Roman" w:eastAsia="宋体" w:hAnsi="Times New Roman"/>
          <w:color w:val="000000" w:themeColor="text1"/>
          <w:sz w:val="24"/>
          <w:szCs w:val="24"/>
        </w:rPr>
        <w:t>，</w:t>
      </w:r>
      <w:r w:rsidRPr="00BE13CE">
        <w:rPr>
          <w:rFonts w:ascii="Times New Roman" w:eastAsia="宋体" w:hAnsi="Times New Roman" w:hint="eastAsia"/>
          <w:color w:val="000000" w:themeColor="text1"/>
          <w:sz w:val="24"/>
          <w:szCs w:val="24"/>
        </w:rPr>
        <w:t>通过</w:t>
      </w:r>
      <w:r w:rsidRPr="00BE13CE">
        <w:rPr>
          <w:rFonts w:ascii="Times New Roman" w:eastAsia="宋体" w:hAnsi="Times New Roman"/>
          <w:color w:val="000000" w:themeColor="text1"/>
          <w:sz w:val="24"/>
          <w:szCs w:val="24"/>
        </w:rPr>
        <w:t>由浅入深、由单项到综合的循序渐进的客观规律培养学生工程实践能力。</w:t>
      </w:r>
      <w:r w:rsidRPr="00BE13CE">
        <w:rPr>
          <w:rFonts w:ascii="Times New Roman" w:eastAsia="宋体" w:hAnsi="Times New Roman" w:hint="eastAsia"/>
          <w:color w:val="000000" w:themeColor="text1"/>
          <w:sz w:val="24"/>
          <w:szCs w:val="24"/>
        </w:rPr>
        <w:t>面向新工科建设的需要，</w:t>
      </w:r>
      <w:r w:rsidRPr="00BE13CE">
        <w:rPr>
          <w:rFonts w:ascii="Times New Roman" w:eastAsia="宋体" w:hAnsi="Times New Roman"/>
          <w:color w:val="000000" w:themeColor="text1"/>
          <w:sz w:val="24"/>
          <w:szCs w:val="24"/>
        </w:rPr>
        <w:t>基于普通高等学校本科专业类教学质量国家标准，借鉴国外</w:t>
      </w:r>
      <w:r w:rsidRPr="00BE13CE">
        <w:rPr>
          <w:rFonts w:ascii="Times New Roman" w:eastAsia="宋体" w:hAnsi="Times New Roman"/>
          <w:color w:val="000000" w:themeColor="text1"/>
          <w:sz w:val="24"/>
          <w:szCs w:val="24"/>
        </w:rPr>
        <w:t>Information Technology Curricula 2017</w:t>
      </w:r>
      <w:r w:rsidRPr="00BE13CE">
        <w:rPr>
          <w:rFonts w:ascii="Times New Roman" w:eastAsia="宋体" w:hAnsi="Times New Roman"/>
          <w:color w:val="000000" w:themeColor="text1"/>
          <w:sz w:val="24"/>
          <w:szCs w:val="24"/>
        </w:rPr>
        <w:t>课程体系样例和软件工程知识体系</w:t>
      </w:r>
      <w:r w:rsidRPr="00BE13CE">
        <w:rPr>
          <w:rFonts w:ascii="Times New Roman" w:eastAsia="宋体" w:hAnsi="Times New Roman"/>
          <w:color w:val="000000" w:themeColor="text1"/>
          <w:sz w:val="24"/>
          <w:szCs w:val="24"/>
        </w:rPr>
        <w:t>SWEBOK(Software Engineering Body of Knowledge)</w:t>
      </w:r>
      <w:r w:rsidRPr="00BE13CE">
        <w:rPr>
          <w:rFonts w:ascii="Times New Roman" w:eastAsia="宋体" w:hAnsi="Times New Roman"/>
          <w:color w:val="000000" w:themeColor="text1"/>
          <w:sz w:val="24"/>
          <w:szCs w:val="24"/>
        </w:rPr>
        <w:t>指南第</w:t>
      </w:r>
      <w:r w:rsidRPr="00BE13CE">
        <w:rPr>
          <w:rFonts w:ascii="Times New Roman" w:eastAsia="宋体" w:hAnsi="Times New Roman"/>
          <w:color w:val="000000" w:themeColor="text1"/>
          <w:sz w:val="24"/>
          <w:szCs w:val="24"/>
        </w:rPr>
        <w:t>3</w:t>
      </w:r>
      <w:r w:rsidRPr="00BE13CE">
        <w:rPr>
          <w:rFonts w:ascii="Times New Roman" w:eastAsia="宋体" w:hAnsi="Times New Roman"/>
          <w:color w:val="000000" w:themeColor="text1"/>
          <w:sz w:val="24"/>
          <w:szCs w:val="24"/>
        </w:rPr>
        <w:t>版，结合高科技企业职级职等要求，梳理培养目标和毕业要求，重构专业所需的知识能力体系和素养，进行课程设置。培养学生综合运用课程知识解决实际问题的能力，也利于培养学生的系统思维及解决复杂问题的能力，</w:t>
      </w:r>
      <w:r w:rsidRPr="00BE13CE">
        <w:rPr>
          <w:rFonts w:ascii="Times New Roman" w:eastAsia="宋体" w:hAnsi="Times New Roman" w:hint="eastAsia"/>
          <w:color w:val="000000" w:themeColor="text1"/>
          <w:sz w:val="24"/>
          <w:szCs w:val="24"/>
        </w:rPr>
        <w:t>在</w:t>
      </w:r>
      <w:r w:rsidRPr="00BE13CE">
        <w:rPr>
          <w:rFonts w:ascii="Times New Roman" w:eastAsia="宋体" w:hAnsi="Times New Roman"/>
          <w:color w:val="000000" w:themeColor="text1"/>
          <w:sz w:val="24"/>
          <w:szCs w:val="24"/>
        </w:rPr>
        <w:t>软件工程专业</w:t>
      </w:r>
      <w:r w:rsidRPr="00BE13CE">
        <w:rPr>
          <w:rFonts w:ascii="Times New Roman" w:eastAsia="宋体" w:hAnsi="Times New Roman" w:hint="eastAsia"/>
          <w:color w:val="000000" w:themeColor="text1"/>
          <w:sz w:val="24"/>
          <w:szCs w:val="24"/>
        </w:rPr>
        <w:t>中融入</w:t>
      </w:r>
      <w:r w:rsidRPr="00BE13CE">
        <w:rPr>
          <w:rFonts w:ascii="Times New Roman" w:eastAsia="宋体" w:hAnsi="Times New Roman"/>
          <w:color w:val="000000" w:themeColor="text1"/>
          <w:sz w:val="24"/>
          <w:szCs w:val="24"/>
        </w:rPr>
        <w:t>明确知名企业</w:t>
      </w:r>
      <w:r w:rsidRPr="00BE13CE">
        <w:rPr>
          <w:rFonts w:ascii="Times New Roman" w:eastAsia="宋体" w:hAnsi="Times New Roman"/>
          <w:color w:val="000000" w:themeColor="text1"/>
          <w:sz w:val="24"/>
          <w:szCs w:val="24"/>
        </w:rPr>
        <w:t>IT</w:t>
      </w:r>
      <w:r w:rsidRPr="00BE13CE">
        <w:rPr>
          <w:rFonts w:ascii="Times New Roman" w:eastAsia="宋体" w:hAnsi="Times New Roman"/>
          <w:color w:val="000000" w:themeColor="text1"/>
          <w:sz w:val="24"/>
          <w:szCs w:val="24"/>
        </w:rPr>
        <w:t>人才职级职等要求</w:t>
      </w:r>
      <w:r w:rsidR="009E6FEC" w:rsidRPr="00BE13CE">
        <w:rPr>
          <w:rFonts w:ascii="Times New Roman" w:eastAsia="宋体" w:hAnsi="Times New Roman"/>
          <w:color w:val="000000" w:themeColor="text1"/>
          <w:sz w:val="24"/>
          <w:szCs w:val="24"/>
        </w:rPr>
        <w:t>，</w:t>
      </w:r>
      <w:r w:rsidR="009E6FEC" w:rsidRPr="00BE13CE">
        <w:rPr>
          <w:rFonts w:ascii="Times New Roman" w:eastAsia="宋体" w:hAnsi="Times New Roman" w:hint="eastAsia"/>
          <w:color w:val="000000" w:themeColor="text1"/>
          <w:sz w:val="24"/>
          <w:szCs w:val="24"/>
        </w:rPr>
        <w:t>具体知识体系如图所示</w:t>
      </w:r>
      <w:r w:rsidRPr="00BE13CE">
        <w:rPr>
          <w:rFonts w:ascii="Times New Roman" w:eastAsia="宋体" w:hAnsi="Times New Roman"/>
          <w:color w:val="000000" w:themeColor="text1"/>
          <w:sz w:val="24"/>
          <w:szCs w:val="24"/>
        </w:rPr>
        <w:t>。</w:t>
      </w:r>
    </w:p>
    <w:p w14:paraId="44729B75" w14:textId="06893C5A" w:rsidR="00633E2E" w:rsidRPr="00BE13CE" w:rsidRDefault="009E6FEC" w:rsidP="009E6FEC">
      <w:pPr>
        <w:spacing w:line="360" w:lineRule="auto"/>
        <w:ind w:firstLineChars="200" w:firstLine="420"/>
        <w:rPr>
          <w:rFonts w:ascii="Times New Roman" w:eastAsia="宋体" w:hAnsi="Times New Roman"/>
          <w:color w:val="000000" w:themeColor="text1"/>
          <w:sz w:val="24"/>
          <w:szCs w:val="24"/>
        </w:rPr>
      </w:pPr>
      <w:r w:rsidRPr="00BE13CE">
        <w:rPr>
          <w:noProof/>
          <w:color w:val="000000" w:themeColor="text1"/>
        </w:rPr>
        <w:drawing>
          <wp:anchor distT="0" distB="0" distL="114300" distR="114300" simplePos="0" relativeHeight="251658240" behindDoc="0" locked="0" layoutInCell="1" allowOverlap="1" wp14:anchorId="6A412C87" wp14:editId="32059559">
            <wp:simplePos x="0" y="0"/>
            <wp:positionH relativeFrom="column">
              <wp:posOffset>539750</wp:posOffset>
            </wp:positionH>
            <wp:positionV relativeFrom="paragraph">
              <wp:posOffset>252730</wp:posOffset>
            </wp:positionV>
            <wp:extent cx="4356100" cy="2533650"/>
            <wp:effectExtent l="0" t="0" r="0" b="0"/>
            <wp:wrapTopAndBottom/>
            <wp:docPr id="7" name="图片 7"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未命名文件"/>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6100" cy="2533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33E2E" w:rsidRPr="00BE13CE">
        <w:rPr>
          <w:rFonts w:ascii="Times New Roman" w:eastAsia="宋体" w:hAnsi="Times New Roman"/>
          <w:color w:val="000000" w:themeColor="text1"/>
          <w:sz w:val="24"/>
          <w:szCs w:val="24"/>
        </w:rPr>
        <w:t>基于企业需求的专业课程体系建设打通企业、行业和高校之间的壁垒，实现资源和数据互通。</w:t>
      </w:r>
      <w:r w:rsidR="00633E2E" w:rsidRPr="00BE13CE">
        <w:rPr>
          <w:rFonts w:ascii="Times New Roman" w:eastAsia="宋体" w:hAnsi="Times New Roman" w:hint="eastAsia"/>
          <w:color w:val="000000" w:themeColor="text1"/>
          <w:sz w:val="24"/>
          <w:szCs w:val="24"/>
        </w:rPr>
        <w:t>软件工程专业在人才培养模式和培养方案修订中的具体做法如下：</w:t>
      </w:r>
    </w:p>
    <w:p w14:paraId="7BC2AB45" w14:textId="77777777" w:rsidR="00633E2E" w:rsidRPr="00BE13CE" w:rsidRDefault="00633E2E" w:rsidP="00633E2E">
      <w:pPr>
        <w:pStyle w:val="a4"/>
        <w:spacing w:line="360" w:lineRule="auto"/>
        <w:rPr>
          <w:rFonts w:ascii="Times New Roman" w:eastAsia="黑体" w:hAnsi="Times New Roman"/>
          <w:b/>
          <w:color w:val="000000" w:themeColor="text1"/>
          <w:sz w:val="24"/>
        </w:rPr>
      </w:pPr>
      <w:r w:rsidRPr="00BE13CE">
        <w:rPr>
          <w:rFonts w:ascii="Times New Roman" w:eastAsia="黑体" w:hAnsi="Times New Roman"/>
          <w:b/>
          <w:color w:val="000000" w:themeColor="text1"/>
          <w:sz w:val="24"/>
        </w:rPr>
        <w:t xml:space="preserve">1. </w:t>
      </w:r>
      <w:r w:rsidRPr="00BE13CE">
        <w:rPr>
          <w:rFonts w:ascii="Times New Roman" w:eastAsia="黑体" w:hAnsi="Times New Roman"/>
          <w:b/>
          <w:color w:val="000000" w:themeColor="text1"/>
          <w:sz w:val="24"/>
        </w:rPr>
        <w:t>专业培养模式</w:t>
      </w:r>
    </w:p>
    <w:p w14:paraId="7631791D" w14:textId="77777777" w:rsidR="00633E2E" w:rsidRPr="00BE13CE" w:rsidRDefault="00633E2E" w:rsidP="00633E2E">
      <w:pPr>
        <w:spacing w:line="360" w:lineRule="auto"/>
        <w:ind w:firstLineChars="200" w:firstLine="480"/>
        <w:rPr>
          <w:rFonts w:ascii="Times New Roman" w:eastAsia="宋体" w:hAnsi="Times New Roman"/>
          <w:color w:val="000000" w:themeColor="text1"/>
          <w:sz w:val="24"/>
          <w:szCs w:val="24"/>
        </w:rPr>
      </w:pPr>
      <w:r w:rsidRPr="00BE13CE">
        <w:rPr>
          <w:rFonts w:ascii="Times New Roman" w:eastAsia="宋体" w:hAnsi="Times New Roman" w:hint="eastAsia"/>
          <w:color w:val="000000" w:themeColor="text1"/>
          <w:sz w:val="24"/>
          <w:szCs w:val="24"/>
        </w:rPr>
        <w:t>为培养符合企业需求的应用型人才，有效提高学生的分析、解决问题与实践动手的能力，软件工程专业采用“三段式”培养模式，即</w:t>
      </w:r>
      <w:r w:rsidRPr="00BE13CE">
        <w:rPr>
          <w:rFonts w:ascii="Times New Roman" w:eastAsia="宋体" w:hAnsi="Times New Roman" w:hint="eastAsia"/>
          <w:color w:val="000000" w:themeColor="text1"/>
          <w:sz w:val="24"/>
          <w:szCs w:val="24"/>
        </w:rPr>
        <w:t>2+1+1</w:t>
      </w:r>
      <w:r w:rsidRPr="00BE13CE">
        <w:rPr>
          <w:rFonts w:ascii="Times New Roman" w:eastAsia="宋体" w:hAnsi="Times New Roman" w:hint="eastAsia"/>
          <w:color w:val="000000" w:themeColor="text1"/>
          <w:sz w:val="24"/>
          <w:szCs w:val="24"/>
        </w:rPr>
        <w:t>夹层模式。第一阶段为数</w:t>
      </w:r>
      <w:proofErr w:type="gramStart"/>
      <w:r w:rsidRPr="00BE13CE">
        <w:rPr>
          <w:rFonts w:ascii="Times New Roman" w:eastAsia="宋体" w:hAnsi="Times New Roman" w:hint="eastAsia"/>
          <w:color w:val="000000" w:themeColor="text1"/>
          <w:sz w:val="24"/>
          <w:szCs w:val="24"/>
        </w:rPr>
        <w:t>理基础</w:t>
      </w:r>
      <w:proofErr w:type="gramEnd"/>
      <w:r w:rsidRPr="00BE13CE">
        <w:rPr>
          <w:rFonts w:ascii="Times New Roman" w:eastAsia="宋体" w:hAnsi="Times New Roman" w:hint="eastAsia"/>
          <w:color w:val="000000" w:themeColor="text1"/>
          <w:sz w:val="24"/>
          <w:szCs w:val="24"/>
        </w:rPr>
        <w:t>及专业核心课程培养，该阶段强化和拓宽数理基础，为学生后期专业学习打好扎实的基础；第二阶段为专业方向课程学习及实训和项目开发培养，该阶段学生能力从基本技能锻炼</w:t>
      </w:r>
      <w:proofErr w:type="gramStart"/>
      <w:r w:rsidRPr="00BE13CE">
        <w:rPr>
          <w:rFonts w:ascii="Times New Roman" w:eastAsia="宋体" w:hAnsi="Times New Roman" w:hint="eastAsia"/>
          <w:color w:val="000000" w:themeColor="text1"/>
          <w:sz w:val="24"/>
          <w:szCs w:val="24"/>
        </w:rPr>
        <w:t>进阶到项目</w:t>
      </w:r>
      <w:proofErr w:type="gramEnd"/>
      <w:r w:rsidRPr="00BE13CE">
        <w:rPr>
          <w:rFonts w:ascii="Times New Roman" w:eastAsia="宋体" w:hAnsi="Times New Roman" w:hint="eastAsia"/>
          <w:color w:val="000000" w:themeColor="text1"/>
          <w:sz w:val="24"/>
          <w:szCs w:val="24"/>
        </w:rPr>
        <w:t>开发，最后到岗位能力素养培养，逐步从基本知识能力过渡到软件应用能力最后到岗位职业能力。第三阶段为企业实习与毕业设计，在该阶段每个学生至少完成</w:t>
      </w:r>
      <w:r w:rsidRPr="00BE13CE">
        <w:rPr>
          <w:rFonts w:ascii="Times New Roman" w:eastAsia="宋体" w:hAnsi="Times New Roman" w:hint="eastAsia"/>
          <w:color w:val="000000" w:themeColor="text1"/>
          <w:sz w:val="24"/>
          <w:szCs w:val="24"/>
        </w:rPr>
        <w:t>6</w:t>
      </w:r>
      <w:r w:rsidRPr="00BE13CE">
        <w:rPr>
          <w:rFonts w:ascii="Times New Roman" w:eastAsia="宋体" w:hAnsi="Times New Roman" w:hint="eastAsia"/>
          <w:color w:val="000000" w:themeColor="text1"/>
          <w:sz w:val="24"/>
          <w:szCs w:val="24"/>
        </w:rPr>
        <w:t>个月以上对口企业实习，通过企</w:t>
      </w:r>
      <w:r w:rsidRPr="00BE13CE">
        <w:rPr>
          <w:rFonts w:ascii="Times New Roman" w:eastAsia="宋体" w:hAnsi="Times New Roman" w:hint="eastAsia"/>
          <w:color w:val="000000" w:themeColor="text1"/>
          <w:sz w:val="24"/>
          <w:szCs w:val="24"/>
        </w:rPr>
        <w:lastRenderedPageBreak/>
        <w:t>业实习使学生尽早地融入到社会企业文化当中，真实体验企业的职业要求，尽早建立职业发展规划，为就业做好准备工作。</w:t>
      </w:r>
    </w:p>
    <w:p w14:paraId="630041E6" w14:textId="77777777" w:rsidR="00633E2E" w:rsidRPr="00BE13CE" w:rsidRDefault="00633E2E" w:rsidP="00633E2E">
      <w:pPr>
        <w:spacing w:line="360" w:lineRule="auto"/>
        <w:ind w:firstLineChars="200" w:firstLine="480"/>
        <w:rPr>
          <w:rFonts w:ascii="Times New Roman" w:eastAsia="宋体" w:hAnsi="Times New Roman"/>
          <w:color w:val="000000" w:themeColor="text1"/>
          <w:sz w:val="24"/>
          <w:szCs w:val="24"/>
        </w:rPr>
      </w:pPr>
      <w:r w:rsidRPr="00BE13CE">
        <w:rPr>
          <w:rFonts w:ascii="Times New Roman" w:eastAsia="宋体" w:hAnsi="Times New Roman" w:hint="eastAsia"/>
          <w:color w:val="000000" w:themeColor="text1"/>
          <w:sz w:val="24"/>
          <w:szCs w:val="24"/>
        </w:rPr>
        <w:t>遵照执行三学期制，秋季学期和春季学期主要安排课程学习，夏季学期主要安排应用型课程，以企业项目制工作模式进行教学探索，增强学生实践技能。夏季学期课程一般由企业双师团队为主进行授课，让学生及早感受到企业工作模式和节奏。</w:t>
      </w:r>
    </w:p>
    <w:p w14:paraId="1BECF1D8" w14:textId="77777777" w:rsidR="00633E2E" w:rsidRPr="00BE13CE" w:rsidRDefault="00633E2E" w:rsidP="00633E2E">
      <w:pPr>
        <w:pStyle w:val="a4"/>
        <w:spacing w:line="360" w:lineRule="auto"/>
        <w:rPr>
          <w:rFonts w:ascii="Times New Roman" w:eastAsia="黑体" w:hAnsi="Times New Roman"/>
          <w:b/>
          <w:color w:val="000000" w:themeColor="text1"/>
          <w:sz w:val="24"/>
        </w:rPr>
      </w:pPr>
      <w:r w:rsidRPr="00BE13CE">
        <w:rPr>
          <w:rFonts w:ascii="Times New Roman" w:eastAsia="黑体" w:hAnsi="Times New Roman"/>
          <w:b/>
          <w:color w:val="000000" w:themeColor="text1"/>
          <w:sz w:val="24"/>
        </w:rPr>
        <w:t xml:space="preserve">2. </w:t>
      </w:r>
      <w:r w:rsidRPr="00BE13CE">
        <w:rPr>
          <w:rFonts w:ascii="Times New Roman" w:eastAsia="黑体" w:hAnsi="Times New Roman"/>
          <w:b/>
          <w:color w:val="000000" w:themeColor="text1"/>
          <w:sz w:val="24"/>
        </w:rPr>
        <w:t>专业培养</w:t>
      </w:r>
      <w:r w:rsidRPr="00BE13CE">
        <w:rPr>
          <w:rFonts w:ascii="Times New Roman" w:eastAsia="黑体" w:hAnsi="Times New Roman" w:hint="eastAsia"/>
          <w:b/>
          <w:color w:val="000000" w:themeColor="text1"/>
          <w:sz w:val="24"/>
        </w:rPr>
        <w:t>方案的修订依据</w:t>
      </w:r>
    </w:p>
    <w:p w14:paraId="6C06A469" w14:textId="77777777" w:rsidR="00633E2E" w:rsidRPr="00BE13CE" w:rsidRDefault="00633E2E" w:rsidP="00633E2E">
      <w:pPr>
        <w:spacing w:line="360" w:lineRule="auto"/>
        <w:ind w:firstLineChars="200" w:firstLine="480"/>
        <w:rPr>
          <w:rFonts w:ascii="Times New Roman" w:eastAsia="宋体" w:hAnsi="Times New Roman"/>
          <w:color w:val="000000" w:themeColor="text1"/>
          <w:sz w:val="24"/>
          <w:szCs w:val="24"/>
        </w:rPr>
      </w:pPr>
      <w:r w:rsidRPr="00BE13CE">
        <w:rPr>
          <w:rFonts w:ascii="Times New Roman" w:eastAsia="宋体" w:hAnsi="Times New Roman" w:hint="eastAsia"/>
          <w:color w:val="000000" w:themeColor="text1"/>
          <w:sz w:val="24"/>
          <w:szCs w:val="24"/>
        </w:rPr>
        <w:t>为使培养方案真正满足当前就业市场、社会需求以及未来学生自身成长特点，对软件工程专业进行了大量基础调研、统计分析和研究工作，包括调研分析行业能力要求和知名企业技术体系、国内外权威机构发布的软件工程人才培养目标体系和课程设置经验。同时结合学院办学定位，在此基础上分析提炼作为人才目标体系构建和培养方案形成的基础，调研工作如下：</w:t>
      </w:r>
    </w:p>
    <w:p w14:paraId="55DE5225" w14:textId="77777777" w:rsidR="00633E2E" w:rsidRPr="00BE13CE" w:rsidRDefault="00633E2E" w:rsidP="00633E2E">
      <w:pPr>
        <w:spacing w:line="360" w:lineRule="auto"/>
        <w:ind w:firstLineChars="200" w:firstLine="482"/>
        <w:rPr>
          <w:rFonts w:ascii="Times New Roman" w:eastAsia="宋体" w:hAnsi="Times New Roman"/>
          <w:color w:val="000000" w:themeColor="text1"/>
          <w:sz w:val="24"/>
          <w:szCs w:val="24"/>
        </w:rPr>
      </w:pPr>
      <w:r w:rsidRPr="00BE13CE">
        <w:rPr>
          <w:rFonts w:ascii="Times New Roman" w:eastAsia="宋体" w:hAnsi="Times New Roman" w:hint="eastAsia"/>
          <w:b/>
          <w:color w:val="000000" w:themeColor="text1"/>
          <w:sz w:val="24"/>
          <w:szCs w:val="24"/>
        </w:rPr>
        <w:t>(1)</w:t>
      </w:r>
      <w:r w:rsidRPr="00BE13CE">
        <w:rPr>
          <w:rFonts w:ascii="Times New Roman" w:eastAsia="宋体" w:hAnsi="Times New Roman" w:hint="eastAsia"/>
          <w:b/>
          <w:color w:val="000000" w:themeColor="text1"/>
          <w:sz w:val="24"/>
          <w:szCs w:val="24"/>
        </w:rPr>
        <w:t>深入调查就业市场，分析岗位职责能力需求。</w:t>
      </w:r>
      <w:proofErr w:type="gramStart"/>
      <w:r w:rsidRPr="00BE13CE">
        <w:rPr>
          <w:rFonts w:ascii="Times New Roman" w:eastAsia="宋体" w:hAnsi="Times New Roman" w:hint="eastAsia"/>
          <w:color w:val="000000" w:themeColor="text1"/>
          <w:sz w:val="24"/>
          <w:szCs w:val="24"/>
        </w:rPr>
        <w:t>根据智联招聘</w:t>
      </w:r>
      <w:proofErr w:type="gramEnd"/>
      <w:r w:rsidRPr="00BE13CE">
        <w:rPr>
          <w:rFonts w:ascii="Times New Roman" w:eastAsia="宋体" w:hAnsi="Times New Roman" w:hint="eastAsia"/>
          <w:color w:val="000000" w:themeColor="text1"/>
          <w:sz w:val="24"/>
          <w:szCs w:val="24"/>
        </w:rPr>
        <w:t>、</w:t>
      </w:r>
      <w:proofErr w:type="gramStart"/>
      <w:r w:rsidRPr="00BE13CE">
        <w:rPr>
          <w:rFonts w:ascii="Times New Roman" w:eastAsia="宋体" w:hAnsi="Times New Roman" w:hint="eastAsia"/>
          <w:color w:val="000000" w:themeColor="text1"/>
          <w:sz w:val="24"/>
          <w:szCs w:val="24"/>
        </w:rPr>
        <w:t>猎聘</w:t>
      </w:r>
      <w:proofErr w:type="gramEnd"/>
      <w:r w:rsidRPr="00BE13CE">
        <w:rPr>
          <w:rFonts w:ascii="Times New Roman" w:eastAsia="宋体" w:hAnsi="Times New Roman" w:hint="eastAsia"/>
          <w:color w:val="000000" w:themeColor="text1"/>
          <w:sz w:val="24"/>
          <w:szCs w:val="24"/>
        </w:rPr>
        <w:t>网和前程无忧等国内各大招聘网站发布的职位，从统计结果来看，软件工程人才需求来自于与各个行业跨界融合的互联网企业，基于大规模样本前提下针对不同数据工程师岗位职责和任职要求进行分析和提炼，整理出就业市场对软件工程人才知识、技能和素养等方面的要求。</w:t>
      </w:r>
    </w:p>
    <w:p w14:paraId="4D0234F9" w14:textId="77777777" w:rsidR="00633E2E" w:rsidRPr="00BE13CE" w:rsidRDefault="00633E2E" w:rsidP="00633E2E">
      <w:pPr>
        <w:spacing w:line="360" w:lineRule="auto"/>
        <w:ind w:firstLineChars="200" w:firstLine="482"/>
        <w:rPr>
          <w:rFonts w:ascii="Times New Roman" w:eastAsia="宋体" w:hAnsi="Times New Roman"/>
          <w:color w:val="000000" w:themeColor="text1"/>
          <w:sz w:val="24"/>
          <w:szCs w:val="24"/>
        </w:rPr>
      </w:pPr>
      <w:r w:rsidRPr="00BE13CE">
        <w:rPr>
          <w:rFonts w:ascii="Times New Roman" w:eastAsia="宋体" w:hAnsi="Times New Roman" w:hint="eastAsia"/>
          <w:b/>
          <w:color w:val="000000" w:themeColor="text1"/>
          <w:sz w:val="24"/>
          <w:szCs w:val="24"/>
        </w:rPr>
        <w:t>(2)</w:t>
      </w:r>
      <w:r w:rsidRPr="00BE13CE">
        <w:rPr>
          <w:rFonts w:ascii="Times New Roman" w:eastAsia="宋体" w:hAnsi="Times New Roman" w:hint="eastAsia"/>
          <w:b/>
          <w:color w:val="000000" w:themeColor="text1"/>
          <w:sz w:val="24"/>
          <w:szCs w:val="24"/>
        </w:rPr>
        <w:t>引入企业技术体系和行业标准。</w:t>
      </w:r>
      <w:r w:rsidRPr="00BE13CE">
        <w:rPr>
          <w:rFonts w:ascii="Times New Roman" w:eastAsia="宋体" w:hAnsi="Times New Roman" w:hint="eastAsia"/>
          <w:color w:val="000000" w:themeColor="text1"/>
          <w:sz w:val="24"/>
          <w:szCs w:val="24"/>
        </w:rPr>
        <w:t>构建人才培养体系过程中，本专业对国内知名</w:t>
      </w:r>
      <w:r w:rsidRPr="00BE13CE">
        <w:rPr>
          <w:rFonts w:ascii="Times New Roman" w:eastAsia="宋体" w:hAnsi="Times New Roman" w:hint="eastAsia"/>
          <w:color w:val="000000" w:themeColor="text1"/>
          <w:sz w:val="24"/>
          <w:szCs w:val="24"/>
        </w:rPr>
        <w:t>IT</w:t>
      </w:r>
      <w:r w:rsidRPr="00BE13CE">
        <w:rPr>
          <w:rFonts w:ascii="Times New Roman" w:eastAsia="宋体" w:hAnsi="Times New Roman" w:hint="eastAsia"/>
          <w:color w:val="000000" w:themeColor="text1"/>
          <w:sz w:val="24"/>
          <w:szCs w:val="24"/>
        </w:rPr>
        <w:t>企业进行专项调研，包括科大讯飞、上海汉得等知名</w:t>
      </w:r>
      <w:r w:rsidRPr="00BE13CE">
        <w:rPr>
          <w:rFonts w:ascii="Times New Roman" w:eastAsia="宋体" w:hAnsi="Times New Roman" w:hint="eastAsia"/>
          <w:color w:val="000000" w:themeColor="text1"/>
          <w:sz w:val="24"/>
          <w:szCs w:val="24"/>
        </w:rPr>
        <w:t>IT</w:t>
      </w:r>
      <w:r w:rsidRPr="00BE13CE">
        <w:rPr>
          <w:rFonts w:ascii="Times New Roman" w:eastAsia="宋体" w:hAnsi="Times New Roman" w:hint="eastAsia"/>
          <w:color w:val="000000" w:themeColor="text1"/>
          <w:sz w:val="24"/>
          <w:szCs w:val="24"/>
        </w:rPr>
        <w:t>企业，深入分析企业职责</w:t>
      </w:r>
      <w:proofErr w:type="gramStart"/>
      <w:r w:rsidRPr="00BE13CE">
        <w:rPr>
          <w:rFonts w:ascii="Times New Roman" w:eastAsia="宋体" w:hAnsi="Times New Roman" w:hint="eastAsia"/>
          <w:color w:val="000000" w:themeColor="text1"/>
          <w:sz w:val="24"/>
          <w:szCs w:val="24"/>
        </w:rPr>
        <w:t>能力域与当前</w:t>
      </w:r>
      <w:proofErr w:type="gramEnd"/>
      <w:r w:rsidRPr="00BE13CE">
        <w:rPr>
          <w:rFonts w:ascii="Times New Roman" w:eastAsia="宋体" w:hAnsi="Times New Roman" w:hint="eastAsia"/>
          <w:color w:val="000000" w:themeColor="text1"/>
          <w:sz w:val="24"/>
          <w:szCs w:val="24"/>
        </w:rPr>
        <w:t>知识能力体系对应关系，引入知名企业成熟的体系和行业标准，对软件工程专业课程体系模块进行调整优化。课程体系依据分属领域不同分为基本知识能力学习领域、学科基础知识领域和专业基础知识领域，并构建模块化的、基于应用能力培养的课程体系。</w:t>
      </w:r>
    </w:p>
    <w:p w14:paraId="68B724FF" w14:textId="77777777" w:rsidR="00633E2E" w:rsidRPr="00BE13CE" w:rsidRDefault="00633E2E" w:rsidP="00633E2E">
      <w:pPr>
        <w:spacing w:line="360" w:lineRule="auto"/>
        <w:ind w:firstLineChars="200" w:firstLine="482"/>
        <w:rPr>
          <w:rFonts w:ascii="Times New Roman" w:eastAsia="宋体" w:hAnsi="Times New Roman"/>
          <w:color w:val="000000" w:themeColor="text1"/>
          <w:sz w:val="24"/>
          <w:szCs w:val="24"/>
        </w:rPr>
      </w:pPr>
      <w:r w:rsidRPr="00BE13CE">
        <w:rPr>
          <w:rFonts w:ascii="Times New Roman" w:eastAsia="宋体" w:hAnsi="Times New Roman" w:hint="eastAsia"/>
          <w:b/>
          <w:color w:val="000000" w:themeColor="text1"/>
          <w:sz w:val="24"/>
          <w:szCs w:val="24"/>
        </w:rPr>
        <w:t>(3)</w:t>
      </w:r>
      <w:r w:rsidRPr="00BE13CE">
        <w:rPr>
          <w:rFonts w:ascii="Times New Roman" w:eastAsia="宋体" w:hAnsi="Times New Roman" w:hint="eastAsia"/>
          <w:b/>
          <w:color w:val="000000" w:themeColor="text1"/>
          <w:sz w:val="24"/>
          <w:szCs w:val="24"/>
        </w:rPr>
        <w:t>以“四业”需求为导向，梳理课程知识体系。</w:t>
      </w:r>
      <w:r w:rsidRPr="00BE13CE">
        <w:rPr>
          <w:rFonts w:ascii="Times New Roman" w:eastAsia="宋体" w:hAnsi="Times New Roman" w:hint="eastAsia"/>
          <w:color w:val="000000" w:themeColor="text1"/>
          <w:sz w:val="24"/>
          <w:szCs w:val="24"/>
        </w:rPr>
        <w:t>以“行业、产业、企业、职业”四业所需能力为导向，依据国家软件产业发展规划和地方产业布局，对国内</w:t>
      </w:r>
      <w:r w:rsidRPr="00BE13CE">
        <w:rPr>
          <w:rFonts w:ascii="Times New Roman" w:eastAsia="宋体" w:hAnsi="Times New Roman" w:hint="eastAsia"/>
          <w:color w:val="000000" w:themeColor="text1"/>
          <w:sz w:val="24"/>
          <w:szCs w:val="24"/>
        </w:rPr>
        <w:t>IT</w:t>
      </w:r>
      <w:r w:rsidRPr="00BE13CE">
        <w:rPr>
          <w:rFonts w:ascii="Times New Roman" w:eastAsia="宋体" w:hAnsi="Times New Roman" w:hint="eastAsia"/>
          <w:color w:val="000000" w:themeColor="text1"/>
          <w:sz w:val="24"/>
          <w:szCs w:val="24"/>
        </w:rPr>
        <w:t>企业用人需求进行调研分析，以培养学生可持续竞争力为理念梳理培养目标、知识能力体系、课程设置、教学管理机制及质量评估模式等。按照布鲁</w:t>
      </w:r>
      <w:proofErr w:type="gramStart"/>
      <w:r w:rsidRPr="00BE13CE">
        <w:rPr>
          <w:rFonts w:ascii="Times New Roman" w:eastAsia="宋体" w:hAnsi="Times New Roman" w:hint="eastAsia"/>
          <w:color w:val="000000" w:themeColor="text1"/>
          <w:sz w:val="24"/>
          <w:szCs w:val="24"/>
        </w:rPr>
        <w:t>姆</w:t>
      </w:r>
      <w:proofErr w:type="gramEnd"/>
      <w:r w:rsidRPr="00BE13CE">
        <w:rPr>
          <w:rFonts w:ascii="Times New Roman" w:eastAsia="宋体" w:hAnsi="Times New Roman" w:hint="eastAsia"/>
          <w:color w:val="000000" w:themeColor="text1"/>
          <w:sz w:val="24"/>
          <w:szCs w:val="24"/>
        </w:rPr>
        <w:t>分类法从知识、能力和素养三方面进行分解直至到具体课程知识点，使培养目标与知识、能力紧密联系对应起来，同时制定完善的教学质量评估体系，保证培养目</w:t>
      </w:r>
      <w:r w:rsidRPr="00BE13CE">
        <w:rPr>
          <w:rFonts w:ascii="Times New Roman" w:eastAsia="宋体" w:hAnsi="Times New Roman" w:hint="eastAsia"/>
          <w:color w:val="000000" w:themeColor="text1"/>
          <w:sz w:val="24"/>
          <w:szCs w:val="24"/>
        </w:rPr>
        <w:lastRenderedPageBreak/>
        <w:t>标和培养结果可测量，培养方案制定路径如图所示。</w:t>
      </w:r>
    </w:p>
    <w:p w14:paraId="55134418" w14:textId="77777777" w:rsidR="00633E2E" w:rsidRPr="00BE13CE" w:rsidRDefault="00633E2E" w:rsidP="00633E2E">
      <w:pPr>
        <w:pStyle w:val="a4"/>
        <w:spacing w:line="360" w:lineRule="auto"/>
        <w:jc w:val="center"/>
        <w:rPr>
          <w:rFonts w:ascii="Times New Roman" w:hAnsi="Times New Roman"/>
          <w:color w:val="000000" w:themeColor="text1"/>
          <w:sz w:val="24"/>
        </w:rPr>
      </w:pPr>
      <w:r w:rsidRPr="00BE13CE">
        <w:rPr>
          <w:rFonts w:ascii="Times New Roman" w:hAnsi="Times New Roman"/>
          <w:noProof/>
          <w:color w:val="000000" w:themeColor="text1"/>
          <w:sz w:val="24"/>
        </w:rPr>
        <w:drawing>
          <wp:inline distT="0" distB="0" distL="0" distR="0" wp14:anchorId="42BD8721" wp14:editId="7BF5D46D">
            <wp:extent cx="4229100" cy="1758950"/>
            <wp:effectExtent l="0" t="0" r="0" b="0"/>
            <wp:docPr id="6" name="图片 6"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绘图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29100" cy="1758950"/>
                    </a:xfrm>
                    <a:prstGeom prst="rect">
                      <a:avLst/>
                    </a:prstGeom>
                    <a:noFill/>
                    <a:ln>
                      <a:noFill/>
                    </a:ln>
                  </pic:spPr>
                </pic:pic>
              </a:graphicData>
            </a:graphic>
          </wp:inline>
        </w:drawing>
      </w:r>
    </w:p>
    <w:p w14:paraId="5F28376A" w14:textId="77777777" w:rsidR="00633E2E" w:rsidRPr="00BE13CE" w:rsidRDefault="00633E2E" w:rsidP="00633E2E">
      <w:pPr>
        <w:pStyle w:val="aff5"/>
        <w:rPr>
          <w:rFonts w:ascii="Times New Roman" w:eastAsia="黑体" w:hAnsi="Times New Roman"/>
          <w:color w:val="000000" w:themeColor="text1"/>
          <w:sz w:val="24"/>
          <w:szCs w:val="22"/>
        </w:rPr>
      </w:pPr>
      <w:r w:rsidRPr="00BE13CE">
        <w:rPr>
          <w:rFonts w:ascii="Times New Roman" w:eastAsia="黑体" w:hAnsi="Times New Roman" w:hint="eastAsia"/>
          <w:color w:val="000000" w:themeColor="text1"/>
          <w:sz w:val="24"/>
          <w:szCs w:val="22"/>
        </w:rPr>
        <w:t>3.</w:t>
      </w:r>
      <w:r w:rsidRPr="00BE13CE">
        <w:rPr>
          <w:rFonts w:ascii="Times New Roman" w:eastAsia="黑体" w:hAnsi="Times New Roman" w:hint="eastAsia"/>
          <w:color w:val="000000" w:themeColor="text1"/>
          <w:sz w:val="24"/>
          <w:szCs w:val="22"/>
        </w:rPr>
        <w:t>个性化人才培养体系</w:t>
      </w:r>
    </w:p>
    <w:p w14:paraId="24E2D086" w14:textId="77777777" w:rsidR="00633E2E" w:rsidRPr="00BE13CE" w:rsidRDefault="00633E2E" w:rsidP="00633E2E">
      <w:pPr>
        <w:spacing w:line="360" w:lineRule="auto"/>
        <w:ind w:firstLineChars="200" w:firstLine="480"/>
        <w:rPr>
          <w:rFonts w:ascii="Times New Roman" w:eastAsia="宋体" w:hAnsi="Times New Roman"/>
          <w:color w:val="000000" w:themeColor="text1"/>
          <w:sz w:val="24"/>
          <w:szCs w:val="24"/>
        </w:rPr>
      </w:pPr>
      <w:r w:rsidRPr="00BE13CE">
        <w:rPr>
          <w:rFonts w:ascii="Times New Roman" w:eastAsia="宋体" w:hAnsi="Times New Roman" w:hint="eastAsia"/>
          <w:color w:val="000000" w:themeColor="text1"/>
          <w:sz w:val="24"/>
          <w:szCs w:val="24"/>
        </w:rPr>
        <w:t>软件工程专业按照“以学生为中心，尊重学生个性发展”的思路优化专业建设思路、改革人才培养模式，满足不同层次和兴趣需求的学生需要，以智慧学习平台为支撑将传统以教为主往以学为主转变，教师回归辅导者与设计者角色。图为个性化人才培养体系图。</w:t>
      </w:r>
    </w:p>
    <w:p w14:paraId="2C66778D" w14:textId="77777777" w:rsidR="00633E2E" w:rsidRPr="00BE13CE" w:rsidRDefault="00633E2E" w:rsidP="00633E2E">
      <w:pPr>
        <w:spacing w:line="360" w:lineRule="auto"/>
        <w:rPr>
          <w:rFonts w:ascii="Times New Roman" w:hAnsi="Times New Roman"/>
          <w:color w:val="000000" w:themeColor="text1"/>
          <w:sz w:val="24"/>
          <w:szCs w:val="24"/>
        </w:rPr>
      </w:pPr>
      <w:r w:rsidRPr="00BE13CE">
        <w:rPr>
          <w:rFonts w:ascii="Times New Roman" w:hAnsi="Times New Roman"/>
          <w:noProof/>
          <w:color w:val="000000" w:themeColor="text1"/>
          <w:sz w:val="24"/>
          <w:szCs w:val="24"/>
        </w:rPr>
        <w:drawing>
          <wp:inline distT="0" distB="0" distL="0" distR="0" wp14:anchorId="20E358D4" wp14:editId="4CD380D3">
            <wp:extent cx="5276850" cy="302260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6850" cy="3022600"/>
                    </a:xfrm>
                    <a:prstGeom prst="rect">
                      <a:avLst/>
                    </a:prstGeom>
                    <a:noFill/>
                    <a:ln>
                      <a:noFill/>
                    </a:ln>
                  </pic:spPr>
                </pic:pic>
              </a:graphicData>
            </a:graphic>
          </wp:inline>
        </w:drawing>
      </w:r>
    </w:p>
    <w:p w14:paraId="72053203" w14:textId="77777777" w:rsidR="00633E2E" w:rsidRPr="00BE13CE" w:rsidRDefault="00633E2E" w:rsidP="00633E2E">
      <w:pPr>
        <w:spacing w:line="360" w:lineRule="auto"/>
        <w:ind w:firstLineChars="200" w:firstLine="480"/>
        <w:rPr>
          <w:rFonts w:ascii="Times New Roman" w:eastAsia="宋体" w:hAnsi="Times New Roman"/>
          <w:color w:val="000000" w:themeColor="text1"/>
          <w:sz w:val="24"/>
          <w:szCs w:val="24"/>
        </w:rPr>
      </w:pPr>
      <w:r w:rsidRPr="00BE13CE">
        <w:rPr>
          <w:rFonts w:ascii="Times New Roman" w:eastAsia="宋体" w:hAnsi="Times New Roman" w:hint="eastAsia"/>
          <w:color w:val="000000" w:themeColor="text1"/>
          <w:sz w:val="24"/>
          <w:szCs w:val="24"/>
        </w:rPr>
        <w:t>软件工程专业实行的个性化教学模式如下：</w:t>
      </w:r>
    </w:p>
    <w:p w14:paraId="4C5C9C78" w14:textId="77777777" w:rsidR="00633E2E" w:rsidRPr="00BE13CE" w:rsidRDefault="00633E2E" w:rsidP="00633E2E">
      <w:pPr>
        <w:spacing w:line="360" w:lineRule="auto"/>
        <w:ind w:firstLineChars="200" w:firstLine="482"/>
        <w:rPr>
          <w:rFonts w:ascii="Times New Roman" w:eastAsia="宋体" w:hAnsi="Times New Roman"/>
          <w:b/>
          <w:color w:val="000000" w:themeColor="text1"/>
          <w:sz w:val="24"/>
          <w:szCs w:val="24"/>
        </w:rPr>
      </w:pPr>
      <w:r w:rsidRPr="00BE13CE">
        <w:rPr>
          <w:rFonts w:ascii="Times New Roman" w:eastAsia="宋体" w:hAnsi="Times New Roman" w:hint="eastAsia"/>
          <w:b/>
          <w:color w:val="000000" w:themeColor="text1"/>
          <w:sz w:val="24"/>
          <w:szCs w:val="24"/>
        </w:rPr>
        <w:t>模式</w:t>
      </w:r>
      <w:r w:rsidRPr="00BE13CE">
        <w:rPr>
          <w:rFonts w:ascii="Times New Roman" w:eastAsia="宋体" w:hAnsi="Times New Roman" w:hint="eastAsia"/>
          <w:b/>
          <w:color w:val="000000" w:themeColor="text1"/>
          <w:sz w:val="24"/>
          <w:szCs w:val="24"/>
        </w:rPr>
        <w:t>1</w:t>
      </w:r>
      <w:r w:rsidRPr="00BE13CE">
        <w:rPr>
          <w:rFonts w:ascii="Times New Roman" w:eastAsia="宋体" w:hAnsi="Times New Roman" w:hint="eastAsia"/>
          <w:b/>
          <w:color w:val="000000" w:themeColor="text1"/>
          <w:sz w:val="24"/>
          <w:szCs w:val="24"/>
        </w:rPr>
        <w:t>：讲师</w:t>
      </w:r>
      <w:r w:rsidRPr="00BE13CE">
        <w:rPr>
          <w:rFonts w:ascii="Times New Roman" w:eastAsia="宋体" w:hAnsi="Times New Roman" w:hint="eastAsia"/>
          <w:b/>
          <w:color w:val="000000" w:themeColor="text1"/>
          <w:sz w:val="24"/>
          <w:szCs w:val="24"/>
        </w:rPr>
        <w:t>+</w:t>
      </w:r>
      <w:r w:rsidRPr="00BE13CE">
        <w:rPr>
          <w:rFonts w:ascii="Times New Roman" w:eastAsia="宋体" w:hAnsi="Times New Roman" w:hint="eastAsia"/>
          <w:b/>
          <w:color w:val="000000" w:themeColor="text1"/>
          <w:sz w:val="24"/>
          <w:szCs w:val="24"/>
        </w:rPr>
        <w:t>助教</w:t>
      </w:r>
      <w:r w:rsidRPr="00BE13CE">
        <w:rPr>
          <w:rFonts w:ascii="Times New Roman" w:eastAsia="宋体" w:hAnsi="Times New Roman" w:hint="eastAsia"/>
          <w:b/>
          <w:color w:val="000000" w:themeColor="text1"/>
          <w:sz w:val="24"/>
          <w:szCs w:val="24"/>
        </w:rPr>
        <w:t>+</w:t>
      </w:r>
      <w:r w:rsidRPr="00BE13CE">
        <w:rPr>
          <w:rFonts w:ascii="Times New Roman" w:eastAsia="宋体" w:hAnsi="Times New Roman" w:hint="eastAsia"/>
          <w:b/>
          <w:color w:val="000000" w:themeColor="text1"/>
          <w:sz w:val="24"/>
          <w:szCs w:val="24"/>
        </w:rPr>
        <w:t>平台自主学习</w:t>
      </w:r>
    </w:p>
    <w:p w14:paraId="17EB7958" w14:textId="77777777" w:rsidR="00633E2E" w:rsidRPr="00BE13CE" w:rsidRDefault="00633E2E" w:rsidP="00633E2E">
      <w:pPr>
        <w:spacing w:line="360" w:lineRule="auto"/>
        <w:ind w:firstLineChars="200" w:firstLine="480"/>
        <w:rPr>
          <w:rFonts w:ascii="Times New Roman" w:eastAsia="宋体" w:hAnsi="Times New Roman"/>
          <w:color w:val="000000" w:themeColor="text1"/>
          <w:sz w:val="24"/>
          <w:szCs w:val="24"/>
        </w:rPr>
      </w:pPr>
      <w:r w:rsidRPr="00BE13CE">
        <w:rPr>
          <w:rFonts w:ascii="Times New Roman" w:eastAsia="宋体" w:hAnsi="Times New Roman" w:hint="eastAsia"/>
          <w:color w:val="000000" w:themeColor="text1"/>
          <w:sz w:val="24"/>
          <w:szCs w:val="24"/>
        </w:rPr>
        <w:t>对于实践性较强的专业基础课程、专业方向课程采用该模式。该模式也称为</w:t>
      </w:r>
      <w:proofErr w:type="gramStart"/>
      <w:r w:rsidRPr="00BE13CE">
        <w:rPr>
          <w:rFonts w:ascii="Times New Roman" w:eastAsia="宋体" w:hAnsi="Times New Roman" w:hint="eastAsia"/>
          <w:color w:val="000000" w:themeColor="text1"/>
          <w:sz w:val="24"/>
          <w:szCs w:val="24"/>
        </w:rPr>
        <w:t>基于博思平台</w:t>
      </w:r>
      <w:proofErr w:type="gramEnd"/>
      <w:r w:rsidRPr="00BE13CE">
        <w:rPr>
          <w:rFonts w:ascii="Times New Roman" w:eastAsia="宋体" w:hAnsi="Times New Roman" w:hint="eastAsia"/>
          <w:color w:val="000000" w:themeColor="text1"/>
          <w:sz w:val="24"/>
          <w:szCs w:val="24"/>
        </w:rPr>
        <w:t>翻转课堂模式，在该模式中，讲师、助教和辅导员承担不同的角色和职责，讲师角色定位于解决学生学习质量问题，制定引导式计划、查看平台数据、整理授课内容、助教相关任务安排；助教角色定位于提升学生自主学习质量，针对自主学习进行辅导答疑，督促学生提交线下作业，督促学生完成学习计划；</w:t>
      </w:r>
      <w:r w:rsidRPr="00BE13CE">
        <w:rPr>
          <w:rFonts w:ascii="Times New Roman" w:eastAsia="宋体" w:hAnsi="Times New Roman" w:hint="eastAsia"/>
          <w:color w:val="000000" w:themeColor="text1"/>
          <w:sz w:val="24"/>
          <w:szCs w:val="24"/>
        </w:rPr>
        <w:lastRenderedPageBreak/>
        <w:t>辅导员主要协助解决学生不学问题，跟踪不学学生情况并及时反馈给主讲老师。</w:t>
      </w:r>
    </w:p>
    <w:p w14:paraId="3F9ADEF7" w14:textId="77777777" w:rsidR="00633E2E" w:rsidRPr="00BE13CE" w:rsidRDefault="00633E2E" w:rsidP="00633E2E">
      <w:pPr>
        <w:spacing w:line="360" w:lineRule="auto"/>
        <w:ind w:firstLineChars="200" w:firstLine="482"/>
        <w:rPr>
          <w:rFonts w:ascii="Times New Roman" w:eastAsia="宋体" w:hAnsi="Times New Roman"/>
          <w:b/>
          <w:color w:val="000000" w:themeColor="text1"/>
          <w:sz w:val="24"/>
          <w:szCs w:val="24"/>
        </w:rPr>
      </w:pPr>
      <w:r w:rsidRPr="00BE13CE">
        <w:rPr>
          <w:rFonts w:ascii="Times New Roman" w:eastAsia="宋体" w:hAnsi="Times New Roman" w:hint="eastAsia"/>
          <w:b/>
          <w:color w:val="000000" w:themeColor="text1"/>
          <w:sz w:val="24"/>
          <w:szCs w:val="24"/>
        </w:rPr>
        <w:t>模式</w:t>
      </w:r>
      <w:r w:rsidRPr="00BE13CE">
        <w:rPr>
          <w:rFonts w:ascii="Times New Roman" w:eastAsia="宋体" w:hAnsi="Times New Roman" w:hint="eastAsia"/>
          <w:b/>
          <w:color w:val="000000" w:themeColor="text1"/>
          <w:sz w:val="24"/>
          <w:szCs w:val="24"/>
        </w:rPr>
        <w:t>2</w:t>
      </w:r>
      <w:r w:rsidRPr="00BE13CE">
        <w:rPr>
          <w:rFonts w:ascii="Times New Roman" w:eastAsia="宋体" w:hAnsi="Times New Roman" w:hint="eastAsia"/>
          <w:b/>
          <w:color w:val="000000" w:themeColor="text1"/>
          <w:sz w:val="24"/>
          <w:szCs w:val="24"/>
        </w:rPr>
        <w:t>：独立自主学习</w:t>
      </w:r>
    </w:p>
    <w:p w14:paraId="336873D6" w14:textId="77777777" w:rsidR="00633E2E" w:rsidRPr="00BE13CE" w:rsidRDefault="00633E2E" w:rsidP="00633E2E">
      <w:pPr>
        <w:spacing w:line="360" w:lineRule="auto"/>
        <w:ind w:firstLineChars="200" w:firstLine="480"/>
        <w:rPr>
          <w:rFonts w:ascii="Times New Roman" w:eastAsia="宋体" w:hAnsi="Times New Roman"/>
          <w:color w:val="000000" w:themeColor="text1"/>
          <w:sz w:val="24"/>
          <w:szCs w:val="24"/>
        </w:rPr>
      </w:pPr>
      <w:r w:rsidRPr="00BE13CE">
        <w:rPr>
          <w:rFonts w:ascii="Times New Roman" w:eastAsia="宋体" w:hAnsi="Times New Roman" w:hint="eastAsia"/>
          <w:color w:val="000000" w:themeColor="text1"/>
          <w:sz w:val="24"/>
          <w:szCs w:val="24"/>
        </w:rPr>
        <w:t>针对完全技能类型的课程完全采用线上独立自主学习模式。以计算机技术基础、软件测试技术基础两门课程为例，教师将课程资源、学习计划、练习题库、以及考核试题等全部整合到学习平台中，学生可平时在线自主学习完成学习计划，学生存在问题可在线求助或提问，平台上有专门团队进行答复，老师定期根据学生学习情况安排辅导答疑，学生在学习目标完成后可自主申请考核。</w:t>
      </w:r>
    </w:p>
    <w:p w14:paraId="4930A4DE" w14:textId="77777777" w:rsidR="00633E2E" w:rsidRPr="00BE13CE" w:rsidRDefault="00633E2E" w:rsidP="00633E2E">
      <w:pPr>
        <w:spacing w:line="360" w:lineRule="auto"/>
        <w:ind w:firstLineChars="200" w:firstLine="482"/>
        <w:rPr>
          <w:rFonts w:ascii="Times New Roman" w:eastAsia="宋体" w:hAnsi="Times New Roman"/>
          <w:b/>
          <w:color w:val="000000" w:themeColor="text1"/>
          <w:sz w:val="24"/>
          <w:szCs w:val="24"/>
        </w:rPr>
      </w:pPr>
      <w:r w:rsidRPr="00BE13CE">
        <w:rPr>
          <w:rFonts w:ascii="Times New Roman" w:eastAsia="宋体" w:hAnsi="Times New Roman" w:hint="eastAsia"/>
          <w:b/>
          <w:color w:val="000000" w:themeColor="text1"/>
          <w:sz w:val="24"/>
          <w:szCs w:val="24"/>
        </w:rPr>
        <w:t>模式</w:t>
      </w:r>
      <w:r w:rsidRPr="00BE13CE">
        <w:rPr>
          <w:rFonts w:ascii="Times New Roman" w:eastAsia="宋体" w:hAnsi="Times New Roman" w:hint="eastAsia"/>
          <w:b/>
          <w:color w:val="000000" w:themeColor="text1"/>
          <w:sz w:val="24"/>
          <w:szCs w:val="24"/>
        </w:rPr>
        <w:t>3</w:t>
      </w:r>
      <w:r w:rsidRPr="00BE13CE">
        <w:rPr>
          <w:rFonts w:ascii="Times New Roman" w:eastAsia="宋体" w:hAnsi="Times New Roman" w:hint="eastAsia"/>
          <w:b/>
          <w:color w:val="000000" w:themeColor="text1"/>
          <w:sz w:val="24"/>
          <w:szCs w:val="24"/>
        </w:rPr>
        <w:t>：理论讲解</w:t>
      </w:r>
      <w:r w:rsidRPr="00BE13CE">
        <w:rPr>
          <w:rFonts w:ascii="Times New Roman" w:eastAsia="宋体" w:hAnsi="Times New Roman" w:hint="eastAsia"/>
          <w:b/>
          <w:color w:val="000000" w:themeColor="text1"/>
          <w:sz w:val="24"/>
          <w:szCs w:val="24"/>
        </w:rPr>
        <w:t>+</w:t>
      </w:r>
      <w:r w:rsidRPr="00BE13CE">
        <w:rPr>
          <w:rFonts w:ascii="Times New Roman" w:eastAsia="宋体" w:hAnsi="Times New Roman" w:hint="eastAsia"/>
          <w:b/>
          <w:color w:val="000000" w:themeColor="text1"/>
          <w:sz w:val="24"/>
          <w:szCs w:val="24"/>
        </w:rPr>
        <w:t>团队大作业</w:t>
      </w:r>
      <w:r w:rsidRPr="00BE13CE">
        <w:rPr>
          <w:rFonts w:ascii="Times New Roman" w:eastAsia="宋体" w:hAnsi="Times New Roman" w:hint="eastAsia"/>
          <w:b/>
          <w:color w:val="000000" w:themeColor="text1"/>
          <w:sz w:val="24"/>
          <w:szCs w:val="24"/>
        </w:rPr>
        <w:t>+</w:t>
      </w:r>
      <w:r w:rsidRPr="00BE13CE">
        <w:rPr>
          <w:rFonts w:ascii="Times New Roman" w:eastAsia="宋体" w:hAnsi="Times New Roman" w:hint="eastAsia"/>
          <w:b/>
          <w:color w:val="000000" w:themeColor="text1"/>
          <w:sz w:val="24"/>
          <w:szCs w:val="24"/>
        </w:rPr>
        <w:t>项目评审模式</w:t>
      </w:r>
    </w:p>
    <w:p w14:paraId="6A31C777" w14:textId="77777777" w:rsidR="00633E2E" w:rsidRPr="00BE13CE" w:rsidRDefault="00633E2E" w:rsidP="00633E2E">
      <w:pPr>
        <w:spacing w:line="360" w:lineRule="auto"/>
        <w:ind w:firstLineChars="200" w:firstLine="480"/>
        <w:rPr>
          <w:rFonts w:ascii="Times New Roman" w:eastAsia="宋体" w:hAnsi="Times New Roman"/>
          <w:color w:val="000000" w:themeColor="text1"/>
          <w:sz w:val="24"/>
          <w:szCs w:val="24"/>
        </w:rPr>
      </w:pPr>
      <w:r w:rsidRPr="00BE13CE">
        <w:rPr>
          <w:rFonts w:ascii="Times New Roman" w:eastAsia="宋体" w:hAnsi="Times New Roman" w:hint="eastAsia"/>
          <w:color w:val="000000" w:themeColor="text1"/>
          <w:sz w:val="24"/>
          <w:szCs w:val="24"/>
        </w:rPr>
        <w:t>对于理论性和专业性都非常强的专业课程采用该模式，以软</w:t>
      </w:r>
      <w:r w:rsidRPr="00BE13CE">
        <w:rPr>
          <w:rFonts w:ascii="Times New Roman" w:eastAsia="宋体" w:hAnsi="Times New Roman"/>
          <w:color w:val="000000" w:themeColor="text1"/>
          <w:sz w:val="24"/>
          <w:szCs w:val="24"/>
        </w:rPr>
        <w:t>件工程</w:t>
      </w:r>
      <w:r w:rsidRPr="00BE13CE">
        <w:rPr>
          <w:rFonts w:ascii="Times New Roman" w:eastAsia="宋体" w:hAnsi="Times New Roman" w:hint="eastAsia"/>
          <w:color w:val="000000" w:themeColor="text1"/>
          <w:sz w:val="24"/>
          <w:szCs w:val="24"/>
        </w:rPr>
        <w:t>课</w:t>
      </w:r>
      <w:r w:rsidRPr="00BE13CE">
        <w:rPr>
          <w:rFonts w:ascii="Times New Roman" w:eastAsia="宋体" w:hAnsi="Times New Roman"/>
          <w:color w:val="000000" w:themeColor="text1"/>
          <w:sz w:val="24"/>
          <w:szCs w:val="24"/>
        </w:rPr>
        <w:t>程</w:t>
      </w:r>
      <w:r w:rsidRPr="00BE13CE">
        <w:rPr>
          <w:rFonts w:ascii="Times New Roman" w:eastAsia="宋体" w:hAnsi="Times New Roman" w:hint="eastAsia"/>
          <w:color w:val="000000" w:themeColor="text1"/>
          <w:sz w:val="24"/>
          <w:szCs w:val="24"/>
        </w:rPr>
        <w:t>为例，由教师进行大班理论授课，小班由企业工程师进行岗位技术实践教学，理论和实践螺旋式推进，理论指导实践</w:t>
      </w:r>
      <w:r w:rsidRPr="00BE13CE">
        <w:rPr>
          <w:rFonts w:ascii="Times New Roman" w:eastAsia="宋体" w:hAnsi="Times New Roman"/>
          <w:color w:val="000000" w:themeColor="text1"/>
          <w:sz w:val="24"/>
          <w:szCs w:val="24"/>
        </w:rPr>
        <w:t>，</w:t>
      </w:r>
      <w:r w:rsidRPr="00BE13CE">
        <w:rPr>
          <w:rFonts w:ascii="Times New Roman" w:eastAsia="宋体" w:hAnsi="Times New Roman" w:hint="eastAsia"/>
          <w:color w:val="000000" w:themeColor="text1"/>
          <w:sz w:val="24"/>
          <w:szCs w:val="24"/>
        </w:rPr>
        <w:t>实</w:t>
      </w:r>
      <w:r w:rsidRPr="00BE13CE">
        <w:rPr>
          <w:rFonts w:ascii="Times New Roman" w:eastAsia="宋体" w:hAnsi="Times New Roman"/>
          <w:color w:val="000000" w:themeColor="text1"/>
          <w:sz w:val="24"/>
          <w:szCs w:val="24"/>
        </w:rPr>
        <w:t>践促</w:t>
      </w:r>
      <w:r w:rsidRPr="00BE13CE">
        <w:rPr>
          <w:rFonts w:ascii="Times New Roman" w:eastAsia="宋体" w:hAnsi="Times New Roman" w:hint="eastAsia"/>
          <w:color w:val="000000" w:themeColor="text1"/>
          <w:sz w:val="24"/>
          <w:szCs w:val="24"/>
        </w:rPr>
        <w:t>进</w:t>
      </w:r>
      <w:r w:rsidRPr="00BE13CE">
        <w:rPr>
          <w:rFonts w:ascii="Times New Roman" w:eastAsia="宋体" w:hAnsi="Times New Roman"/>
          <w:color w:val="000000" w:themeColor="text1"/>
          <w:sz w:val="24"/>
          <w:szCs w:val="24"/>
        </w:rPr>
        <w:t>理</w:t>
      </w:r>
      <w:r w:rsidRPr="00BE13CE">
        <w:rPr>
          <w:rFonts w:ascii="Times New Roman" w:eastAsia="宋体" w:hAnsi="Times New Roman" w:hint="eastAsia"/>
          <w:color w:val="000000" w:themeColor="text1"/>
          <w:sz w:val="24"/>
          <w:szCs w:val="24"/>
        </w:rPr>
        <w:t>论</w:t>
      </w:r>
      <w:r w:rsidRPr="00BE13CE">
        <w:rPr>
          <w:rFonts w:ascii="Times New Roman" w:eastAsia="宋体" w:hAnsi="Times New Roman"/>
          <w:color w:val="000000" w:themeColor="text1"/>
          <w:sz w:val="24"/>
          <w:szCs w:val="24"/>
        </w:rPr>
        <w:t>的理解。另外，通</w:t>
      </w:r>
      <w:r w:rsidRPr="00BE13CE">
        <w:rPr>
          <w:rFonts w:ascii="Times New Roman" w:eastAsia="宋体" w:hAnsi="Times New Roman" w:hint="eastAsia"/>
          <w:color w:val="000000" w:themeColor="text1"/>
          <w:sz w:val="24"/>
          <w:szCs w:val="24"/>
        </w:rPr>
        <w:t>过</w:t>
      </w:r>
      <w:r w:rsidRPr="00BE13CE">
        <w:rPr>
          <w:rFonts w:ascii="Times New Roman" w:eastAsia="宋体" w:hAnsi="Times New Roman"/>
          <w:color w:val="000000" w:themeColor="text1"/>
          <w:sz w:val="24"/>
          <w:szCs w:val="24"/>
        </w:rPr>
        <w:t>各次大作</w:t>
      </w:r>
      <w:r w:rsidRPr="00BE13CE">
        <w:rPr>
          <w:rFonts w:ascii="Times New Roman" w:eastAsia="宋体" w:hAnsi="Times New Roman" w:hint="eastAsia"/>
          <w:color w:val="000000" w:themeColor="text1"/>
          <w:sz w:val="24"/>
          <w:szCs w:val="24"/>
        </w:rPr>
        <w:t>业</w:t>
      </w:r>
      <w:r w:rsidRPr="00BE13CE">
        <w:rPr>
          <w:rFonts w:ascii="Times New Roman" w:eastAsia="宋体" w:hAnsi="Times New Roman"/>
          <w:color w:val="000000" w:themeColor="text1"/>
          <w:sz w:val="24"/>
          <w:szCs w:val="24"/>
        </w:rPr>
        <w:t>的答</w:t>
      </w:r>
      <w:r w:rsidRPr="00BE13CE">
        <w:rPr>
          <w:rFonts w:ascii="Times New Roman" w:eastAsia="宋体" w:hAnsi="Times New Roman" w:hint="eastAsia"/>
          <w:color w:val="000000" w:themeColor="text1"/>
          <w:sz w:val="24"/>
          <w:szCs w:val="24"/>
        </w:rPr>
        <w:t>辩评审</w:t>
      </w:r>
      <w:r w:rsidRPr="00BE13CE">
        <w:rPr>
          <w:rFonts w:ascii="Times New Roman" w:eastAsia="宋体" w:hAnsi="Times New Roman"/>
          <w:color w:val="000000" w:themeColor="text1"/>
          <w:sz w:val="24"/>
          <w:szCs w:val="24"/>
        </w:rPr>
        <w:t>（随机抽取</w:t>
      </w:r>
      <w:r w:rsidRPr="00BE13CE">
        <w:rPr>
          <w:rFonts w:ascii="Times New Roman" w:eastAsia="宋体" w:hAnsi="Times New Roman" w:hint="eastAsia"/>
          <w:color w:val="000000" w:themeColor="text1"/>
          <w:sz w:val="24"/>
          <w:szCs w:val="24"/>
        </w:rPr>
        <w:t>团队中的一位成员）驱动完成该门课的理论授课</w:t>
      </w:r>
      <w:r w:rsidRPr="00BE13CE">
        <w:rPr>
          <w:rFonts w:ascii="Times New Roman" w:eastAsia="宋体" w:hAnsi="Times New Roman"/>
          <w:color w:val="000000" w:themeColor="text1"/>
          <w:sz w:val="24"/>
          <w:szCs w:val="24"/>
        </w:rPr>
        <w:t>。并且各次大作</w:t>
      </w:r>
      <w:r w:rsidRPr="00BE13CE">
        <w:rPr>
          <w:rFonts w:ascii="Times New Roman" w:eastAsia="宋体" w:hAnsi="Times New Roman" w:hint="eastAsia"/>
          <w:color w:val="000000" w:themeColor="text1"/>
          <w:sz w:val="24"/>
          <w:szCs w:val="24"/>
        </w:rPr>
        <w:t>业产</w:t>
      </w:r>
      <w:r w:rsidRPr="00BE13CE">
        <w:rPr>
          <w:rFonts w:ascii="Times New Roman" w:eastAsia="宋体" w:hAnsi="Times New Roman"/>
          <w:color w:val="000000" w:themeColor="text1"/>
          <w:sz w:val="24"/>
          <w:szCs w:val="24"/>
        </w:rPr>
        <w:t>物作</w:t>
      </w:r>
      <w:r w:rsidRPr="00BE13CE">
        <w:rPr>
          <w:rFonts w:ascii="Times New Roman" w:eastAsia="宋体" w:hAnsi="Times New Roman" w:hint="eastAsia"/>
          <w:color w:val="000000" w:themeColor="text1"/>
          <w:sz w:val="24"/>
          <w:szCs w:val="24"/>
        </w:rPr>
        <w:t>为综</w:t>
      </w:r>
      <w:r w:rsidRPr="00BE13CE">
        <w:rPr>
          <w:rFonts w:ascii="Times New Roman" w:eastAsia="宋体" w:hAnsi="Times New Roman"/>
          <w:color w:val="000000" w:themeColor="text1"/>
          <w:sz w:val="24"/>
          <w:szCs w:val="24"/>
        </w:rPr>
        <w:t>合</w:t>
      </w:r>
      <w:r w:rsidRPr="00BE13CE">
        <w:rPr>
          <w:rFonts w:ascii="Times New Roman" w:eastAsia="宋体" w:hAnsi="Times New Roman" w:hint="eastAsia"/>
          <w:color w:val="000000" w:themeColor="text1"/>
          <w:sz w:val="24"/>
          <w:szCs w:val="24"/>
        </w:rPr>
        <w:t>项</w:t>
      </w:r>
      <w:r w:rsidRPr="00BE13CE">
        <w:rPr>
          <w:rFonts w:ascii="Times New Roman" w:eastAsia="宋体" w:hAnsi="Times New Roman"/>
          <w:color w:val="000000" w:themeColor="text1"/>
          <w:sz w:val="24"/>
          <w:szCs w:val="24"/>
        </w:rPr>
        <w:t>目</w:t>
      </w:r>
      <w:r w:rsidRPr="00BE13CE">
        <w:rPr>
          <w:rFonts w:ascii="Times New Roman" w:eastAsia="宋体" w:hAnsi="Times New Roman" w:hint="eastAsia"/>
          <w:color w:val="000000" w:themeColor="text1"/>
          <w:sz w:val="24"/>
          <w:szCs w:val="24"/>
        </w:rPr>
        <w:t>设计阶</w:t>
      </w:r>
      <w:r w:rsidRPr="00BE13CE">
        <w:rPr>
          <w:rFonts w:ascii="Times New Roman" w:eastAsia="宋体" w:hAnsi="Times New Roman"/>
          <w:color w:val="000000" w:themeColor="text1"/>
          <w:sz w:val="24"/>
          <w:szCs w:val="24"/>
        </w:rPr>
        <w:t>段</w:t>
      </w:r>
      <w:r w:rsidRPr="00BE13CE">
        <w:rPr>
          <w:rFonts w:ascii="Times New Roman" w:eastAsia="宋体" w:hAnsi="Times New Roman" w:hint="eastAsia"/>
          <w:color w:val="000000" w:themeColor="text1"/>
          <w:sz w:val="24"/>
          <w:szCs w:val="24"/>
        </w:rPr>
        <w:t>产</w:t>
      </w:r>
      <w:r w:rsidRPr="00BE13CE">
        <w:rPr>
          <w:rFonts w:ascii="Times New Roman" w:eastAsia="宋体" w:hAnsi="Times New Roman"/>
          <w:color w:val="000000" w:themeColor="text1"/>
          <w:sz w:val="24"/>
          <w:szCs w:val="24"/>
        </w:rPr>
        <w:t>物提高学生</w:t>
      </w:r>
      <w:r w:rsidRPr="00BE13CE">
        <w:rPr>
          <w:rFonts w:ascii="Times New Roman" w:eastAsia="宋体" w:hAnsi="Times New Roman" w:hint="eastAsia"/>
          <w:color w:val="000000" w:themeColor="text1"/>
          <w:sz w:val="24"/>
          <w:szCs w:val="24"/>
        </w:rPr>
        <w:t>积</w:t>
      </w:r>
      <w:r w:rsidRPr="00BE13CE">
        <w:rPr>
          <w:rFonts w:ascii="Times New Roman" w:eastAsia="宋体" w:hAnsi="Times New Roman"/>
          <w:color w:val="000000" w:themeColor="text1"/>
          <w:sz w:val="24"/>
          <w:szCs w:val="24"/>
        </w:rPr>
        <w:t>极性，学生</w:t>
      </w:r>
      <w:r w:rsidRPr="00BE13CE">
        <w:rPr>
          <w:rFonts w:ascii="Times New Roman" w:eastAsia="宋体" w:hAnsi="Times New Roman" w:hint="eastAsia"/>
          <w:color w:val="000000" w:themeColor="text1"/>
          <w:sz w:val="24"/>
          <w:szCs w:val="24"/>
        </w:rPr>
        <w:t>动</w:t>
      </w:r>
      <w:r w:rsidRPr="00BE13CE">
        <w:rPr>
          <w:rFonts w:ascii="Times New Roman" w:eastAsia="宋体" w:hAnsi="Times New Roman"/>
          <w:color w:val="000000" w:themeColor="text1"/>
          <w:sz w:val="24"/>
          <w:szCs w:val="24"/>
        </w:rPr>
        <w:t>手去开</w:t>
      </w:r>
      <w:r w:rsidRPr="00BE13CE">
        <w:rPr>
          <w:rFonts w:ascii="Times New Roman" w:eastAsia="宋体" w:hAnsi="Times New Roman" w:hint="eastAsia"/>
          <w:color w:val="000000" w:themeColor="text1"/>
          <w:sz w:val="24"/>
          <w:szCs w:val="24"/>
        </w:rPr>
        <w:t>发</w:t>
      </w:r>
      <w:r w:rsidRPr="00BE13CE">
        <w:rPr>
          <w:rFonts w:ascii="Times New Roman" w:eastAsia="宋体" w:hAnsi="Times New Roman"/>
          <w:color w:val="000000" w:themeColor="text1"/>
          <w:sz w:val="24"/>
          <w:szCs w:val="24"/>
        </w:rPr>
        <w:t>，</w:t>
      </w:r>
      <w:r w:rsidRPr="00BE13CE">
        <w:rPr>
          <w:rFonts w:ascii="Times New Roman" w:eastAsia="宋体" w:hAnsi="Times New Roman" w:hint="eastAsia"/>
          <w:color w:val="000000" w:themeColor="text1"/>
          <w:sz w:val="24"/>
          <w:szCs w:val="24"/>
        </w:rPr>
        <w:t>组队</w:t>
      </w:r>
      <w:r w:rsidRPr="00BE13CE">
        <w:rPr>
          <w:rFonts w:ascii="Times New Roman" w:eastAsia="宋体" w:hAnsi="Times New Roman"/>
          <w:color w:val="000000" w:themeColor="text1"/>
          <w:sz w:val="24"/>
          <w:szCs w:val="24"/>
        </w:rPr>
        <w:t>来做一个</w:t>
      </w:r>
      <w:r w:rsidRPr="00BE13CE">
        <w:rPr>
          <w:rFonts w:ascii="Times New Roman" w:eastAsia="宋体" w:hAnsi="Times New Roman" w:hint="eastAsia"/>
          <w:color w:val="000000" w:themeColor="text1"/>
          <w:sz w:val="24"/>
          <w:szCs w:val="24"/>
        </w:rPr>
        <w:t>软</w:t>
      </w:r>
      <w:r w:rsidRPr="00BE13CE">
        <w:rPr>
          <w:rFonts w:ascii="Times New Roman" w:eastAsia="宋体" w:hAnsi="Times New Roman"/>
          <w:color w:val="000000" w:themeColor="text1"/>
          <w:sz w:val="24"/>
          <w:szCs w:val="24"/>
        </w:rPr>
        <w:t>件，</w:t>
      </w:r>
      <w:r w:rsidRPr="00BE13CE">
        <w:rPr>
          <w:rFonts w:ascii="Times New Roman" w:eastAsia="宋体" w:hAnsi="Times New Roman" w:hint="eastAsia"/>
          <w:color w:val="000000" w:themeColor="text1"/>
          <w:sz w:val="24"/>
          <w:szCs w:val="24"/>
        </w:rPr>
        <w:t>让</w:t>
      </w:r>
      <w:r w:rsidRPr="00BE13CE">
        <w:rPr>
          <w:rFonts w:ascii="Times New Roman" w:eastAsia="宋体" w:hAnsi="Times New Roman"/>
          <w:color w:val="000000" w:themeColor="text1"/>
          <w:sz w:val="24"/>
          <w:szCs w:val="24"/>
        </w:rPr>
        <w:t>他</w:t>
      </w:r>
      <w:r w:rsidRPr="00BE13CE">
        <w:rPr>
          <w:rFonts w:ascii="Times New Roman" w:eastAsia="宋体" w:hAnsi="Times New Roman" w:hint="eastAsia"/>
          <w:color w:val="000000" w:themeColor="text1"/>
          <w:sz w:val="24"/>
          <w:szCs w:val="24"/>
        </w:rPr>
        <w:t>们</w:t>
      </w:r>
      <w:r w:rsidRPr="00BE13CE">
        <w:rPr>
          <w:rFonts w:ascii="Times New Roman" w:eastAsia="宋体" w:hAnsi="Times New Roman"/>
          <w:color w:val="000000" w:themeColor="text1"/>
          <w:sz w:val="24"/>
          <w:szCs w:val="24"/>
        </w:rPr>
        <w:t>真正体会到</w:t>
      </w:r>
      <w:r w:rsidRPr="00BE13CE">
        <w:rPr>
          <w:rFonts w:ascii="Times New Roman" w:eastAsia="宋体" w:hAnsi="Times New Roman" w:hint="eastAsia"/>
          <w:color w:val="000000" w:themeColor="text1"/>
          <w:sz w:val="24"/>
          <w:szCs w:val="24"/>
        </w:rPr>
        <w:t>专业课</w:t>
      </w:r>
      <w:r w:rsidRPr="00BE13CE">
        <w:rPr>
          <w:rFonts w:ascii="Times New Roman" w:eastAsia="宋体" w:hAnsi="Times New Roman"/>
          <w:color w:val="000000" w:themeColor="text1"/>
          <w:sz w:val="24"/>
          <w:szCs w:val="24"/>
        </w:rPr>
        <w:t>程知</w:t>
      </w:r>
      <w:r w:rsidRPr="00BE13CE">
        <w:rPr>
          <w:rFonts w:ascii="Times New Roman" w:eastAsia="宋体" w:hAnsi="Times New Roman" w:hint="eastAsia"/>
          <w:color w:val="000000" w:themeColor="text1"/>
          <w:sz w:val="24"/>
          <w:szCs w:val="24"/>
        </w:rPr>
        <w:t>识</w:t>
      </w:r>
      <w:r w:rsidRPr="00BE13CE">
        <w:rPr>
          <w:rFonts w:ascii="Times New Roman" w:eastAsia="宋体" w:hAnsi="Times New Roman"/>
          <w:color w:val="000000" w:themeColor="text1"/>
          <w:sz w:val="24"/>
          <w:szCs w:val="24"/>
        </w:rPr>
        <w:t>的</w:t>
      </w:r>
      <w:r w:rsidRPr="00BE13CE">
        <w:rPr>
          <w:rFonts w:ascii="Times New Roman" w:eastAsia="宋体" w:hAnsi="Times New Roman" w:hint="eastAsia"/>
          <w:color w:val="000000" w:themeColor="text1"/>
          <w:sz w:val="24"/>
          <w:szCs w:val="24"/>
        </w:rPr>
        <w:t>实</w:t>
      </w:r>
      <w:r w:rsidRPr="00BE13CE">
        <w:rPr>
          <w:rFonts w:ascii="Times New Roman" w:eastAsia="宋体" w:hAnsi="Times New Roman"/>
          <w:color w:val="000000" w:themeColor="text1"/>
          <w:sz w:val="24"/>
          <w:szCs w:val="24"/>
        </w:rPr>
        <w:t>用性，真正意</w:t>
      </w:r>
      <w:r w:rsidRPr="00BE13CE">
        <w:rPr>
          <w:rFonts w:ascii="Times New Roman" w:eastAsia="宋体" w:hAnsi="Times New Roman" w:hint="eastAsia"/>
          <w:color w:val="000000" w:themeColor="text1"/>
          <w:sz w:val="24"/>
          <w:szCs w:val="24"/>
        </w:rPr>
        <w:t>义</w:t>
      </w:r>
      <w:r w:rsidRPr="00BE13CE">
        <w:rPr>
          <w:rFonts w:ascii="Times New Roman" w:eastAsia="宋体" w:hAnsi="Times New Roman"/>
          <w:color w:val="000000" w:themeColor="text1"/>
          <w:sz w:val="24"/>
          <w:szCs w:val="24"/>
        </w:rPr>
        <w:t>上提升</w:t>
      </w:r>
      <w:r w:rsidRPr="00BE13CE">
        <w:rPr>
          <w:rFonts w:ascii="Times New Roman" w:eastAsia="宋体" w:hAnsi="Times New Roman" w:hint="eastAsia"/>
          <w:color w:val="000000" w:themeColor="text1"/>
          <w:sz w:val="24"/>
          <w:szCs w:val="24"/>
        </w:rPr>
        <w:t>团队</w:t>
      </w:r>
      <w:r w:rsidRPr="00BE13CE">
        <w:rPr>
          <w:rFonts w:ascii="Times New Roman" w:eastAsia="宋体" w:hAnsi="Times New Roman"/>
          <w:color w:val="000000" w:themeColor="text1"/>
          <w:sz w:val="24"/>
          <w:szCs w:val="24"/>
        </w:rPr>
        <w:t>合作、沟通、</w:t>
      </w:r>
      <w:r w:rsidRPr="00BE13CE">
        <w:rPr>
          <w:rFonts w:ascii="Times New Roman" w:eastAsia="宋体" w:hAnsi="Times New Roman" w:hint="eastAsia"/>
          <w:color w:val="000000" w:themeColor="text1"/>
          <w:sz w:val="24"/>
          <w:szCs w:val="24"/>
        </w:rPr>
        <w:t>软件工程专业</w:t>
      </w:r>
      <w:r w:rsidRPr="00BE13CE">
        <w:rPr>
          <w:rFonts w:ascii="Times New Roman" w:eastAsia="宋体" w:hAnsi="Times New Roman"/>
          <w:color w:val="000000" w:themeColor="text1"/>
          <w:sz w:val="24"/>
          <w:szCs w:val="24"/>
        </w:rPr>
        <w:t>文档能力等。</w:t>
      </w:r>
    </w:p>
    <w:p w14:paraId="12BE12E0" w14:textId="77777777" w:rsidR="00633E2E" w:rsidRPr="00BE13CE" w:rsidRDefault="00633E2E" w:rsidP="00633E2E">
      <w:pPr>
        <w:spacing w:line="360" w:lineRule="auto"/>
        <w:ind w:firstLineChars="200" w:firstLine="482"/>
        <w:rPr>
          <w:rFonts w:ascii="Times New Roman" w:eastAsia="宋体" w:hAnsi="Times New Roman"/>
          <w:b/>
          <w:color w:val="000000" w:themeColor="text1"/>
          <w:sz w:val="24"/>
          <w:szCs w:val="24"/>
        </w:rPr>
      </w:pPr>
      <w:r w:rsidRPr="00BE13CE">
        <w:rPr>
          <w:rFonts w:ascii="Times New Roman" w:eastAsia="宋体" w:hAnsi="Times New Roman" w:hint="eastAsia"/>
          <w:b/>
          <w:color w:val="000000" w:themeColor="text1"/>
          <w:sz w:val="24"/>
          <w:szCs w:val="24"/>
        </w:rPr>
        <w:t>模式</w:t>
      </w:r>
      <w:r w:rsidRPr="00BE13CE">
        <w:rPr>
          <w:rFonts w:ascii="Times New Roman" w:eastAsia="宋体" w:hAnsi="Times New Roman" w:hint="eastAsia"/>
          <w:b/>
          <w:color w:val="000000" w:themeColor="text1"/>
          <w:sz w:val="24"/>
          <w:szCs w:val="24"/>
        </w:rPr>
        <w:t>4</w:t>
      </w:r>
      <w:r w:rsidRPr="00BE13CE">
        <w:rPr>
          <w:rFonts w:ascii="Times New Roman" w:eastAsia="宋体" w:hAnsi="Times New Roman" w:hint="eastAsia"/>
          <w:b/>
          <w:color w:val="000000" w:themeColor="text1"/>
          <w:sz w:val="24"/>
          <w:szCs w:val="24"/>
        </w:rPr>
        <w:t>：个别指导</w:t>
      </w:r>
    </w:p>
    <w:p w14:paraId="20E6CB68" w14:textId="77777777" w:rsidR="00633E2E" w:rsidRPr="00BE13CE" w:rsidRDefault="00633E2E" w:rsidP="00633E2E">
      <w:pPr>
        <w:spacing w:line="360" w:lineRule="auto"/>
        <w:ind w:firstLineChars="200" w:firstLine="480"/>
        <w:rPr>
          <w:rFonts w:ascii="Times New Roman" w:eastAsia="宋体" w:hAnsi="Times New Roman"/>
          <w:color w:val="000000" w:themeColor="text1"/>
          <w:sz w:val="24"/>
          <w:szCs w:val="24"/>
        </w:rPr>
      </w:pPr>
      <w:r w:rsidRPr="00BE13CE">
        <w:rPr>
          <w:rFonts w:ascii="Times New Roman" w:eastAsia="宋体" w:hAnsi="Times New Roman" w:hint="eastAsia"/>
          <w:color w:val="000000" w:themeColor="text1"/>
          <w:sz w:val="24"/>
          <w:szCs w:val="24"/>
        </w:rPr>
        <w:t>针对某些理论较少，需要学生课下多加练习的课程，采用个别指导的教学方式。以逻辑思维训练课程为例，教学以学生线上自学为主，平台上提供完善的学习资料、学习计划和训练题库供学生线上自主学习和训练，讲师根据课程重难点和学生反馈问题组织若干次集中指导，另外学生学习过程遇到障碍或者问题还可以通过学习平台、答疑系统或者即时通讯工具给予及时的反馈。学生可以依据自己掌握情况自定学习进度，完成教学计划的学生并可申请提前考核。</w:t>
      </w:r>
    </w:p>
    <w:p w14:paraId="511618D1" w14:textId="77777777" w:rsidR="00633E2E" w:rsidRPr="00BE13CE" w:rsidRDefault="00633E2E" w:rsidP="00633E2E">
      <w:pPr>
        <w:spacing w:line="360" w:lineRule="auto"/>
        <w:ind w:firstLineChars="200" w:firstLine="482"/>
        <w:rPr>
          <w:rFonts w:ascii="Times New Roman" w:eastAsia="宋体" w:hAnsi="Times New Roman"/>
          <w:b/>
          <w:color w:val="000000" w:themeColor="text1"/>
          <w:sz w:val="24"/>
          <w:szCs w:val="24"/>
        </w:rPr>
      </w:pPr>
      <w:r w:rsidRPr="00BE13CE">
        <w:rPr>
          <w:rFonts w:ascii="Times New Roman" w:eastAsia="宋体" w:hAnsi="Times New Roman" w:hint="eastAsia"/>
          <w:b/>
          <w:color w:val="000000" w:themeColor="text1"/>
          <w:sz w:val="24"/>
          <w:szCs w:val="24"/>
        </w:rPr>
        <w:t>模式</w:t>
      </w:r>
      <w:r w:rsidRPr="00BE13CE">
        <w:rPr>
          <w:rFonts w:ascii="Times New Roman" w:eastAsia="宋体" w:hAnsi="Times New Roman" w:hint="eastAsia"/>
          <w:b/>
          <w:color w:val="000000" w:themeColor="text1"/>
          <w:sz w:val="24"/>
          <w:szCs w:val="24"/>
        </w:rPr>
        <w:t>5</w:t>
      </w:r>
      <w:r w:rsidRPr="00BE13CE">
        <w:rPr>
          <w:rFonts w:ascii="Times New Roman" w:eastAsia="宋体" w:hAnsi="Times New Roman" w:hint="eastAsia"/>
          <w:b/>
          <w:color w:val="000000" w:themeColor="text1"/>
          <w:sz w:val="24"/>
          <w:szCs w:val="24"/>
        </w:rPr>
        <w:t>：分层教学</w:t>
      </w:r>
    </w:p>
    <w:p w14:paraId="57C2E111" w14:textId="77777777" w:rsidR="00633E2E" w:rsidRPr="00BE13CE" w:rsidRDefault="00633E2E" w:rsidP="00633E2E">
      <w:pPr>
        <w:spacing w:line="360" w:lineRule="auto"/>
        <w:ind w:firstLineChars="200" w:firstLine="480"/>
        <w:rPr>
          <w:rFonts w:ascii="Times New Roman" w:eastAsia="宋体" w:hAnsi="Times New Roman"/>
          <w:color w:val="000000" w:themeColor="text1"/>
          <w:sz w:val="24"/>
          <w:szCs w:val="24"/>
        </w:rPr>
      </w:pPr>
      <w:r w:rsidRPr="00BE13CE">
        <w:rPr>
          <w:rFonts w:ascii="Times New Roman" w:eastAsia="宋体" w:hAnsi="Times New Roman" w:hint="eastAsia"/>
          <w:color w:val="000000" w:themeColor="text1"/>
          <w:sz w:val="24"/>
          <w:szCs w:val="24"/>
        </w:rPr>
        <w:t>传统自然班级采取固定步调的授课模式，但是实际过程中学生能力参差不齐，统一步调的授课模式难以匹配所有学生的要求，很难实现每个学生在原有知识基础之上得到最大发展。为实现每个学生能在原有知识基础之上都能得到最大程度地发展和提升，软件工程专业在小学期集中实践培养锻炼阶段采用分层教学模式，将学生成绩和个性指标相近的学生分在同一层次内，根据各个层次学生当前基础能力情况制定针对性的培养目标、实施计划及完成的项目。</w:t>
      </w:r>
    </w:p>
    <w:p w14:paraId="590F249A" w14:textId="2BCA92E8" w:rsidR="00633E2E" w:rsidRPr="00BE13CE" w:rsidRDefault="00D02E4B">
      <w:pPr>
        <w:spacing w:line="360" w:lineRule="auto"/>
        <w:ind w:firstLineChars="200" w:firstLine="560"/>
        <w:rPr>
          <w:rStyle w:val="20"/>
          <w:rFonts w:ascii="Times New Roman" w:eastAsia="黑体" w:hAnsi="Times New Roman"/>
          <w:b w:val="0"/>
          <w:color w:val="000000" w:themeColor="text1"/>
          <w:sz w:val="28"/>
          <w:szCs w:val="28"/>
        </w:rPr>
      </w:pPr>
      <w:r w:rsidRPr="00BE13CE">
        <w:rPr>
          <w:rStyle w:val="20"/>
          <w:rFonts w:ascii="Times New Roman" w:eastAsia="黑体" w:hAnsi="Times New Roman" w:hint="eastAsia"/>
          <w:b w:val="0"/>
          <w:color w:val="000000" w:themeColor="text1"/>
          <w:sz w:val="28"/>
          <w:szCs w:val="28"/>
        </w:rPr>
        <w:lastRenderedPageBreak/>
        <w:t>三、培养目标</w:t>
      </w:r>
    </w:p>
    <w:p w14:paraId="425B7B69" w14:textId="77777777" w:rsidR="00D02E4B" w:rsidRPr="00BE13CE" w:rsidRDefault="00D02E4B" w:rsidP="00D02E4B">
      <w:pPr>
        <w:spacing w:line="360" w:lineRule="auto"/>
        <w:ind w:firstLineChars="200" w:firstLine="48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本专业培养适应新经济发展需要，德智体</w:t>
      </w:r>
      <w:r w:rsidRPr="00BE13CE">
        <w:rPr>
          <w:rFonts w:ascii="Times New Roman" w:eastAsia="宋体" w:hAnsi="Times New Roman" w:cs="Times New Roman" w:hint="eastAsia"/>
          <w:color w:val="000000" w:themeColor="text1"/>
          <w:sz w:val="24"/>
          <w:szCs w:val="24"/>
          <w:shd w:val="clear" w:color="auto" w:fill="FFFFFF"/>
        </w:rPr>
        <w:t>美</w:t>
      </w:r>
      <w:r w:rsidRPr="00BE13CE">
        <w:rPr>
          <w:rFonts w:ascii="Times New Roman" w:eastAsia="宋体" w:hAnsi="Times New Roman" w:cs="Times New Roman"/>
          <w:color w:val="000000" w:themeColor="text1"/>
          <w:sz w:val="24"/>
          <w:szCs w:val="24"/>
          <w:shd w:val="clear" w:color="auto" w:fill="FFFFFF"/>
        </w:rPr>
        <w:t>全面发展与健康个性和谐统一，具有职业道德和社会责任感，具备数学与自然科学知识基础和掌握现代软件工程基本理论、专业知识，掌握软件分析、设计和开发方法，掌握当今主流软件开发平台和软件开发技术，能够熟练使用软件工具、先进的工程化方法和技术解决复杂工程问题，具有较强的软件开发实践能力和技术创新能力，具备良好的计算思维、数据思维与</w:t>
      </w:r>
      <w:r w:rsidRPr="00BE13CE">
        <w:rPr>
          <w:rFonts w:ascii="Times New Roman" w:eastAsia="宋体" w:hAnsi="Times New Roman" w:cs="Times New Roman"/>
          <w:color w:val="000000" w:themeColor="text1"/>
          <w:sz w:val="24"/>
          <w:szCs w:val="24"/>
          <w:shd w:val="clear" w:color="auto" w:fill="FFFFFF"/>
        </w:rPr>
        <w:t>AI</w:t>
      </w:r>
      <w:r w:rsidRPr="00BE13CE">
        <w:rPr>
          <w:rFonts w:ascii="Times New Roman" w:eastAsia="宋体" w:hAnsi="Times New Roman" w:cs="Times New Roman"/>
          <w:color w:val="000000" w:themeColor="text1"/>
          <w:sz w:val="24"/>
          <w:szCs w:val="24"/>
          <w:shd w:val="clear" w:color="auto" w:fill="FFFFFF"/>
        </w:rPr>
        <w:t>思维以及基本工程素养、团队协作能力和良好职业素养，能够从事软件分析、设计、开发、应用和维护的</w:t>
      </w:r>
      <w:r w:rsidRPr="00BE13CE">
        <w:rPr>
          <w:rFonts w:ascii="Times New Roman" w:eastAsia="宋体" w:hAnsi="Times New Roman" w:cs="Times New Roman" w:hint="eastAsia"/>
          <w:color w:val="000000" w:themeColor="text1"/>
          <w:sz w:val="24"/>
          <w:szCs w:val="24"/>
          <w:shd w:val="clear" w:color="auto" w:fill="FFFFFF"/>
        </w:rPr>
        <w:t>具有高就业竞争力的</w:t>
      </w:r>
      <w:r w:rsidRPr="00BE13CE">
        <w:rPr>
          <w:rFonts w:ascii="Times New Roman" w:eastAsia="宋体" w:hAnsi="Times New Roman" w:cs="Times New Roman"/>
          <w:color w:val="000000" w:themeColor="text1"/>
          <w:sz w:val="24"/>
          <w:szCs w:val="24"/>
          <w:shd w:val="clear" w:color="auto" w:fill="FFFFFF"/>
        </w:rPr>
        <w:t>应用型软件工程</w:t>
      </w:r>
      <w:r w:rsidRPr="00BE13CE">
        <w:rPr>
          <w:rFonts w:ascii="Times New Roman" w:eastAsia="宋体" w:hAnsi="Times New Roman" w:cs="Times New Roman" w:hint="eastAsia"/>
          <w:color w:val="000000" w:themeColor="text1"/>
          <w:sz w:val="24"/>
          <w:szCs w:val="24"/>
          <w:shd w:val="clear" w:color="auto" w:fill="FFFFFF"/>
        </w:rPr>
        <w:t>专业</w:t>
      </w:r>
      <w:r w:rsidRPr="00BE13CE">
        <w:rPr>
          <w:rFonts w:ascii="Times New Roman" w:eastAsia="宋体" w:hAnsi="Times New Roman" w:cs="Times New Roman"/>
          <w:color w:val="000000" w:themeColor="text1"/>
          <w:sz w:val="24"/>
          <w:szCs w:val="24"/>
          <w:shd w:val="clear" w:color="auto" w:fill="FFFFFF"/>
        </w:rPr>
        <w:t>人才。</w:t>
      </w:r>
      <w:r w:rsidRPr="00BE13CE">
        <w:rPr>
          <w:rFonts w:ascii="Times New Roman" w:eastAsia="宋体" w:hAnsi="Times New Roman" w:cs="Times New Roman" w:hint="eastAsia"/>
          <w:color w:val="000000" w:themeColor="text1"/>
          <w:sz w:val="24"/>
          <w:szCs w:val="24"/>
          <w:shd w:val="clear" w:color="auto" w:fill="FFFFFF"/>
        </w:rPr>
        <w:t>培养出的学生能致力于服务地区经济、产业和行业的发展，满足社会发展对人才的需求，具体可从事岗位包括：</w:t>
      </w:r>
      <w:bookmarkStart w:id="2" w:name="_GoBack"/>
      <w:r w:rsidRPr="00BE13CE">
        <w:rPr>
          <w:rFonts w:ascii="Times New Roman" w:eastAsia="宋体" w:hAnsi="Times New Roman" w:cs="Times New Roman" w:hint="eastAsia"/>
          <w:color w:val="000000" w:themeColor="text1"/>
          <w:sz w:val="24"/>
          <w:szCs w:val="24"/>
          <w:shd w:val="clear" w:color="auto" w:fill="FFFFFF"/>
        </w:rPr>
        <w:t>软件测试工程师、系统运行和维护工程师、软件设计工程师、软件架构师、软件需求分析工程师等。</w:t>
      </w:r>
      <w:bookmarkEnd w:id="2"/>
    </w:p>
    <w:p w14:paraId="163D2259" w14:textId="1B5B08F6" w:rsidR="00D02E4B" w:rsidRPr="00BE13CE" w:rsidRDefault="00D02E4B" w:rsidP="00D02E4B">
      <w:pPr>
        <w:spacing w:line="360" w:lineRule="auto"/>
        <w:ind w:firstLineChars="200" w:firstLine="48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本专业</w:t>
      </w:r>
      <w:r w:rsidRPr="00BE13CE">
        <w:rPr>
          <w:rFonts w:ascii="Times New Roman" w:eastAsia="宋体" w:hAnsi="Times New Roman" w:cs="Times New Roman" w:hint="eastAsia"/>
          <w:color w:val="000000" w:themeColor="text1"/>
          <w:sz w:val="24"/>
          <w:szCs w:val="24"/>
          <w:shd w:val="clear" w:color="auto" w:fill="FFFFFF"/>
        </w:rPr>
        <w:t>的</w:t>
      </w:r>
      <w:r w:rsidRPr="00BE13CE">
        <w:rPr>
          <w:rFonts w:ascii="Times New Roman" w:eastAsia="宋体" w:hAnsi="Times New Roman" w:cs="Times New Roman"/>
          <w:color w:val="000000" w:themeColor="text1"/>
          <w:sz w:val="24"/>
          <w:szCs w:val="24"/>
          <w:shd w:val="clear" w:color="auto" w:fill="FFFFFF"/>
        </w:rPr>
        <w:t>毕业生适合在企事业单位从事软件工程</w:t>
      </w:r>
      <w:r w:rsidRPr="00BE13CE">
        <w:rPr>
          <w:rFonts w:ascii="Times New Roman" w:eastAsia="宋体" w:hAnsi="Times New Roman" w:cs="Times New Roman" w:hint="eastAsia"/>
          <w:color w:val="000000" w:themeColor="text1"/>
          <w:sz w:val="24"/>
          <w:szCs w:val="24"/>
          <w:shd w:val="clear" w:color="auto" w:fill="FFFFFF"/>
        </w:rPr>
        <w:t>专业</w:t>
      </w:r>
      <w:r w:rsidRPr="00BE13CE">
        <w:rPr>
          <w:rFonts w:ascii="Times New Roman" w:eastAsia="宋体" w:hAnsi="Times New Roman" w:cs="Times New Roman"/>
          <w:color w:val="000000" w:themeColor="text1"/>
          <w:sz w:val="24"/>
          <w:szCs w:val="24"/>
          <w:shd w:val="clear" w:color="auto" w:fill="FFFFFF"/>
        </w:rPr>
        <w:t>相关的设计、开发、测试、维护、管理与服务等</w:t>
      </w:r>
      <w:r w:rsidRPr="00BE13CE">
        <w:rPr>
          <w:rFonts w:ascii="Times New Roman" w:eastAsia="宋体" w:hAnsi="Times New Roman" w:cs="Times New Roman" w:hint="eastAsia"/>
          <w:color w:val="000000" w:themeColor="text1"/>
          <w:sz w:val="24"/>
          <w:szCs w:val="24"/>
          <w:shd w:val="clear" w:color="auto" w:fill="FFFFFF"/>
        </w:rPr>
        <w:t>岗位</w:t>
      </w:r>
      <w:r w:rsidRPr="00BE13CE">
        <w:rPr>
          <w:rFonts w:ascii="Times New Roman" w:eastAsia="宋体" w:hAnsi="Times New Roman" w:cs="Times New Roman"/>
          <w:color w:val="000000" w:themeColor="text1"/>
          <w:sz w:val="24"/>
          <w:szCs w:val="24"/>
          <w:shd w:val="clear" w:color="auto" w:fill="FFFFFF"/>
        </w:rPr>
        <w:t>的工作。</w:t>
      </w:r>
      <w:r w:rsidRPr="00BE13CE">
        <w:rPr>
          <w:rFonts w:ascii="Times New Roman" w:eastAsia="宋体" w:hAnsi="Times New Roman" w:cs="Times New Roman" w:hint="eastAsia"/>
          <w:color w:val="000000" w:themeColor="text1"/>
          <w:sz w:val="24"/>
          <w:szCs w:val="24"/>
          <w:shd w:val="clear" w:color="auto" w:fill="FFFFFF"/>
        </w:rPr>
        <w:t>因此，</w:t>
      </w:r>
      <w:r w:rsidRPr="00BE13CE">
        <w:rPr>
          <w:rFonts w:ascii="Times New Roman" w:eastAsia="宋体" w:hAnsi="Times New Roman" w:cs="Times New Roman"/>
          <w:color w:val="000000" w:themeColor="text1"/>
          <w:sz w:val="24"/>
          <w:szCs w:val="24"/>
          <w:shd w:val="clear" w:color="auto" w:fill="FFFFFF"/>
        </w:rPr>
        <w:t>本专业的培养目标可划分为以下</w:t>
      </w:r>
      <w:r w:rsidRPr="00BE13CE">
        <w:rPr>
          <w:rFonts w:ascii="Times New Roman" w:eastAsia="宋体" w:hAnsi="Times New Roman" w:cs="Times New Roman"/>
          <w:color w:val="000000" w:themeColor="text1"/>
          <w:sz w:val="24"/>
          <w:szCs w:val="24"/>
          <w:shd w:val="clear" w:color="auto" w:fill="FFFFFF"/>
        </w:rPr>
        <w:t>4</w:t>
      </w:r>
      <w:r w:rsidRPr="00BE13CE">
        <w:rPr>
          <w:rFonts w:ascii="Times New Roman" w:eastAsia="宋体" w:hAnsi="Times New Roman" w:cs="Times New Roman"/>
          <w:color w:val="000000" w:themeColor="text1"/>
          <w:sz w:val="24"/>
          <w:szCs w:val="24"/>
          <w:shd w:val="clear" w:color="auto" w:fill="FFFFFF"/>
        </w:rPr>
        <w:t>个子目标：</w:t>
      </w:r>
    </w:p>
    <w:p w14:paraId="79F376CC" w14:textId="63F5D892" w:rsidR="00056E57" w:rsidRPr="00BE13CE" w:rsidRDefault="00443435">
      <w:pPr>
        <w:spacing w:line="360" w:lineRule="auto"/>
        <w:ind w:firstLineChars="200" w:firstLine="482"/>
        <w:rPr>
          <w:rFonts w:ascii="Times New Roman" w:hAnsi="Times New Roman" w:cs="Times New Roman"/>
          <w:color w:val="000000" w:themeColor="text1"/>
          <w:sz w:val="24"/>
        </w:rPr>
      </w:pPr>
      <w:r w:rsidRPr="00BE13CE">
        <w:rPr>
          <w:rFonts w:ascii="Times New Roman" w:hAnsi="Times New Roman" w:cs="Times New Roman"/>
          <w:b/>
          <w:color w:val="000000" w:themeColor="text1"/>
          <w:sz w:val="24"/>
        </w:rPr>
        <w:t>目标</w:t>
      </w:r>
      <w:r w:rsidRPr="00BE13CE">
        <w:rPr>
          <w:rFonts w:ascii="Times New Roman" w:hAnsi="Times New Roman" w:cs="Times New Roman"/>
          <w:b/>
          <w:color w:val="000000" w:themeColor="text1"/>
          <w:sz w:val="24"/>
        </w:rPr>
        <w:t>1</w:t>
      </w:r>
      <w:r w:rsidRPr="00BE13CE">
        <w:rPr>
          <w:rFonts w:ascii="Times New Roman" w:hAnsi="Times New Roman" w:cs="Times New Roman"/>
          <w:b/>
          <w:color w:val="000000" w:themeColor="text1"/>
          <w:sz w:val="24"/>
        </w:rPr>
        <w:t>：</w:t>
      </w:r>
      <w:r w:rsidRPr="00BE13CE">
        <w:rPr>
          <w:rFonts w:ascii="Times New Roman" w:hAnsi="Times New Roman" w:cs="Times New Roman"/>
          <w:color w:val="000000" w:themeColor="text1"/>
          <w:sz w:val="24"/>
        </w:rPr>
        <w:t>适应新经济发展需要，爱国进取，全面发展与健康个性和谐统一</w:t>
      </w:r>
      <w:r w:rsidR="00C070A6" w:rsidRPr="00BE13CE">
        <w:rPr>
          <w:rFonts w:ascii="Times New Roman" w:hAnsi="Times New Roman" w:cs="Times New Roman" w:hint="eastAsia"/>
          <w:color w:val="000000" w:themeColor="text1"/>
          <w:sz w:val="24"/>
        </w:rPr>
        <w:t>，</w:t>
      </w:r>
      <w:r w:rsidRPr="00BE13CE">
        <w:rPr>
          <w:rFonts w:ascii="Times New Roman" w:hAnsi="Times New Roman" w:cs="Times New Roman"/>
          <w:color w:val="000000" w:themeColor="text1"/>
          <w:sz w:val="24"/>
        </w:rPr>
        <w:t>具有职业道德和社会责任感</w:t>
      </w:r>
      <w:r w:rsidR="00C070A6" w:rsidRPr="00BE13CE">
        <w:rPr>
          <w:rFonts w:ascii="Times New Roman" w:hAnsi="Times New Roman" w:cs="Times New Roman" w:hint="eastAsia"/>
          <w:color w:val="000000" w:themeColor="text1"/>
          <w:sz w:val="24"/>
        </w:rPr>
        <w:t>。</w:t>
      </w:r>
    </w:p>
    <w:p w14:paraId="0C215C7F" w14:textId="45F4903C" w:rsidR="00056E57" w:rsidRPr="00BE13CE" w:rsidRDefault="00443435">
      <w:pPr>
        <w:spacing w:line="360" w:lineRule="auto"/>
        <w:ind w:firstLineChars="200" w:firstLine="482"/>
        <w:rPr>
          <w:rFonts w:ascii="Times New Roman" w:hAnsi="Times New Roman" w:cs="Times New Roman"/>
          <w:color w:val="000000" w:themeColor="text1"/>
          <w:sz w:val="24"/>
        </w:rPr>
      </w:pPr>
      <w:r w:rsidRPr="00BE13CE">
        <w:rPr>
          <w:rFonts w:ascii="Times New Roman" w:hAnsi="Times New Roman" w:cs="Times New Roman"/>
          <w:b/>
          <w:color w:val="000000" w:themeColor="text1"/>
          <w:sz w:val="24"/>
        </w:rPr>
        <w:t>目标</w:t>
      </w:r>
      <w:r w:rsidRPr="00BE13CE">
        <w:rPr>
          <w:rFonts w:ascii="Times New Roman" w:hAnsi="Times New Roman" w:cs="Times New Roman"/>
          <w:b/>
          <w:color w:val="000000" w:themeColor="text1"/>
          <w:sz w:val="24"/>
        </w:rPr>
        <w:t>2</w:t>
      </w:r>
      <w:r w:rsidRPr="00BE13CE">
        <w:rPr>
          <w:rFonts w:ascii="Times New Roman" w:hAnsi="Times New Roman" w:cs="Times New Roman"/>
          <w:b/>
          <w:color w:val="000000" w:themeColor="text1"/>
          <w:sz w:val="24"/>
        </w:rPr>
        <w:t>：</w:t>
      </w:r>
      <w:r w:rsidRPr="00BE13CE">
        <w:rPr>
          <w:rFonts w:ascii="Times New Roman" w:hAnsi="Times New Roman" w:cs="Times New Roman"/>
          <w:color w:val="000000" w:themeColor="text1"/>
          <w:sz w:val="24"/>
        </w:rPr>
        <w:t>具有良好的数理基础，</w:t>
      </w:r>
      <w:r w:rsidRPr="00BE13CE">
        <w:rPr>
          <w:rFonts w:ascii="Times New Roman" w:eastAsia="宋体" w:hAnsi="Times New Roman" w:cs="Times New Roman"/>
          <w:color w:val="000000" w:themeColor="text1"/>
          <w:sz w:val="24"/>
          <w:szCs w:val="24"/>
          <w:shd w:val="clear" w:color="auto" w:fill="FFFFFF"/>
        </w:rPr>
        <w:t>掌握现代软件工程基本理论、专业知识，掌握软件分析、设计和开发方法，掌握当今主流软件开发平台和软件开发技术，</w:t>
      </w:r>
      <w:r w:rsidRPr="00BE13CE">
        <w:rPr>
          <w:rFonts w:ascii="Times New Roman" w:hAnsi="Times New Roman" w:cs="Times New Roman"/>
          <w:color w:val="000000" w:themeColor="text1"/>
          <w:sz w:val="24"/>
        </w:rPr>
        <w:t>能够在计算机及软件领域独立从事软件系统研发工作</w:t>
      </w:r>
      <w:r w:rsidR="00C070A6" w:rsidRPr="00BE13CE">
        <w:rPr>
          <w:rFonts w:ascii="Times New Roman" w:hAnsi="Times New Roman" w:cs="Times New Roman" w:hint="eastAsia"/>
          <w:color w:val="000000" w:themeColor="text1"/>
          <w:sz w:val="24"/>
        </w:rPr>
        <w:t>。</w:t>
      </w:r>
    </w:p>
    <w:p w14:paraId="76E6310D" w14:textId="1A003926" w:rsidR="00056E57" w:rsidRPr="00BE13CE" w:rsidRDefault="00443435">
      <w:pPr>
        <w:spacing w:line="360" w:lineRule="auto"/>
        <w:ind w:firstLineChars="200" w:firstLine="482"/>
        <w:rPr>
          <w:rFonts w:ascii="Times New Roman" w:hAnsi="Times New Roman" w:cs="Times New Roman"/>
          <w:color w:val="000000" w:themeColor="text1"/>
          <w:sz w:val="24"/>
        </w:rPr>
      </w:pPr>
      <w:r w:rsidRPr="00BE13CE">
        <w:rPr>
          <w:rFonts w:ascii="Times New Roman" w:hAnsi="Times New Roman" w:cs="Times New Roman"/>
          <w:b/>
          <w:color w:val="000000" w:themeColor="text1"/>
          <w:sz w:val="24"/>
        </w:rPr>
        <w:t>目标</w:t>
      </w:r>
      <w:r w:rsidRPr="00BE13CE">
        <w:rPr>
          <w:rFonts w:ascii="Times New Roman" w:hAnsi="Times New Roman" w:cs="Times New Roman"/>
          <w:b/>
          <w:color w:val="000000" w:themeColor="text1"/>
          <w:sz w:val="24"/>
        </w:rPr>
        <w:t>3</w:t>
      </w:r>
      <w:r w:rsidRPr="00BE13CE">
        <w:rPr>
          <w:rFonts w:ascii="Times New Roman" w:hAnsi="Times New Roman" w:cs="Times New Roman"/>
          <w:b/>
          <w:color w:val="000000" w:themeColor="text1"/>
          <w:sz w:val="24"/>
        </w:rPr>
        <w:t>：</w:t>
      </w:r>
      <w:r w:rsidRPr="00BE13CE">
        <w:rPr>
          <w:rFonts w:ascii="Times New Roman" w:hAnsi="Times New Roman" w:cs="Times New Roman"/>
          <w:color w:val="000000" w:themeColor="text1"/>
          <w:sz w:val="24"/>
        </w:rPr>
        <w:t>具有较强的软件开发实践能力和技术创新能力，具备良好的计算思维、数据思维与</w:t>
      </w:r>
      <w:r w:rsidRPr="00BE13CE">
        <w:rPr>
          <w:rFonts w:ascii="Times New Roman" w:hAnsi="Times New Roman" w:cs="Times New Roman"/>
          <w:color w:val="000000" w:themeColor="text1"/>
          <w:sz w:val="24"/>
        </w:rPr>
        <w:t>AI</w:t>
      </w:r>
      <w:r w:rsidRPr="00BE13CE">
        <w:rPr>
          <w:rFonts w:ascii="Times New Roman" w:hAnsi="Times New Roman" w:cs="Times New Roman"/>
          <w:color w:val="000000" w:themeColor="text1"/>
          <w:sz w:val="24"/>
        </w:rPr>
        <w:t>思维，以及基本工程素养，能够在设计、生产中担任组织管理角色</w:t>
      </w:r>
      <w:r w:rsidR="00C070A6" w:rsidRPr="00BE13CE">
        <w:rPr>
          <w:rFonts w:ascii="Times New Roman" w:hAnsi="Times New Roman" w:cs="Times New Roman" w:hint="eastAsia"/>
          <w:color w:val="000000" w:themeColor="text1"/>
          <w:sz w:val="24"/>
        </w:rPr>
        <w:t>。</w:t>
      </w:r>
    </w:p>
    <w:p w14:paraId="77F4B369" w14:textId="4AD761DB" w:rsidR="00056E57" w:rsidRPr="00BE13CE" w:rsidRDefault="00443435">
      <w:pPr>
        <w:spacing w:line="360" w:lineRule="auto"/>
        <w:ind w:firstLineChars="200" w:firstLine="482"/>
        <w:rPr>
          <w:rFonts w:ascii="Times New Roman" w:hAnsi="Times New Roman" w:cs="Times New Roman"/>
          <w:color w:val="000000" w:themeColor="text1"/>
          <w:sz w:val="24"/>
        </w:rPr>
      </w:pPr>
      <w:r w:rsidRPr="00BE13CE">
        <w:rPr>
          <w:rFonts w:ascii="Times New Roman" w:hAnsi="Times New Roman" w:cs="Times New Roman"/>
          <w:b/>
          <w:color w:val="000000" w:themeColor="text1"/>
          <w:sz w:val="24"/>
        </w:rPr>
        <w:t>目标</w:t>
      </w:r>
      <w:r w:rsidRPr="00BE13CE">
        <w:rPr>
          <w:rFonts w:ascii="Times New Roman" w:hAnsi="Times New Roman" w:cs="Times New Roman"/>
          <w:b/>
          <w:color w:val="000000" w:themeColor="text1"/>
          <w:sz w:val="24"/>
        </w:rPr>
        <w:t>4</w:t>
      </w:r>
      <w:r w:rsidRPr="00BE13CE">
        <w:rPr>
          <w:rFonts w:ascii="Times New Roman" w:hAnsi="Times New Roman" w:cs="Times New Roman"/>
          <w:b/>
          <w:color w:val="000000" w:themeColor="text1"/>
          <w:sz w:val="24"/>
        </w:rPr>
        <w:t>：</w:t>
      </w:r>
      <w:r w:rsidRPr="00BE13CE">
        <w:rPr>
          <w:rFonts w:ascii="Times New Roman" w:hAnsi="Times New Roman" w:cs="Times New Roman"/>
          <w:color w:val="000000" w:themeColor="text1"/>
          <w:sz w:val="24"/>
        </w:rPr>
        <w:t>具有团队精神</w:t>
      </w:r>
      <w:r w:rsidR="00C070A6" w:rsidRPr="00BE13CE">
        <w:rPr>
          <w:rFonts w:ascii="Times New Roman" w:hAnsi="Times New Roman" w:cs="Times New Roman" w:hint="eastAsia"/>
          <w:color w:val="000000" w:themeColor="text1"/>
          <w:sz w:val="24"/>
        </w:rPr>
        <w:t>、</w:t>
      </w:r>
      <w:r w:rsidRPr="00BE13CE">
        <w:rPr>
          <w:rFonts w:ascii="Times New Roman" w:hAnsi="Times New Roman" w:cs="Times New Roman"/>
          <w:color w:val="000000" w:themeColor="text1"/>
          <w:sz w:val="24"/>
        </w:rPr>
        <w:t>组织沟通能力和国际视野，能够继续学习，终身学习的能力。</w:t>
      </w:r>
    </w:p>
    <w:p w14:paraId="0193AE5F" w14:textId="4F4AE398" w:rsidR="00056E57" w:rsidRPr="00BE13CE" w:rsidRDefault="003206DA">
      <w:pPr>
        <w:spacing w:line="360" w:lineRule="auto"/>
        <w:ind w:firstLineChars="200" w:firstLine="560"/>
        <w:rPr>
          <w:rStyle w:val="20"/>
          <w:rFonts w:ascii="Times New Roman" w:eastAsia="黑体" w:hAnsi="Times New Roman"/>
          <w:b w:val="0"/>
          <w:color w:val="000000" w:themeColor="text1"/>
          <w:sz w:val="28"/>
          <w:szCs w:val="28"/>
        </w:rPr>
      </w:pPr>
      <w:r w:rsidRPr="00BE13CE">
        <w:rPr>
          <w:rStyle w:val="20"/>
          <w:rFonts w:ascii="Times New Roman" w:eastAsia="黑体" w:hAnsi="Times New Roman" w:hint="eastAsia"/>
          <w:b w:val="0"/>
          <w:color w:val="000000" w:themeColor="text1"/>
          <w:sz w:val="28"/>
          <w:szCs w:val="28"/>
        </w:rPr>
        <w:t>四</w:t>
      </w:r>
      <w:r w:rsidR="00443435" w:rsidRPr="00BE13CE">
        <w:rPr>
          <w:rStyle w:val="20"/>
          <w:rFonts w:ascii="Times New Roman" w:eastAsia="黑体" w:hAnsi="Times New Roman"/>
          <w:b w:val="0"/>
          <w:color w:val="000000" w:themeColor="text1"/>
          <w:sz w:val="28"/>
          <w:szCs w:val="28"/>
        </w:rPr>
        <w:t>、毕业要求</w:t>
      </w:r>
    </w:p>
    <w:p w14:paraId="1995234B" w14:textId="77777777" w:rsidR="00056E57" w:rsidRPr="00BE13CE" w:rsidRDefault="00443435">
      <w:pPr>
        <w:pStyle w:val="a4"/>
        <w:spacing w:line="360" w:lineRule="auto"/>
        <w:ind w:firstLineChars="200" w:firstLine="480"/>
        <w:rPr>
          <w:rFonts w:ascii="Times New Roman" w:hAnsi="Times New Roman"/>
          <w:color w:val="000000" w:themeColor="text1"/>
          <w:sz w:val="24"/>
        </w:rPr>
      </w:pPr>
      <w:r w:rsidRPr="00BE13CE">
        <w:rPr>
          <w:rFonts w:ascii="Times New Roman" w:hAnsi="Times New Roman"/>
          <w:color w:val="000000" w:themeColor="text1"/>
          <w:sz w:val="24"/>
        </w:rPr>
        <w:t>毕业要求</w:t>
      </w:r>
      <w:r w:rsidRPr="00BE13CE">
        <w:rPr>
          <w:rFonts w:ascii="Times New Roman" w:hAnsi="Times New Roman"/>
          <w:color w:val="000000" w:themeColor="text1"/>
          <w:sz w:val="24"/>
        </w:rPr>
        <w:t>1</w:t>
      </w:r>
      <w:r w:rsidRPr="00BE13CE">
        <w:rPr>
          <w:rFonts w:ascii="Times New Roman" w:hAnsi="Times New Roman"/>
          <w:color w:val="000000" w:themeColor="text1"/>
          <w:sz w:val="24"/>
        </w:rPr>
        <w:t>：</w:t>
      </w:r>
      <w:r w:rsidRPr="00BE13CE">
        <w:rPr>
          <w:rFonts w:ascii="Times New Roman" w:hAnsi="Times New Roman"/>
          <w:b/>
          <w:color w:val="000000" w:themeColor="text1"/>
          <w:sz w:val="24"/>
        </w:rPr>
        <w:t>工程知识</w:t>
      </w:r>
      <w:r w:rsidRPr="00BE13CE">
        <w:rPr>
          <w:rFonts w:ascii="Times New Roman" w:hAnsi="Times New Roman"/>
          <w:color w:val="000000" w:themeColor="text1"/>
          <w:sz w:val="24"/>
        </w:rPr>
        <w:t>：能够将数学、自然科学、软件工程基础和专业知识用于解决复杂工程问题。</w:t>
      </w:r>
    </w:p>
    <w:p w14:paraId="0977B13E" w14:textId="2F32D8AC" w:rsidR="00056E57" w:rsidRPr="00BE13CE" w:rsidRDefault="00443435">
      <w:pPr>
        <w:pStyle w:val="a4"/>
        <w:spacing w:line="360" w:lineRule="auto"/>
        <w:ind w:firstLineChars="200" w:firstLine="480"/>
        <w:rPr>
          <w:rFonts w:ascii="Times New Roman" w:hAnsi="Times New Roman"/>
          <w:color w:val="000000" w:themeColor="text1"/>
          <w:sz w:val="24"/>
        </w:rPr>
      </w:pPr>
      <w:r w:rsidRPr="00BE13CE">
        <w:rPr>
          <w:rFonts w:ascii="Times New Roman" w:hAnsi="Times New Roman"/>
          <w:color w:val="000000" w:themeColor="text1"/>
          <w:sz w:val="24"/>
        </w:rPr>
        <w:t>毕业要求</w:t>
      </w:r>
      <w:r w:rsidRPr="00BE13CE">
        <w:rPr>
          <w:rFonts w:ascii="Times New Roman" w:hAnsi="Times New Roman"/>
          <w:b/>
          <w:color w:val="000000" w:themeColor="text1"/>
          <w:sz w:val="24"/>
        </w:rPr>
        <w:t>2</w:t>
      </w:r>
      <w:r w:rsidRPr="00BE13CE">
        <w:rPr>
          <w:rFonts w:ascii="Times New Roman" w:hAnsi="Times New Roman"/>
          <w:color w:val="000000" w:themeColor="text1"/>
          <w:sz w:val="24"/>
        </w:rPr>
        <w:t>：</w:t>
      </w:r>
      <w:r w:rsidRPr="00BE13CE">
        <w:rPr>
          <w:rFonts w:ascii="Times New Roman" w:hAnsi="Times New Roman"/>
          <w:b/>
          <w:color w:val="000000" w:themeColor="text1"/>
          <w:sz w:val="24"/>
        </w:rPr>
        <w:t>问题分析</w:t>
      </w:r>
      <w:r w:rsidR="0015727E" w:rsidRPr="00BE13CE">
        <w:rPr>
          <w:rFonts w:ascii="Times New Roman" w:hAnsi="Times New Roman"/>
          <w:color w:val="000000" w:themeColor="text1"/>
          <w:sz w:val="24"/>
        </w:rPr>
        <w:t>：能够应用数学、自然科学和软件工程科学的基本原理，识别、表达</w:t>
      </w:r>
      <w:r w:rsidRPr="00BE13CE">
        <w:rPr>
          <w:rFonts w:ascii="Times New Roman" w:hAnsi="Times New Roman"/>
          <w:color w:val="000000" w:themeColor="text1"/>
          <w:sz w:val="24"/>
        </w:rPr>
        <w:t>并通过文献研究分析复杂软件工程问题，以获得有效结论。</w:t>
      </w:r>
    </w:p>
    <w:p w14:paraId="4FD750F5" w14:textId="77777777" w:rsidR="00056E57" w:rsidRPr="00BE13CE" w:rsidRDefault="00443435">
      <w:pPr>
        <w:pStyle w:val="a4"/>
        <w:spacing w:line="360" w:lineRule="auto"/>
        <w:ind w:firstLineChars="200" w:firstLine="480"/>
        <w:rPr>
          <w:rFonts w:ascii="Times New Roman" w:hAnsi="Times New Roman"/>
          <w:color w:val="000000" w:themeColor="text1"/>
          <w:sz w:val="24"/>
        </w:rPr>
      </w:pPr>
      <w:r w:rsidRPr="00BE13CE">
        <w:rPr>
          <w:rFonts w:ascii="Times New Roman" w:hAnsi="Times New Roman"/>
          <w:color w:val="000000" w:themeColor="text1"/>
          <w:sz w:val="24"/>
        </w:rPr>
        <w:lastRenderedPageBreak/>
        <w:t>毕业要求</w:t>
      </w:r>
      <w:r w:rsidRPr="00BE13CE">
        <w:rPr>
          <w:rFonts w:ascii="Times New Roman" w:hAnsi="Times New Roman"/>
          <w:b/>
          <w:color w:val="000000" w:themeColor="text1"/>
          <w:sz w:val="24"/>
        </w:rPr>
        <w:t>3</w:t>
      </w:r>
      <w:r w:rsidRPr="00BE13CE">
        <w:rPr>
          <w:rFonts w:ascii="Times New Roman" w:hAnsi="Times New Roman"/>
          <w:color w:val="000000" w:themeColor="text1"/>
          <w:sz w:val="24"/>
        </w:rPr>
        <w:t>：</w:t>
      </w:r>
      <w:r w:rsidRPr="00BE13CE">
        <w:rPr>
          <w:rFonts w:ascii="Times New Roman" w:hAnsi="Times New Roman"/>
          <w:b/>
          <w:color w:val="000000" w:themeColor="text1"/>
          <w:sz w:val="24"/>
        </w:rPr>
        <w:t>设计</w:t>
      </w:r>
      <w:r w:rsidRPr="00BE13CE">
        <w:rPr>
          <w:rFonts w:ascii="Times New Roman" w:hAnsi="Times New Roman"/>
          <w:b/>
          <w:color w:val="000000" w:themeColor="text1"/>
          <w:sz w:val="24"/>
        </w:rPr>
        <w:t>/</w:t>
      </w:r>
      <w:r w:rsidRPr="00BE13CE">
        <w:rPr>
          <w:rFonts w:ascii="Times New Roman" w:hAnsi="Times New Roman"/>
          <w:b/>
          <w:color w:val="000000" w:themeColor="text1"/>
          <w:sz w:val="24"/>
        </w:rPr>
        <w:t>开发解决方案</w:t>
      </w:r>
      <w:r w:rsidRPr="00BE13CE">
        <w:rPr>
          <w:rFonts w:ascii="Times New Roman" w:hAnsi="Times New Roman"/>
          <w:color w:val="000000" w:themeColor="text1"/>
          <w:sz w:val="24"/>
        </w:rPr>
        <w:t>：能够设计针对复杂软件工程问题的解决方案，设计满足特定需求的软件系统，并能够在设计</w:t>
      </w:r>
      <w:r w:rsidRPr="00BE13CE">
        <w:rPr>
          <w:rFonts w:ascii="Times New Roman" w:hAnsi="Times New Roman"/>
          <w:color w:val="000000" w:themeColor="text1"/>
          <w:sz w:val="24"/>
        </w:rPr>
        <w:t>/</w:t>
      </w:r>
      <w:r w:rsidRPr="00BE13CE">
        <w:rPr>
          <w:rFonts w:ascii="Times New Roman" w:hAnsi="Times New Roman"/>
          <w:color w:val="000000" w:themeColor="text1"/>
          <w:sz w:val="24"/>
        </w:rPr>
        <w:t>开发环节中体现创新意识，考虑社会、健康、安全、法律、文化以及环境等因素。</w:t>
      </w:r>
    </w:p>
    <w:p w14:paraId="12499665" w14:textId="0BDB05DB" w:rsidR="00056E57" w:rsidRPr="00BE13CE" w:rsidRDefault="00443435">
      <w:pPr>
        <w:pStyle w:val="a4"/>
        <w:spacing w:line="360" w:lineRule="auto"/>
        <w:ind w:firstLineChars="200" w:firstLine="480"/>
        <w:rPr>
          <w:rFonts w:ascii="Times New Roman" w:hAnsi="Times New Roman"/>
          <w:color w:val="000000" w:themeColor="text1"/>
          <w:sz w:val="24"/>
        </w:rPr>
      </w:pPr>
      <w:r w:rsidRPr="00BE13CE">
        <w:rPr>
          <w:rFonts w:ascii="Times New Roman" w:hAnsi="Times New Roman"/>
          <w:color w:val="000000" w:themeColor="text1"/>
          <w:sz w:val="24"/>
        </w:rPr>
        <w:t>毕业要求</w:t>
      </w:r>
      <w:r w:rsidRPr="00BE13CE">
        <w:rPr>
          <w:rFonts w:ascii="Times New Roman" w:hAnsi="Times New Roman"/>
          <w:b/>
          <w:color w:val="000000" w:themeColor="text1"/>
          <w:sz w:val="24"/>
        </w:rPr>
        <w:t>4</w:t>
      </w:r>
      <w:r w:rsidRPr="00BE13CE">
        <w:rPr>
          <w:rFonts w:ascii="Times New Roman" w:hAnsi="Times New Roman"/>
          <w:color w:val="000000" w:themeColor="text1"/>
          <w:sz w:val="24"/>
        </w:rPr>
        <w:t>：</w:t>
      </w:r>
      <w:r w:rsidRPr="00BE13CE">
        <w:rPr>
          <w:rFonts w:ascii="Times New Roman" w:hAnsi="Times New Roman"/>
          <w:b/>
          <w:color w:val="000000" w:themeColor="text1"/>
          <w:sz w:val="24"/>
        </w:rPr>
        <w:t>研究</w:t>
      </w:r>
      <w:r w:rsidRPr="00BE13CE">
        <w:rPr>
          <w:rFonts w:ascii="Times New Roman" w:hAnsi="Times New Roman"/>
          <w:color w:val="000000" w:themeColor="text1"/>
          <w:sz w:val="24"/>
        </w:rPr>
        <w:t>：能够基于软件工程科学原理并采用科学方法对复杂软件工程问题进行研究，包括需求分析</w:t>
      </w:r>
      <w:r w:rsidR="00C070A6" w:rsidRPr="00BE13CE">
        <w:rPr>
          <w:rFonts w:ascii="Times New Roman" w:hAnsi="Times New Roman" w:hint="eastAsia"/>
          <w:color w:val="000000" w:themeColor="text1"/>
          <w:sz w:val="24"/>
        </w:rPr>
        <w:t>、</w:t>
      </w:r>
      <w:r w:rsidRPr="00BE13CE">
        <w:rPr>
          <w:rFonts w:ascii="Times New Roman" w:hAnsi="Times New Roman"/>
          <w:color w:val="000000" w:themeColor="text1"/>
          <w:sz w:val="24"/>
        </w:rPr>
        <w:t>设计与开发</w:t>
      </w:r>
      <w:r w:rsidR="00C070A6" w:rsidRPr="00BE13CE">
        <w:rPr>
          <w:rFonts w:ascii="Times New Roman" w:hAnsi="Times New Roman" w:hint="eastAsia"/>
          <w:color w:val="000000" w:themeColor="text1"/>
          <w:sz w:val="24"/>
        </w:rPr>
        <w:t>、</w:t>
      </w:r>
      <w:r w:rsidRPr="00BE13CE">
        <w:rPr>
          <w:rFonts w:ascii="Times New Roman" w:hAnsi="Times New Roman"/>
          <w:color w:val="000000" w:themeColor="text1"/>
          <w:sz w:val="24"/>
        </w:rPr>
        <w:t>原型验证，并通过测试得到合理有效的结论。</w:t>
      </w:r>
    </w:p>
    <w:p w14:paraId="2C1B5225" w14:textId="77777777" w:rsidR="00056E57" w:rsidRPr="00BE13CE" w:rsidRDefault="00443435">
      <w:pPr>
        <w:pStyle w:val="a4"/>
        <w:spacing w:line="360" w:lineRule="auto"/>
        <w:ind w:firstLineChars="200" w:firstLine="480"/>
        <w:rPr>
          <w:rFonts w:ascii="Times New Roman" w:hAnsi="Times New Roman"/>
          <w:color w:val="000000" w:themeColor="text1"/>
          <w:sz w:val="24"/>
        </w:rPr>
      </w:pPr>
      <w:r w:rsidRPr="00BE13CE">
        <w:rPr>
          <w:rFonts w:ascii="Times New Roman" w:hAnsi="Times New Roman"/>
          <w:color w:val="000000" w:themeColor="text1"/>
          <w:sz w:val="24"/>
        </w:rPr>
        <w:t>毕业要求</w:t>
      </w:r>
      <w:r w:rsidRPr="00BE13CE">
        <w:rPr>
          <w:rFonts w:ascii="Times New Roman" w:hAnsi="Times New Roman"/>
          <w:b/>
          <w:color w:val="000000" w:themeColor="text1"/>
          <w:sz w:val="24"/>
        </w:rPr>
        <w:t>5</w:t>
      </w:r>
      <w:r w:rsidRPr="00BE13CE">
        <w:rPr>
          <w:rFonts w:ascii="Times New Roman" w:hAnsi="Times New Roman"/>
          <w:color w:val="000000" w:themeColor="text1"/>
          <w:sz w:val="24"/>
        </w:rPr>
        <w:t>：</w:t>
      </w:r>
      <w:r w:rsidRPr="00BE13CE">
        <w:rPr>
          <w:rFonts w:ascii="Times New Roman" w:hAnsi="Times New Roman"/>
          <w:b/>
          <w:color w:val="000000" w:themeColor="text1"/>
          <w:sz w:val="24"/>
        </w:rPr>
        <w:t>使用现代工具</w:t>
      </w:r>
      <w:r w:rsidRPr="00BE13CE">
        <w:rPr>
          <w:rFonts w:ascii="Times New Roman" w:hAnsi="Times New Roman"/>
          <w:color w:val="000000" w:themeColor="text1"/>
          <w:sz w:val="24"/>
        </w:rPr>
        <w:t>：能够针对复杂软件系统，开发、选择与使用恰当的技术、资源、现代工程工具和信息技术工具，包括对复杂工程问题的预测与模拟，并能够理解其局限性。</w:t>
      </w:r>
    </w:p>
    <w:p w14:paraId="2F2B2AC9" w14:textId="77777777" w:rsidR="00056E57" w:rsidRPr="00BE13CE" w:rsidRDefault="00443435">
      <w:pPr>
        <w:pStyle w:val="a4"/>
        <w:spacing w:line="360" w:lineRule="auto"/>
        <w:ind w:firstLineChars="200" w:firstLine="480"/>
        <w:rPr>
          <w:rFonts w:ascii="Times New Roman" w:hAnsi="Times New Roman"/>
          <w:color w:val="000000" w:themeColor="text1"/>
          <w:sz w:val="24"/>
        </w:rPr>
      </w:pPr>
      <w:r w:rsidRPr="00BE13CE">
        <w:rPr>
          <w:rFonts w:ascii="Times New Roman" w:hAnsi="Times New Roman"/>
          <w:color w:val="000000" w:themeColor="text1"/>
          <w:sz w:val="24"/>
        </w:rPr>
        <w:t>毕业要求</w:t>
      </w:r>
      <w:r w:rsidRPr="00BE13CE">
        <w:rPr>
          <w:rFonts w:ascii="Times New Roman" w:hAnsi="Times New Roman"/>
          <w:b/>
          <w:color w:val="000000" w:themeColor="text1"/>
          <w:sz w:val="24"/>
        </w:rPr>
        <w:t>6</w:t>
      </w:r>
      <w:r w:rsidRPr="00BE13CE">
        <w:rPr>
          <w:rFonts w:ascii="Times New Roman" w:hAnsi="Times New Roman"/>
          <w:color w:val="000000" w:themeColor="text1"/>
          <w:sz w:val="24"/>
        </w:rPr>
        <w:t>：</w:t>
      </w:r>
      <w:r w:rsidRPr="00BE13CE">
        <w:rPr>
          <w:rFonts w:ascii="Times New Roman" w:hAnsi="Times New Roman"/>
          <w:b/>
          <w:color w:val="000000" w:themeColor="text1"/>
          <w:sz w:val="24"/>
        </w:rPr>
        <w:t>工程与社会</w:t>
      </w:r>
      <w:r w:rsidRPr="00BE13CE">
        <w:rPr>
          <w:rFonts w:ascii="Times New Roman" w:hAnsi="Times New Roman"/>
          <w:color w:val="000000" w:themeColor="text1"/>
          <w:sz w:val="24"/>
        </w:rPr>
        <w:t>：能够基于软件工程相关背景知识进行合理分析，评价软件工程实践和复杂工程问题解决方案对社会、健康、安全、法律以及文化的影响，并理解应承担的责任。</w:t>
      </w:r>
    </w:p>
    <w:p w14:paraId="26153697" w14:textId="77777777" w:rsidR="00056E57" w:rsidRPr="00BE13CE" w:rsidRDefault="00443435">
      <w:pPr>
        <w:pStyle w:val="a4"/>
        <w:spacing w:line="360" w:lineRule="auto"/>
        <w:ind w:firstLineChars="200" w:firstLine="480"/>
        <w:rPr>
          <w:rFonts w:ascii="Times New Roman" w:hAnsi="Times New Roman"/>
          <w:color w:val="000000" w:themeColor="text1"/>
          <w:sz w:val="24"/>
        </w:rPr>
      </w:pPr>
      <w:r w:rsidRPr="00BE13CE">
        <w:rPr>
          <w:rFonts w:ascii="Times New Roman" w:hAnsi="Times New Roman"/>
          <w:color w:val="000000" w:themeColor="text1"/>
          <w:sz w:val="24"/>
        </w:rPr>
        <w:t>毕业要求</w:t>
      </w:r>
      <w:r w:rsidRPr="00BE13CE">
        <w:rPr>
          <w:rFonts w:ascii="Times New Roman" w:hAnsi="Times New Roman"/>
          <w:b/>
          <w:color w:val="000000" w:themeColor="text1"/>
          <w:sz w:val="24"/>
        </w:rPr>
        <w:t>7</w:t>
      </w:r>
      <w:r w:rsidRPr="00BE13CE">
        <w:rPr>
          <w:rFonts w:ascii="Times New Roman" w:hAnsi="Times New Roman"/>
          <w:color w:val="000000" w:themeColor="text1"/>
          <w:sz w:val="24"/>
        </w:rPr>
        <w:t>：</w:t>
      </w:r>
      <w:r w:rsidRPr="00BE13CE">
        <w:rPr>
          <w:rFonts w:ascii="Times New Roman" w:hAnsi="Times New Roman"/>
          <w:b/>
          <w:bCs/>
          <w:color w:val="000000" w:themeColor="text1"/>
          <w:sz w:val="24"/>
        </w:rPr>
        <w:t>科学思维</w:t>
      </w:r>
      <w:r w:rsidRPr="00BE13CE">
        <w:rPr>
          <w:rFonts w:ascii="Times New Roman" w:hAnsi="Times New Roman"/>
          <w:color w:val="000000" w:themeColor="text1"/>
          <w:sz w:val="24"/>
        </w:rPr>
        <w:t>：</w:t>
      </w:r>
      <w:r w:rsidR="00901E7E" w:rsidRPr="00BE13CE">
        <w:rPr>
          <w:rFonts w:ascii="Times New Roman" w:hAnsi="Times New Roman"/>
          <w:color w:val="000000" w:themeColor="text1"/>
          <w:sz w:val="24"/>
        </w:rPr>
        <w:t>培养学生工程和产品意识，</w:t>
      </w:r>
      <w:r w:rsidRPr="00BE13CE">
        <w:rPr>
          <w:rFonts w:ascii="Times New Roman" w:hAnsi="Times New Roman"/>
          <w:color w:val="000000" w:themeColor="text1"/>
          <w:sz w:val="24"/>
        </w:rPr>
        <w:t>面对软件工程领域的复杂问题，具有一定的抽象建模能力，逻辑思维清晰严密，并通过合理规划，使用科学方法解决实际问题。</w:t>
      </w:r>
    </w:p>
    <w:p w14:paraId="16DC02F8" w14:textId="1B8DBD23" w:rsidR="00056E57" w:rsidRPr="00BE13CE" w:rsidRDefault="00443435">
      <w:pPr>
        <w:pStyle w:val="a4"/>
        <w:spacing w:line="360" w:lineRule="auto"/>
        <w:ind w:firstLineChars="200" w:firstLine="480"/>
        <w:rPr>
          <w:rFonts w:ascii="Times New Roman" w:hAnsi="Times New Roman"/>
          <w:color w:val="000000" w:themeColor="text1"/>
          <w:sz w:val="24"/>
        </w:rPr>
      </w:pPr>
      <w:r w:rsidRPr="00BE13CE">
        <w:rPr>
          <w:rFonts w:ascii="Times New Roman" w:hAnsi="Times New Roman"/>
          <w:color w:val="000000" w:themeColor="text1"/>
          <w:sz w:val="24"/>
        </w:rPr>
        <w:t>毕业要求</w:t>
      </w:r>
      <w:r w:rsidRPr="00BE13CE">
        <w:rPr>
          <w:rFonts w:ascii="Times New Roman" w:hAnsi="Times New Roman"/>
          <w:b/>
          <w:bCs/>
          <w:color w:val="000000" w:themeColor="text1"/>
          <w:sz w:val="24"/>
        </w:rPr>
        <w:t>8</w:t>
      </w:r>
      <w:r w:rsidRPr="00BE13CE">
        <w:rPr>
          <w:rFonts w:ascii="Times New Roman" w:hAnsi="Times New Roman"/>
          <w:color w:val="000000" w:themeColor="text1"/>
          <w:sz w:val="24"/>
        </w:rPr>
        <w:t>：</w:t>
      </w:r>
      <w:r w:rsidRPr="00BE13CE">
        <w:rPr>
          <w:rFonts w:ascii="Times New Roman" w:hAnsi="Times New Roman"/>
          <w:b/>
          <w:color w:val="000000" w:themeColor="text1"/>
          <w:sz w:val="24"/>
        </w:rPr>
        <w:t>环境和可持续发展</w:t>
      </w:r>
      <w:r w:rsidRPr="00BE13CE">
        <w:rPr>
          <w:rFonts w:ascii="Times New Roman" w:hAnsi="Times New Roman"/>
          <w:color w:val="000000" w:themeColor="text1"/>
          <w:sz w:val="24"/>
        </w:rPr>
        <w:t>：能够理解和评价针对复杂工程问题的软件工程实践对环境、社会可持续发展的影响。</w:t>
      </w:r>
    </w:p>
    <w:p w14:paraId="116A9BD8" w14:textId="77777777" w:rsidR="00056E57" w:rsidRPr="00BE13CE" w:rsidRDefault="00443435">
      <w:pPr>
        <w:pStyle w:val="a4"/>
        <w:spacing w:line="360" w:lineRule="auto"/>
        <w:ind w:firstLineChars="200" w:firstLine="480"/>
        <w:rPr>
          <w:rFonts w:ascii="Times New Roman" w:hAnsi="Times New Roman"/>
          <w:color w:val="000000" w:themeColor="text1"/>
          <w:sz w:val="24"/>
        </w:rPr>
      </w:pPr>
      <w:r w:rsidRPr="00BE13CE">
        <w:rPr>
          <w:rFonts w:ascii="Times New Roman" w:hAnsi="Times New Roman"/>
          <w:color w:val="000000" w:themeColor="text1"/>
          <w:sz w:val="24"/>
        </w:rPr>
        <w:t>毕业要求</w:t>
      </w:r>
      <w:r w:rsidRPr="00BE13CE">
        <w:rPr>
          <w:rFonts w:ascii="Times New Roman" w:hAnsi="Times New Roman"/>
          <w:b/>
          <w:color w:val="000000" w:themeColor="text1"/>
          <w:sz w:val="24"/>
        </w:rPr>
        <w:t>9</w:t>
      </w:r>
      <w:r w:rsidRPr="00BE13CE">
        <w:rPr>
          <w:rFonts w:ascii="Times New Roman" w:hAnsi="Times New Roman"/>
          <w:color w:val="000000" w:themeColor="text1"/>
          <w:sz w:val="24"/>
        </w:rPr>
        <w:t>：</w:t>
      </w:r>
      <w:r w:rsidRPr="00BE13CE">
        <w:rPr>
          <w:rFonts w:ascii="Times New Roman" w:hAnsi="Times New Roman"/>
          <w:b/>
          <w:color w:val="000000" w:themeColor="text1"/>
          <w:sz w:val="24"/>
        </w:rPr>
        <w:t>职业规范</w:t>
      </w:r>
      <w:r w:rsidRPr="00BE13CE">
        <w:rPr>
          <w:rFonts w:ascii="Times New Roman" w:hAnsi="Times New Roman"/>
          <w:color w:val="000000" w:themeColor="text1"/>
          <w:sz w:val="24"/>
        </w:rPr>
        <w:t>：具有人文社会科学素养、职业道德和社会责任感，能够在软件工程实践中理解并遵守工程职业道德和规范，履行责任。</w:t>
      </w:r>
    </w:p>
    <w:p w14:paraId="41E96657" w14:textId="77777777" w:rsidR="00056E57" w:rsidRPr="00BE13CE" w:rsidRDefault="00443435">
      <w:pPr>
        <w:pStyle w:val="a4"/>
        <w:spacing w:line="360" w:lineRule="auto"/>
        <w:ind w:firstLineChars="200" w:firstLine="480"/>
        <w:rPr>
          <w:rFonts w:ascii="Times New Roman" w:hAnsi="Times New Roman"/>
          <w:color w:val="000000" w:themeColor="text1"/>
          <w:sz w:val="24"/>
        </w:rPr>
      </w:pPr>
      <w:r w:rsidRPr="00BE13CE">
        <w:rPr>
          <w:rFonts w:ascii="Times New Roman" w:hAnsi="Times New Roman"/>
          <w:color w:val="000000" w:themeColor="text1"/>
          <w:sz w:val="24"/>
        </w:rPr>
        <w:t>毕业要求</w:t>
      </w:r>
      <w:r w:rsidRPr="00BE13CE">
        <w:rPr>
          <w:rFonts w:ascii="Times New Roman" w:hAnsi="Times New Roman"/>
          <w:b/>
          <w:color w:val="000000" w:themeColor="text1"/>
          <w:sz w:val="24"/>
        </w:rPr>
        <w:t>10</w:t>
      </w:r>
      <w:r w:rsidRPr="00BE13CE">
        <w:rPr>
          <w:rFonts w:ascii="Times New Roman" w:hAnsi="Times New Roman"/>
          <w:color w:val="000000" w:themeColor="text1"/>
          <w:sz w:val="24"/>
        </w:rPr>
        <w:t>：</w:t>
      </w:r>
      <w:r w:rsidRPr="00BE13CE">
        <w:rPr>
          <w:rFonts w:ascii="Times New Roman" w:hAnsi="Times New Roman"/>
          <w:b/>
          <w:color w:val="000000" w:themeColor="text1"/>
          <w:sz w:val="24"/>
        </w:rPr>
        <w:t>个人和团队</w:t>
      </w:r>
      <w:r w:rsidRPr="00BE13CE">
        <w:rPr>
          <w:rFonts w:ascii="Times New Roman" w:hAnsi="Times New Roman"/>
          <w:color w:val="000000" w:themeColor="text1"/>
          <w:sz w:val="24"/>
        </w:rPr>
        <w:t>：能够在多学科背景下的团队中承担个体、团队成员以及负责人的角色。</w:t>
      </w:r>
    </w:p>
    <w:p w14:paraId="3207EC47" w14:textId="77777777" w:rsidR="00056E57" w:rsidRPr="00BE13CE" w:rsidRDefault="00443435">
      <w:pPr>
        <w:pStyle w:val="a4"/>
        <w:spacing w:line="360" w:lineRule="auto"/>
        <w:ind w:firstLineChars="200" w:firstLine="480"/>
        <w:rPr>
          <w:rFonts w:ascii="Times New Roman" w:hAnsi="Times New Roman"/>
          <w:color w:val="000000" w:themeColor="text1"/>
          <w:sz w:val="24"/>
        </w:rPr>
      </w:pPr>
      <w:r w:rsidRPr="00BE13CE">
        <w:rPr>
          <w:rFonts w:ascii="Times New Roman" w:hAnsi="Times New Roman"/>
          <w:color w:val="000000" w:themeColor="text1"/>
          <w:sz w:val="24"/>
        </w:rPr>
        <w:t>毕业要求</w:t>
      </w:r>
      <w:r w:rsidRPr="00BE13CE">
        <w:rPr>
          <w:rFonts w:ascii="Times New Roman" w:hAnsi="Times New Roman"/>
          <w:b/>
          <w:color w:val="000000" w:themeColor="text1"/>
          <w:sz w:val="24"/>
        </w:rPr>
        <w:t>11</w:t>
      </w:r>
      <w:r w:rsidRPr="00BE13CE">
        <w:rPr>
          <w:rFonts w:ascii="Times New Roman" w:hAnsi="Times New Roman"/>
          <w:color w:val="000000" w:themeColor="text1"/>
          <w:sz w:val="24"/>
        </w:rPr>
        <w:t>：</w:t>
      </w:r>
      <w:r w:rsidRPr="00BE13CE">
        <w:rPr>
          <w:rFonts w:ascii="Times New Roman" w:hAnsi="Times New Roman"/>
          <w:b/>
          <w:color w:val="000000" w:themeColor="text1"/>
          <w:sz w:val="24"/>
        </w:rPr>
        <w:t>沟通</w:t>
      </w:r>
      <w:r w:rsidRPr="00BE13CE">
        <w:rPr>
          <w:rFonts w:ascii="Times New Roman" w:hAnsi="Times New Roman"/>
          <w:color w:val="000000" w:themeColor="text1"/>
          <w:sz w:val="24"/>
        </w:rPr>
        <w:t>：能够就复杂工程问题与业界同行及社会公众进行有效沟通和交流，包括撰写报告和设计文稿、陈述发言、清晰表达或回应指令。并具备一定的国际视野，能够在跨文化背景下进行沟通和交流。</w:t>
      </w:r>
    </w:p>
    <w:p w14:paraId="75001D02" w14:textId="77777777" w:rsidR="00056E57" w:rsidRPr="00BE13CE" w:rsidRDefault="00443435">
      <w:pPr>
        <w:pStyle w:val="a4"/>
        <w:spacing w:line="360" w:lineRule="auto"/>
        <w:ind w:firstLineChars="200" w:firstLine="480"/>
        <w:rPr>
          <w:rFonts w:ascii="Times New Roman" w:hAnsi="Times New Roman"/>
          <w:color w:val="000000" w:themeColor="text1"/>
          <w:sz w:val="24"/>
        </w:rPr>
      </w:pPr>
      <w:r w:rsidRPr="00BE13CE">
        <w:rPr>
          <w:rFonts w:ascii="Times New Roman" w:hAnsi="Times New Roman"/>
          <w:color w:val="000000" w:themeColor="text1"/>
          <w:sz w:val="24"/>
        </w:rPr>
        <w:t>毕业要求</w:t>
      </w:r>
      <w:r w:rsidRPr="00BE13CE">
        <w:rPr>
          <w:rFonts w:ascii="Times New Roman" w:hAnsi="Times New Roman"/>
          <w:b/>
          <w:color w:val="000000" w:themeColor="text1"/>
          <w:sz w:val="24"/>
        </w:rPr>
        <w:t>12</w:t>
      </w:r>
      <w:r w:rsidRPr="00BE13CE">
        <w:rPr>
          <w:rFonts w:ascii="Times New Roman" w:hAnsi="Times New Roman"/>
          <w:color w:val="000000" w:themeColor="text1"/>
          <w:sz w:val="24"/>
        </w:rPr>
        <w:t>：</w:t>
      </w:r>
      <w:r w:rsidRPr="00BE13CE">
        <w:rPr>
          <w:rFonts w:ascii="Times New Roman" w:hAnsi="Times New Roman"/>
          <w:b/>
          <w:color w:val="000000" w:themeColor="text1"/>
          <w:sz w:val="24"/>
        </w:rPr>
        <w:t>项目管理</w:t>
      </w:r>
      <w:r w:rsidRPr="00BE13CE">
        <w:rPr>
          <w:rFonts w:ascii="Times New Roman" w:hAnsi="Times New Roman"/>
          <w:color w:val="000000" w:themeColor="text1"/>
          <w:sz w:val="24"/>
        </w:rPr>
        <w:t>：理解并掌握软件工程原理与经济决策方法，并能在多学科环境中应用。</w:t>
      </w:r>
    </w:p>
    <w:p w14:paraId="2065BEEE" w14:textId="77777777" w:rsidR="00056E57" w:rsidRPr="00BE13CE" w:rsidRDefault="00443435">
      <w:pPr>
        <w:pStyle w:val="a4"/>
        <w:spacing w:line="360" w:lineRule="auto"/>
        <w:ind w:firstLineChars="200" w:firstLine="480"/>
        <w:rPr>
          <w:rFonts w:ascii="Times New Roman" w:hAnsi="Times New Roman"/>
          <w:color w:val="000000" w:themeColor="text1"/>
          <w:sz w:val="24"/>
        </w:rPr>
      </w:pPr>
      <w:r w:rsidRPr="00BE13CE">
        <w:rPr>
          <w:rFonts w:ascii="Times New Roman" w:hAnsi="Times New Roman"/>
          <w:color w:val="000000" w:themeColor="text1"/>
          <w:sz w:val="24"/>
        </w:rPr>
        <w:t>毕业要求</w:t>
      </w:r>
      <w:r w:rsidRPr="00BE13CE">
        <w:rPr>
          <w:rFonts w:ascii="Times New Roman" w:hAnsi="Times New Roman"/>
          <w:b/>
          <w:color w:val="000000" w:themeColor="text1"/>
          <w:sz w:val="24"/>
        </w:rPr>
        <w:t>13</w:t>
      </w:r>
      <w:r w:rsidRPr="00BE13CE">
        <w:rPr>
          <w:rFonts w:ascii="Times New Roman" w:hAnsi="Times New Roman"/>
          <w:color w:val="000000" w:themeColor="text1"/>
          <w:sz w:val="24"/>
        </w:rPr>
        <w:t>：</w:t>
      </w:r>
      <w:r w:rsidRPr="00BE13CE">
        <w:rPr>
          <w:rFonts w:ascii="Times New Roman" w:hAnsi="Times New Roman"/>
          <w:b/>
          <w:color w:val="000000" w:themeColor="text1"/>
          <w:sz w:val="24"/>
        </w:rPr>
        <w:t>终身学习</w:t>
      </w:r>
      <w:r w:rsidRPr="00BE13CE">
        <w:rPr>
          <w:rFonts w:ascii="Times New Roman" w:hAnsi="Times New Roman"/>
          <w:color w:val="000000" w:themeColor="text1"/>
          <w:sz w:val="24"/>
        </w:rPr>
        <w:t>：具有自主学习和终身学习的意识，有不断学习和适应发展的能力，能够通过自主学习适应新经济发展的需要。</w:t>
      </w:r>
    </w:p>
    <w:p w14:paraId="7A5A64D5" w14:textId="411AFFB0" w:rsidR="00056E57" w:rsidRPr="00BE13CE" w:rsidRDefault="003206DA">
      <w:pPr>
        <w:spacing w:line="360" w:lineRule="auto"/>
        <w:ind w:firstLineChars="200" w:firstLine="560"/>
        <w:rPr>
          <w:rStyle w:val="20"/>
          <w:rFonts w:ascii="Times New Roman" w:eastAsia="黑体" w:hAnsi="Times New Roman"/>
          <w:b w:val="0"/>
          <w:color w:val="000000" w:themeColor="text1"/>
          <w:sz w:val="28"/>
          <w:szCs w:val="28"/>
        </w:rPr>
      </w:pPr>
      <w:r w:rsidRPr="00BE13CE">
        <w:rPr>
          <w:rStyle w:val="20"/>
          <w:rFonts w:ascii="Times New Roman" w:eastAsia="黑体" w:hAnsi="Times New Roman" w:hint="eastAsia"/>
          <w:b w:val="0"/>
          <w:color w:val="000000" w:themeColor="text1"/>
          <w:sz w:val="28"/>
          <w:szCs w:val="28"/>
        </w:rPr>
        <w:t>五</w:t>
      </w:r>
      <w:r w:rsidR="00443435" w:rsidRPr="00BE13CE">
        <w:rPr>
          <w:rStyle w:val="20"/>
          <w:rFonts w:ascii="Times New Roman" w:eastAsia="黑体" w:hAnsi="Times New Roman"/>
          <w:b w:val="0"/>
          <w:color w:val="000000" w:themeColor="text1"/>
          <w:sz w:val="28"/>
          <w:szCs w:val="28"/>
        </w:rPr>
        <w:t>、专业方向</w:t>
      </w:r>
    </w:p>
    <w:p w14:paraId="08D0AA0A" w14:textId="77777777" w:rsidR="00D66FC0" w:rsidRPr="00BE13CE" w:rsidRDefault="00443435" w:rsidP="00D66FC0">
      <w:pPr>
        <w:spacing w:line="360" w:lineRule="auto"/>
        <w:ind w:firstLineChars="200" w:firstLine="480"/>
        <w:rPr>
          <w:rStyle w:val="20"/>
          <w:rFonts w:ascii="Times New Roman" w:hAnsi="Times New Roman"/>
          <w:b w:val="0"/>
          <w:bCs w:val="0"/>
          <w:color w:val="000000" w:themeColor="text1"/>
          <w:kern w:val="2"/>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lastRenderedPageBreak/>
        <w:t>软件工程专业毕业生毕业后主要从事软件项目开发管理工作；从事各类计算机软件设计与研发工作；从事软件测试工作；从事计算机软件应用系统集成工作；毕业生还可以从事软件咨询、图形界面设计、系统维护等方面工作。鉴于此，开设了企业级软件开发方向、移动互联</w:t>
      </w:r>
      <w:r w:rsidR="00D66FC0" w:rsidRPr="00BE13CE">
        <w:rPr>
          <w:rFonts w:ascii="Times New Roman" w:eastAsia="宋体" w:hAnsi="Times New Roman" w:cs="Times New Roman" w:hint="eastAsia"/>
          <w:color w:val="000000" w:themeColor="text1"/>
          <w:sz w:val="24"/>
          <w:szCs w:val="24"/>
          <w:shd w:val="clear" w:color="auto" w:fill="FFFFFF"/>
        </w:rPr>
        <w:t>开发</w:t>
      </w:r>
      <w:r w:rsidRPr="00BE13CE">
        <w:rPr>
          <w:rFonts w:ascii="Times New Roman" w:eastAsia="宋体" w:hAnsi="Times New Roman" w:cs="Times New Roman"/>
          <w:color w:val="000000" w:themeColor="text1"/>
          <w:sz w:val="24"/>
          <w:szCs w:val="24"/>
          <w:shd w:val="clear" w:color="auto" w:fill="FFFFFF"/>
        </w:rPr>
        <w:t>方向、</w:t>
      </w:r>
      <w:r w:rsidRPr="00BE13CE">
        <w:rPr>
          <w:rFonts w:ascii="Times New Roman" w:eastAsia="宋体" w:hAnsi="Times New Roman" w:cs="Times New Roman"/>
          <w:color w:val="000000" w:themeColor="text1"/>
          <w:sz w:val="24"/>
          <w:szCs w:val="24"/>
          <w:shd w:val="clear" w:color="auto" w:fill="FFFFFF"/>
        </w:rPr>
        <w:t>Web</w:t>
      </w:r>
      <w:r w:rsidRPr="00BE13CE">
        <w:rPr>
          <w:rFonts w:ascii="Times New Roman" w:eastAsia="宋体" w:hAnsi="Times New Roman" w:cs="Times New Roman"/>
          <w:color w:val="000000" w:themeColor="text1"/>
          <w:sz w:val="24"/>
          <w:szCs w:val="24"/>
          <w:shd w:val="clear" w:color="auto" w:fill="FFFFFF"/>
        </w:rPr>
        <w:t>前端开发方向、软件测试方向、软件开发与实施方向共计五个方向。</w:t>
      </w:r>
      <w:r w:rsidRPr="00BE13CE">
        <w:rPr>
          <w:rFonts w:ascii="Times New Roman" w:eastAsia="宋体" w:hAnsi="Times New Roman" w:cs="Times New Roman"/>
          <w:color w:val="000000" w:themeColor="text1"/>
          <w:kern w:val="0"/>
          <w:sz w:val="24"/>
          <w:szCs w:val="24"/>
        </w:rPr>
        <w:t>考虑到市场对人才需求的多样性</w:t>
      </w:r>
      <w:r w:rsidR="0050306E" w:rsidRPr="00BE13CE">
        <w:rPr>
          <w:rFonts w:ascii="Times New Roman" w:eastAsia="宋体" w:hAnsi="Times New Roman" w:cs="Times New Roman"/>
          <w:color w:val="000000" w:themeColor="text1"/>
          <w:sz w:val="24"/>
          <w:szCs w:val="24"/>
          <w:shd w:val="clear" w:color="auto" w:fill="FFFFFF"/>
        </w:rPr>
        <w:t>，在本专业方向选择基础上，为拓展学生专业方向选择渠道，根据</w:t>
      </w:r>
      <w:r w:rsidRPr="00BE13CE">
        <w:rPr>
          <w:rFonts w:ascii="Times New Roman" w:eastAsia="宋体" w:hAnsi="Times New Roman" w:cs="Times New Roman"/>
          <w:color w:val="000000" w:themeColor="text1"/>
          <w:sz w:val="24"/>
          <w:szCs w:val="24"/>
          <w:shd w:val="clear" w:color="auto" w:fill="FFFFFF"/>
        </w:rPr>
        <w:t>学生所学课程成绩符合</w:t>
      </w:r>
      <w:r w:rsidR="0050306E" w:rsidRPr="00BE13CE">
        <w:rPr>
          <w:rFonts w:ascii="Times New Roman" w:eastAsia="宋体" w:hAnsi="Times New Roman" w:cs="Times New Roman"/>
          <w:color w:val="000000" w:themeColor="text1"/>
          <w:sz w:val="24"/>
          <w:szCs w:val="24"/>
          <w:shd w:val="clear" w:color="auto" w:fill="FFFFFF"/>
        </w:rPr>
        <w:t>学院</w:t>
      </w:r>
      <w:r w:rsidRPr="00BE13CE">
        <w:rPr>
          <w:rFonts w:ascii="Times New Roman" w:eastAsia="宋体" w:hAnsi="Times New Roman" w:cs="Times New Roman"/>
          <w:color w:val="000000" w:themeColor="text1"/>
          <w:sz w:val="24"/>
          <w:szCs w:val="24"/>
          <w:shd w:val="clear" w:color="auto" w:fill="FFFFFF"/>
        </w:rPr>
        <w:t>其它专业所设方向的准入标准，学生可跨专业选择方向。</w:t>
      </w:r>
    </w:p>
    <w:p w14:paraId="4F49783D" w14:textId="7C0AB092" w:rsidR="00D66FC0" w:rsidRPr="00BE13CE" w:rsidRDefault="00443435" w:rsidP="00D66FC0">
      <w:pPr>
        <w:spacing w:line="360" w:lineRule="auto"/>
        <w:ind w:firstLineChars="200" w:firstLine="482"/>
        <w:rPr>
          <w:rStyle w:val="20"/>
          <w:rFonts w:ascii="Times New Roman" w:hAnsi="Times New Roman"/>
          <w:bCs w:val="0"/>
          <w:color w:val="000000" w:themeColor="text1"/>
          <w:kern w:val="2"/>
          <w:sz w:val="24"/>
          <w:szCs w:val="24"/>
          <w:shd w:val="clear" w:color="auto" w:fill="FFFFFF"/>
        </w:rPr>
      </w:pPr>
      <w:r w:rsidRPr="00BE13CE">
        <w:rPr>
          <w:rFonts w:ascii="Times New Roman" w:eastAsia="宋体" w:hAnsi="Times New Roman" w:cs="Times New Roman"/>
          <w:b/>
          <w:color w:val="000000" w:themeColor="text1"/>
          <w:sz w:val="24"/>
        </w:rPr>
        <w:t>1</w:t>
      </w:r>
      <w:r w:rsidR="007C513E" w:rsidRPr="00BE13CE">
        <w:rPr>
          <w:rFonts w:ascii="Times New Roman" w:eastAsia="宋体" w:hAnsi="Times New Roman" w:cs="Times New Roman"/>
          <w:b/>
          <w:color w:val="000000" w:themeColor="text1"/>
          <w:sz w:val="24"/>
        </w:rPr>
        <w:t>.</w:t>
      </w:r>
      <w:r w:rsidRPr="00BE13CE">
        <w:rPr>
          <w:rFonts w:ascii="Times New Roman" w:eastAsia="宋体" w:hAnsi="Times New Roman" w:cs="Times New Roman"/>
          <w:b/>
          <w:color w:val="000000" w:themeColor="text1"/>
          <w:sz w:val="24"/>
        </w:rPr>
        <w:t>企业级软件开发方向</w:t>
      </w:r>
      <w:r w:rsidR="000F6205" w:rsidRPr="00BE13CE">
        <w:rPr>
          <w:rStyle w:val="20"/>
          <w:rFonts w:ascii="Times New Roman" w:eastAsiaTheme="minorEastAsia" w:hAnsi="Times New Roman"/>
          <w:color w:val="000000" w:themeColor="text1"/>
          <w:sz w:val="24"/>
          <w:szCs w:val="24"/>
        </w:rPr>
        <w:t>补充要求</w:t>
      </w:r>
    </w:p>
    <w:p w14:paraId="09584582" w14:textId="505B4C2C" w:rsidR="00D66FC0" w:rsidRPr="00BE13CE" w:rsidRDefault="00443435" w:rsidP="00D66FC0">
      <w:pPr>
        <w:spacing w:line="360" w:lineRule="auto"/>
        <w:ind w:firstLineChars="200" w:firstLine="480"/>
        <w:rPr>
          <w:rFonts w:ascii="Times New Roman" w:eastAsia="宋体" w:hAnsi="Times New Roman" w:cs="Times New Roman"/>
          <w:b/>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a).</w:t>
      </w:r>
      <w:r w:rsidR="00D66FC0" w:rsidRPr="00BE13CE">
        <w:rPr>
          <w:rFonts w:ascii="Times New Roman" w:eastAsia="宋体" w:hAnsi="Times New Roman" w:cs="Times New Roman" w:hint="eastAsia"/>
          <w:color w:val="000000" w:themeColor="text1"/>
          <w:sz w:val="24"/>
          <w:szCs w:val="24"/>
          <w:shd w:val="clear" w:color="auto" w:fill="FFFFFF"/>
        </w:rPr>
        <w:t>掌握</w:t>
      </w:r>
      <w:r w:rsidR="000F6205" w:rsidRPr="00BE13CE">
        <w:rPr>
          <w:rFonts w:ascii="Times New Roman" w:eastAsia="宋体" w:hAnsi="Times New Roman" w:cs="Times New Roman"/>
          <w:color w:val="000000" w:themeColor="text1"/>
          <w:sz w:val="24"/>
          <w:szCs w:val="24"/>
          <w:shd w:val="clear" w:color="auto" w:fill="FFFFFF"/>
        </w:rPr>
        <w:t>牢固的</w:t>
      </w:r>
      <w:r w:rsidRPr="00BE13CE">
        <w:rPr>
          <w:rFonts w:ascii="Times New Roman" w:eastAsia="宋体" w:hAnsi="Times New Roman" w:cs="Times New Roman"/>
          <w:color w:val="000000" w:themeColor="text1"/>
          <w:sz w:val="24"/>
          <w:szCs w:val="24"/>
          <w:shd w:val="clear" w:color="auto" w:fill="FFFFFF"/>
        </w:rPr>
        <w:t>JAVA</w:t>
      </w:r>
      <w:r w:rsidRPr="00BE13CE">
        <w:rPr>
          <w:rFonts w:ascii="Times New Roman" w:eastAsia="宋体" w:hAnsi="Times New Roman" w:cs="Times New Roman"/>
          <w:color w:val="000000" w:themeColor="text1"/>
          <w:sz w:val="24"/>
          <w:szCs w:val="24"/>
          <w:shd w:val="clear" w:color="auto" w:fill="FFFFFF"/>
        </w:rPr>
        <w:t>基础知识</w:t>
      </w:r>
      <w:r w:rsidR="000F6205" w:rsidRPr="00BE13CE">
        <w:rPr>
          <w:rFonts w:ascii="Times New Roman" w:eastAsia="宋体" w:hAnsi="Times New Roman" w:cs="Times New Roman"/>
          <w:color w:val="000000" w:themeColor="text1"/>
          <w:sz w:val="24"/>
          <w:szCs w:val="24"/>
          <w:shd w:val="clear" w:color="auto" w:fill="FFFFFF"/>
        </w:rPr>
        <w:t>；</w:t>
      </w:r>
    </w:p>
    <w:p w14:paraId="324B6AAB" w14:textId="59861C49" w:rsidR="00D66FC0" w:rsidRPr="00BE13CE" w:rsidRDefault="00443435" w:rsidP="00D66FC0">
      <w:pPr>
        <w:spacing w:line="360" w:lineRule="auto"/>
        <w:ind w:firstLineChars="200" w:firstLine="480"/>
        <w:rPr>
          <w:rFonts w:ascii="Times New Roman" w:eastAsia="宋体" w:hAnsi="Times New Roman" w:cs="Times New Roman"/>
          <w:b/>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b).</w:t>
      </w:r>
      <w:r w:rsidRPr="00BE13CE">
        <w:rPr>
          <w:rFonts w:ascii="Times New Roman" w:eastAsia="宋体" w:hAnsi="Times New Roman" w:cs="Times New Roman"/>
          <w:color w:val="000000" w:themeColor="text1"/>
          <w:sz w:val="24"/>
          <w:szCs w:val="24"/>
          <w:shd w:val="clear" w:color="auto" w:fill="FFFFFF"/>
        </w:rPr>
        <w:t>掌握</w:t>
      </w:r>
      <w:r w:rsidRPr="00BE13CE">
        <w:rPr>
          <w:rFonts w:ascii="Times New Roman" w:eastAsia="宋体" w:hAnsi="Times New Roman" w:cs="Times New Roman"/>
          <w:color w:val="000000" w:themeColor="text1"/>
          <w:sz w:val="24"/>
          <w:szCs w:val="24"/>
          <w:shd w:val="clear" w:color="auto" w:fill="FFFFFF"/>
        </w:rPr>
        <w:t>JAVA WEB</w:t>
      </w:r>
      <w:r w:rsidRPr="00BE13CE">
        <w:rPr>
          <w:rFonts w:ascii="Times New Roman" w:eastAsia="宋体" w:hAnsi="Times New Roman" w:cs="Times New Roman"/>
          <w:color w:val="000000" w:themeColor="text1"/>
          <w:sz w:val="24"/>
          <w:szCs w:val="24"/>
          <w:shd w:val="clear" w:color="auto" w:fill="FFFFFF"/>
        </w:rPr>
        <w:t>和</w:t>
      </w:r>
      <w:r w:rsidRPr="00BE13CE">
        <w:rPr>
          <w:rFonts w:ascii="Times New Roman" w:eastAsia="宋体" w:hAnsi="Times New Roman" w:cs="Times New Roman"/>
          <w:color w:val="000000" w:themeColor="text1"/>
          <w:sz w:val="24"/>
          <w:szCs w:val="24"/>
          <w:shd w:val="clear" w:color="auto" w:fill="FFFFFF"/>
        </w:rPr>
        <w:t>JAVA EE</w:t>
      </w:r>
      <w:r w:rsidRPr="00BE13CE">
        <w:rPr>
          <w:rFonts w:ascii="Times New Roman" w:eastAsia="宋体" w:hAnsi="Times New Roman" w:cs="Times New Roman"/>
          <w:color w:val="000000" w:themeColor="text1"/>
          <w:sz w:val="24"/>
          <w:szCs w:val="24"/>
          <w:shd w:val="clear" w:color="auto" w:fill="FFFFFF"/>
        </w:rPr>
        <w:t>等企业级应用技能</w:t>
      </w:r>
      <w:r w:rsidR="000F6205" w:rsidRPr="00BE13CE">
        <w:rPr>
          <w:rFonts w:ascii="Times New Roman" w:eastAsia="宋体" w:hAnsi="Times New Roman" w:cs="Times New Roman"/>
          <w:color w:val="000000" w:themeColor="text1"/>
          <w:sz w:val="24"/>
          <w:szCs w:val="24"/>
          <w:shd w:val="clear" w:color="auto" w:fill="FFFFFF"/>
        </w:rPr>
        <w:t>；</w:t>
      </w:r>
    </w:p>
    <w:p w14:paraId="59BC553A" w14:textId="08F7F05E" w:rsidR="00D66FC0" w:rsidRPr="00BE13CE" w:rsidRDefault="00443435" w:rsidP="00D66FC0">
      <w:pPr>
        <w:spacing w:line="360" w:lineRule="auto"/>
        <w:ind w:firstLineChars="200" w:firstLine="480"/>
        <w:rPr>
          <w:rFonts w:ascii="Times New Roman" w:eastAsia="宋体" w:hAnsi="Times New Roman" w:cs="Times New Roman"/>
          <w:b/>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c).</w:t>
      </w:r>
      <w:r w:rsidRPr="00BE13CE">
        <w:rPr>
          <w:rFonts w:ascii="Times New Roman" w:eastAsia="宋体" w:hAnsi="Times New Roman" w:cs="Times New Roman"/>
          <w:color w:val="000000" w:themeColor="text1"/>
          <w:sz w:val="24"/>
          <w:szCs w:val="24"/>
          <w:shd w:val="clear" w:color="auto" w:fill="FFFFFF"/>
        </w:rPr>
        <w:t>通过专业项目，能够综合利用</w:t>
      </w:r>
      <w:r w:rsidRPr="00BE13CE">
        <w:rPr>
          <w:rFonts w:ascii="Times New Roman" w:eastAsia="宋体" w:hAnsi="Times New Roman" w:cs="Times New Roman"/>
          <w:color w:val="000000" w:themeColor="text1"/>
          <w:sz w:val="24"/>
          <w:szCs w:val="24"/>
          <w:shd w:val="clear" w:color="auto" w:fill="FFFFFF"/>
        </w:rPr>
        <w:t>WEB</w:t>
      </w:r>
      <w:r w:rsidRPr="00BE13CE">
        <w:rPr>
          <w:rFonts w:ascii="Times New Roman" w:eastAsia="宋体" w:hAnsi="Times New Roman" w:cs="Times New Roman"/>
          <w:color w:val="000000" w:themeColor="text1"/>
          <w:sz w:val="24"/>
          <w:szCs w:val="24"/>
          <w:shd w:val="clear" w:color="auto" w:fill="FFFFFF"/>
        </w:rPr>
        <w:t>前端和</w:t>
      </w:r>
      <w:r w:rsidRPr="00BE13CE">
        <w:rPr>
          <w:rFonts w:ascii="Times New Roman" w:eastAsia="宋体" w:hAnsi="Times New Roman" w:cs="Times New Roman"/>
          <w:color w:val="000000" w:themeColor="text1"/>
          <w:sz w:val="24"/>
          <w:szCs w:val="24"/>
          <w:shd w:val="clear" w:color="auto" w:fill="FFFFFF"/>
        </w:rPr>
        <w:t>JAVA EE</w:t>
      </w:r>
      <w:r w:rsidRPr="00BE13CE">
        <w:rPr>
          <w:rFonts w:ascii="Times New Roman" w:eastAsia="宋体" w:hAnsi="Times New Roman" w:cs="Times New Roman"/>
          <w:color w:val="000000" w:themeColor="text1"/>
          <w:sz w:val="24"/>
          <w:szCs w:val="24"/>
          <w:shd w:val="clear" w:color="auto" w:fill="FFFFFF"/>
        </w:rPr>
        <w:t>的相关技能解决项目问题</w:t>
      </w:r>
      <w:r w:rsidR="000F6205" w:rsidRPr="00BE13CE">
        <w:rPr>
          <w:rFonts w:ascii="Times New Roman" w:eastAsia="宋体" w:hAnsi="Times New Roman" w:cs="Times New Roman"/>
          <w:color w:val="000000" w:themeColor="text1"/>
          <w:sz w:val="24"/>
          <w:szCs w:val="24"/>
          <w:shd w:val="clear" w:color="auto" w:fill="FFFFFF"/>
        </w:rPr>
        <w:t>；</w:t>
      </w:r>
    </w:p>
    <w:p w14:paraId="340BFDDD" w14:textId="7269AFA9" w:rsidR="00D66FC0" w:rsidRPr="00BE13CE" w:rsidRDefault="00443435" w:rsidP="00D66FC0">
      <w:pPr>
        <w:spacing w:line="360" w:lineRule="auto"/>
        <w:ind w:firstLineChars="200" w:firstLine="480"/>
        <w:rPr>
          <w:rFonts w:ascii="Times New Roman" w:eastAsia="宋体" w:hAnsi="Times New Roman" w:cs="Times New Roman"/>
          <w:b/>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d).</w:t>
      </w:r>
      <w:r w:rsidR="00D66FC0" w:rsidRPr="00BE13CE">
        <w:rPr>
          <w:rFonts w:ascii="Times New Roman" w:eastAsia="宋体" w:hAnsi="Times New Roman" w:cs="Times New Roman" w:hint="eastAsia"/>
          <w:color w:val="000000" w:themeColor="text1"/>
          <w:sz w:val="24"/>
          <w:szCs w:val="24"/>
          <w:shd w:val="clear" w:color="auto" w:fill="FFFFFF"/>
        </w:rPr>
        <w:t>能够</w:t>
      </w:r>
      <w:r w:rsidRPr="00BE13CE">
        <w:rPr>
          <w:rFonts w:ascii="Times New Roman" w:eastAsia="宋体" w:hAnsi="Times New Roman" w:cs="Times New Roman"/>
          <w:color w:val="000000" w:themeColor="text1"/>
          <w:sz w:val="24"/>
          <w:szCs w:val="24"/>
          <w:shd w:val="clear" w:color="auto" w:fill="FFFFFF"/>
        </w:rPr>
        <w:t>精通、掌握、应用</w:t>
      </w:r>
      <w:r w:rsidRPr="00BE13CE">
        <w:rPr>
          <w:rFonts w:ascii="Times New Roman" w:eastAsia="宋体" w:hAnsi="Times New Roman" w:cs="Times New Roman"/>
          <w:color w:val="000000" w:themeColor="text1"/>
          <w:sz w:val="24"/>
          <w:szCs w:val="24"/>
          <w:shd w:val="clear" w:color="auto" w:fill="FFFFFF"/>
        </w:rPr>
        <w:t>JAVA</w:t>
      </w:r>
      <w:r w:rsidRPr="00BE13CE">
        <w:rPr>
          <w:rFonts w:ascii="Times New Roman" w:eastAsia="宋体" w:hAnsi="Times New Roman" w:cs="Times New Roman"/>
          <w:color w:val="000000" w:themeColor="text1"/>
          <w:sz w:val="24"/>
          <w:szCs w:val="24"/>
          <w:shd w:val="clear" w:color="auto" w:fill="FFFFFF"/>
        </w:rPr>
        <w:t>常见开发框架，并使用开发框架解决不同场景下的工程问题</w:t>
      </w:r>
      <w:r w:rsidR="000F6205" w:rsidRPr="00BE13CE">
        <w:rPr>
          <w:rFonts w:ascii="Times New Roman" w:eastAsia="宋体" w:hAnsi="Times New Roman" w:cs="Times New Roman"/>
          <w:color w:val="000000" w:themeColor="text1"/>
          <w:sz w:val="24"/>
          <w:szCs w:val="24"/>
          <w:shd w:val="clear" w:color="auto" w:fill="FFFFFF"/>
        </w:rPr>
        <w:t>；</w:t>
      </w:r>
    </w:p>
    <w:p w14:paraId="5A02C374" w14:textId="77777777" w:rsidR="00D66FC0" w:rsidRPr="00BE13CE" w:rsidRDefault="00443435" w:rsidP="00D66FC0">
      <w:pPr>
        <w:spacing w:line="360" w:lineRule="auto"/>
        <w:ind w:firstLineChars="200" w:firstLine="480"/>
        <w:rPr>
          <w:rFonts w:ascii="Times New Roman" w:eastAsia="宋体" w:hAnsi="Times New Roman" w:cs="Times New Roman"/>
          <w:b/>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e).</w:t>
      </w:r>
      <w:r w:rsidR="00D66FC0" w:rsidRPr="00BE13CE">
        <w:rPr>
          <w:rFonts w:ascii="Times New Roman" w:eastAsia="宋体" w:hAnsi="Times New Roman" w:cs="Times New Roman" w:hint="eastAsia"/>
          <w:color w:val="000000" w:themeColor="text1"/>
          <w:sz w:val="24"/>
          <w:szCs w:val="24"/>
          <w:shd w:val="clear" w:color="auto" w:fill="FFFFFF"/>
        </w:rPr>
        <w:t>具有</w:t>
      </w:r>
      <w:r w:rsidRPr="00BE13CE">
        <w:rPr>
          <w:rFonts w:ascii="Times New Roman" w:eastAsia="宋体" w:hAnsi="Times New Roman" w:cs="Times New Roman"/>
          <w:color w:val="000000" w:themeColor="text1"/>
          <w:sz w:val="24"/>
          <w:szCs w:val="24"/>
          <w:shd w:val="clear" w:color="auto" w:fill="FFFFFF"/>
        </w:rPr>
        <w:t>模块化设计思想和设计方式，具备扎实的基本功和优秀的技能应用能力</w:t>
      </w:r>
      <w:r w:rsidR="000F6205" w:rsidRPr="00BE13CE">
        <w:rPr>
          <w:rFonts w:ascii="Times New Roman" w:eastAsia="宋体" w:hAnsi="Times New Roman" w:cs="Times New Roman"/>
          <w:color w:val="000000" w:themeColor="text1"/>
          <w:sz w:val="24"/>
          <w:szCs w:val="24"/>
          <w:shd w:val="clear" w:color="auto" w:fill="FFFFFF"/>
        </w:rPr>
        <w:t>；</w:t>
      </w:r>
    </w:p>
    <w:p w14:paraId="40566630" w14:textId="77777777" w:rsidR="00D66FC0" w:rsidRPr="00BE13CE" w:rsidRDefault="00443435" w:rsidP="00D66FC0">
      <w:pPr>
        <w:spacing w:line="360" w:lineRule="auto"/>
        <w:ind w:firstLineChars="200" w:firstLine="480"/>
        <w:rPr>
          <w:rFonts w:ascii="Times New Roman" w:eastAsia="宋体" w:hAnsi="Times New Roman" w:cs="Times New Roman"/>
          <w:b/>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f)</w:t>
      </w:r>
      <w:r w:rsidR="000F6205" w:rsidRPr="00BE13CE">
        <w:rPr>
          <w:rFonts w:ascii="Times New Roman" w:eastAsia="宋体" w:hAnsi="Times New Roman" w:cs="Times New Roman"/>
          <w:color w:val="000000" w:themeColor="text1"/>
          <w:sz w:val="24"/>
          <w:szCs w:val="24"/>
          <w:shd w:val="clear" w:color="auto" w:fill="FFFFFF"/>
        </w:rPr>
        <w:t>.</w:t>
      </w:r>
      <w:r w:rsidRPr="00BE13CE">
        <w:rPr>
          <w:rFonts w:ascii="Times New Roman" w:eastAsia="宋体" w:hAnsi="Times New Roman" w:cs="Times New Roman"/>
          <w:color w:val="000000" w:themeColor="text1"/>
          <w:sz w:val="24"/>
          <w:szCs w:val="24"/>
          <w:shd w:val="clear" w:color="auto" w:fill="FFFFFF"/>
        </w:rPr>
        <w:t>拥有良好的思考能力、职业素质和较强的工作能力</w:t>
      </w:r>
      <w:r w:rsidR="000F6205" w:rsidRPr="00BE13CE">
        <w:rPr>
          <w:rFonts w:ascii="Times New Roman" w:eastAsia="宋体" w:hAnsi="Times New Roman" w:cs="Times New Roman"/>
          <w:color w:val="000000" w:themeColor="text1"/>
          <w:sz w:val="24"/>
          <w:szCs w:val="24"/>
          <w:shd w:val="clear" w:color="auto" w:fill="FFFFFF"/>
        </w:rPr>
        <w:t>；</w:t>
      </w:r>
    </w:p>
    <w:p w14:paraId="339B42F3" w14:textId="77777777" w:rsidR="00D66FC0" w:rsidRPr="00BE13CE" w:rsidRDefault="00443435" w:rsidP="00D66FC0">
      <w:pPr>
        <w:spacing w:line="360" w:lineRule="auto"/>
        <w:ind w:firstLineChars="200" w:firstLine="480"/>
        <w:rPr>
          <w:rFonts w:ascii="Times New Roman" w:eastAsia="宋体" w:hAnsi="Times New Roman" w:cs="Times New Roman"/>
          <w:bCs/>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g)</w:t>
      </w:r>
      <w:r w:rsidR="000F6205" w:rsidRPr="00BE13CE">
        <w:rPr>
          <w:rFonts w:ascii="Times New Roman" w:eastAsia="宋体" w:hAnsi="Times New Roman" w:cs="Times New Roman"/>
          <w:color w:val="000000" w:themeColor="text1"/>
          <w:sz w:val="24"/>
          <w:szCs w:val="24"/>
          <w:shd w:val="clear" w:color="auto" w:fill="FFFFFF"/>
        </w:rPr>
        <w:t>.</w:t>
      </w:r>
      <w:r w:rsidRPr="00BE13CE">
        <w:rPr>
          <w:rFonts w:ascii="Times New Roman" w:eastAsia="宋体" w:hAnsi="Times New Roman" w:cs="Times New Roman"/>
          <w:color w:val="000000" w:themeColor="text1"/>
          <w:sz w:val="24"/>
          <w:szCs w:val="24"/>
          <w:shd w:val="clear" w:color="auto" w:fill="FFFFFF"/>
        </w:rPr>
        <w:t>通过职业熏陶，</w:t>
      </w:r>
      <w:r w:rsidR="00D66FC0" w:rsidRPr="00BE13CE">
        <w:rPr>
          <w:rFonts w:ascii="Times New Roman" w:eastAsia="宋体" w:hAnsi="Times New Roman" w:cs="Times New Roman" w:hint="eastAsia"/>
          <w:color w:val="000000" w:themeColor="text1"/>
          <w:sz w:val="24"/>
          <w:szCs w:val="24"/>
          <w:shd w:val="clear" w:color="auto" w:fill="FFFFFF"/>
        </w:rPr>
        <w:t>具有一定的</w:t>
      </w:r>
      <w:r w:rsidRPr="00BE13CE">
        <w:rPr>
          <w:rFonts w:ascii="Times New Roman" w:eastAsia="宋体" w:hAnsi="Times New Roman" w:cs="Times New Roman"/>
          <w:color w:val="000000" w:themeColor="text1"/>
          <w:sz w:val="24"/>
          <w:szCs w:val="24"/>
          <w:shd w:val="clear" w:color="auto" w:fill="FFFFFF"/>
        </w:rPr>
        <w:t>团队合作能力、团队开发方法和团队管理能力</w:t>
      </w:r>
      <w:r w:rsidR="000F6205" w:rsidRPr="00BE13CE">
        <w:rPr>
          <w:rFonts w:ascii="Times New Roman" w:eastAsia="宋体" w:hAnsi="Times New Roman" w:cs="Times New Roman"/>
          <w:color w:val="000000" w:themeColor="text1"/>
          <w:sz w:val="24"/>
          <w:szCs w:val="24"/>
          <w:shd w:val="clear" w:color="auto" w:fill="FFFFFF"/>
        </w:rPr>
        <w:t>；</w:t>
      </w:r>
    </w:p>
    <w:p w14:paraId="5104C915" w14:textId="7E0E3B5D" w:rsidR="00D66FC0" w:rsidRPr="00BE13CE" w:rsidRDefault="000F6205" w:rsidP="00D66FC0">
      <w:pPr>
        <w:spacing w:line="360" w:lineRule="auto"/>
        <w:ind w:firstLineChars="200" w:firstLine="480"/>
        <w:rPr>
          <w:rFonts w:ascii="Times New Roman" w:eastAsia="宋体" w:hAnsi="Times New Roman" w:cs="Times New Roman"/>
          <w:b/>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h).</w:t>
      </w:r>
      <w:r w:rsidR="00443435" w:rsidRPr="00BE13CE">
        <w:rPr>
          <w:rFonts w:ascii="Times New Roman" w:eastAsia="宋体" w:hAnsi="Times New Roman" w:cs="Times New Roman"/>
          <w:color w:val="000000" w:themeColor="text1"/>
          <w:sz w:val="24"/>
          <w:szCs w:val="24"/>
          <w:shd w:val="clear" w:color="auto" w:fill="FFFFFF"/>
        </w:rPr>
        <w:t>掌握软件开发过程中所使用的工具和方法并能针对复杂问题</w:t>
      </w:r>
      <w:r w:rsidR="001B787C" w:rsidRPr="00BE13CE">
        <w:rPr>
          <w:rFonts w:ascii="Times New Roman" w:eastAsia="宋体" w:hAnsi="Times New Roman" w:cs="Times New Roman" w:hint="eastAsia"/>
          <w:color w:val="000000" w:themeColor="text1"/>
          <w:sz w:val="24"/>
          <w:szCs w:val="24"/>
          <w:shd w:val="clear" w:color="auto" w:fill="FFFFFF"/>
        </w:rPr>
        <w:t>在</w:t>
      </w:r>
      <w:r w:rsidR="00443435" w:rsidRPr="00BE13CE">
        <w:rPr>
          <w:rFonts w:ascii="Times New Roman" w:eastAsia="宋体" w:hAnsi="Times New Roman" w:cs="Times New Roman"/>
          <w:color w:val="000000" w:themeColor="text1"/>
          <w:sz w:val="24"/>
          <w:szCs w:val="24"/>
          <w:shd w:val="clear" w:color="auto" w:fill="FFFFFF"/>
        </w:rPr>
        <w:t>工具选择与使用方面进行分析和比较</w:t>
      </w:r>
      <w:r w:rsidRPr="00BE13CE">
        <w:rPr>
          <w:rFonts w:ascii="Times New Roman" w:eastAsia="宋体" w:hAnsi="Times New Roman" w:cs="Times New Roman"/>
          <w:color w:val="000000" w:themeColor="text1"/>
          <w:sz w:val="24"/>
          <w:szCs w:val="24"/>
          <w:shd w:val="clear" w:color="auto" w:fill="FFFFFF"/>
        </w:rPr>
        <w:t>。</w:t>
      </w:r>
    </w:p>
    <w:p w14:paraId="5C0BA117" w14:textId="3DC0DA95" w:rsidR="000F6205" w:rsidRPr="00BE13CE" w:rsidRDefault="00443435" w:rsidP="00D66FC0">
      <w:pPr>
        <w:spacing w:line="360" w:lineRule="auto"/>
        <w:ind w:firstLineChars="200" w:firstLine="482"/>
        <w:rPr>
          <w:rStyle w:val="20"/>
          <w:rFonts w:ascii="Times New Roman" w:hAnsi="Times New Roman"/>
          <w:bCs w:val="0"/>
          <w:color w:val="000000" w:themeColor="text1"/>
          <w:kern w:val="2"/>
          <w:sz w:val="24"/>
          <w:szCs w:val="24"/>
          <w:shd w:val="clear" w:color="auto" w:fill="FFFFFF"/>
        </w:rPr>
      </w:pPr>
      <w:r w:rsidRPr="00BE13CE">
        <w:rPr>
          <w:rFonts w:ascii="Times New Roman" w:eastAsia="宋体" w:hAnsi="Times New Roman" w:cs="Times New Roman"/>
          <w:b/>
          <w:color w:val="000000" w:themeColor="text1"/>
          <w:sz w:val="24"/>
        </w:rPr>
        <w:t>2</w:t>
      </w:r>
      <w:r w:rsidR="007C513E" w:rsidRPr="00BE13CE">
        <w:rPr>
          <w:rFonts w:ascii="Times New Roman" w:eastAsia="宋体" w:hAnsi="Times New Roman" w:cs="Times New Roman"/>
          <w:b/>
          <w:color w:val="000000" w:themeColor="text1"/>
          <w:sz w:val="24"/>
        </w:rPr>
        <w:t>.</w:t>
      </w:r>
      <w:r w:rsidRPr="00BE13CE">
        <w:rPr>
          <w:rFonts w:ascii="Times New Roman" w:eastAsia="宋体" w:hAnsi="Times New Roman" w:cs="Times New Roman"/>
          <w:b/>
          <w:color w:val="000000" w:themeColor="text1"/>
          <w:sz w:val="24"/>
        </w:rPr>
        <w:t>移动互联</w:t>
      </w:r>
      <w:r w:rsidR="00D66FC0" w:rsidRPr="00BE13CE">
        <w:rPr>
          <w:rFonts w:ascii="Times New Roman" w:eastAsia="宋体" w:hAnsi="Times New Roman" w:cs="Times New Roman" w:hint="eastAsia"/>
          <w:b/>
          <w:color w:val="000000" w:themeColor="text1"/>
          <w:sz w:val="24"/>
        </w:rPr>
        <w:t>开发</w:t>
      </w:r>
      <w:r w:rsidR="00D66FC0" w:rsidRPr="00BE13CE">
        <w:rPr>
          <w:rFonts w:ascii="Times New Roman" w:eastAsia="宋体" w:hAnsi="Times New Roman" w:cs="Times New Roman"/>
          <w:b/>
          <w:color w:val="000000" w:themeColor="text1"/>
          <w:sz w:val="24"/>
        </w:rPr>
        <w:t>方</w:t>
      </w:r>
      <w:r w:rsidR="00D66FC0" w:rsidRPr="00BE13CE">
        <w:rPr>
          <w:rFonts w:ascii="Times New Roman" w:eastAsia="宋体" w:hAnsi="Times New Roman" w:cs="Times New Roman" w:hint="eastAsia"/>
          <w:b/>
          <w:color w:val="000000" w:themeColor="text1"/>
          <w:sz w:val="24"/>
        </w:rPr>
        <w:t>向</w:t>
      </w:r>
      <w:r w:rsidR="001B787C" w:rsidRPr="00BE13CE">
        <w:rPr>
          <w:rStyle w:val="20"/>
          <w:rFonts w:ascii="Times New Roman" w:eastAsiaTheme="minorEastAsia" w:hAnsi="Times New Roman"/>
          <w:color w:val="000000" w:themeColor="text1"/>
          <w:sz w:val="24"/>
          <w:szCs w:val="24"/>
        </w:rPr>
        <w:t>补充要求</w:t>
      </w:r>
    </w:p>
    <w:p w14:paraId="74412562" w14:textId="51B2EF6B" w:rsidR="00056E57" w:rsidRPr="00BE13CE" w:rsidRDefault="00443435" w:rsidP="000F6205">
      <w:pPr>
        <w:spacing w:line="360" w:lineRule="auto"/>
        <w:ind w:firstLineChars="175" w:firstLine="420"/>
        <w:rPr>
          <w:rFonts w:ascii="Times New Roman" w:eastAsia="宋体" w:hAnsi="Times New Roman" w:cs="Times New Roman"/>
          <w:bCs/>
          <w:color w:val="000000" w:themeColor="text1"/>
          <w:sz w:val="24"/>
          <w:szCs w:val="24"/>
          <w:shd w:val="clear" w:color="auto" w:fill="FFFFFF"/>
        </w:rPr>
      </w:pPr>
      <w:r w:rsidRPr="00BE13CE">
        <w:rPr>
          <w:rFonts w:ascii="Times New Roman" w:eastAsia="宋体" w:hAnsi="Times New Roman" w:cs="Times New Roman"/>
          <w:bCs/>
          <w:color w:val="000000" w:themeColor="text1"/>
          <w:sz w:val="24"/>
          <w:szCs w:val="24"/>
          <w:shd w:val="clear" w:color="auto" w:fill="FFFFFF"/>
        </w:rPr>
        <w:t>a).</w:t>
      </w:r>
      <w:r w:rsidRPr="00BE13CE">
        <w:rPr>
          <w:rFonts w:ascii="Times New Roman" w:eastAsia="宋体" w:hAnsi="Times New Roman" w:cs="Times New Roman"/>
          <w:bCs/>
          <w:color w:val="000000" w:themeColor="text1"/>
          <w:sz w:val="24"/>
          <w:szCs w:val="24"/>
          <w:shd w:val="clear" w:color="auto" w:fill="FFFFFF"/>
        </w:rPr>
        <w:t>综合掌握</w:t>
      </w:r>
      <w:r w:rsidRPr="00BE13CE">
        <w:rPr>
          <w:rFonts w:ascii="Times New Roman" w:eastAsia="宋体" w:hAnsi="Times New Roman" w:cs="Times New Roman"/>
          <w:bCs/>
          <w:color w:val="000000" w:themeColor="text1"/>
          <w:sz w:val="24"/>
          <w:szCs w:val="24"/>
          <w:shd w:val="clear" w:color="auto" w:fill="FFFFFF"/>
        </w:rPr>
        <w:t>Objective-C</w:t>
      </w:r>
      <w:r w:rsidRPr="00BE13CE">
        <w:rPr>
          <w:rFonts w:ascii="Times New Roman" w:eastAsia="宋体" w:hAnsi="Times New Roman" w:cs="Times New Roman"/>
          <w:bCs/>
          <w:color w:val="000000" w:themeColor="text1"/>
          <w:sz w:val="24"/>
          <w:szCs w:val="24"/>
          <w:shd w:val="clear" w:color="auto" w:fill="FFFFFF"/>
        </w:rPr>
        <w:t>、</w:t>
      </w:r>
      <w:r w:rsidRPr="00BE13CE">
        <w:rPr>
          <w:rFonts w:ascii="Times New Roman" w:eastAsia="宋体" w:hAnsi="Times New Roman" w:cs="Times New Roman"/>
          <w:bCs/>
          <w:color w:val="000000" w:themeColor="text1"/>
          <w:sz w:val="24"/>
          <w:szCs w:val="24"/>
          <w:shd w:val="clear" w:color="auto" w:fill="FFFFFF"/>
        </w:rPr>
        <w:t>Swift</w:t>
      </w:r>
      <w:r w:rsidRPr="00BE13CE">
        <w:rPr>
          <w:rFonts w:ascii="Times New Roman" w:eastAsia="宋体" w:hAnsi="Times New Roman" w:cs="Times New Roman"/>
          <w:bCs/>
          <w:color w:val="000000" w:themeColor="text1"/>
          <w:sz w:val="24"/>
          <w:szCs w:val="24"/>
          <w:shd w:val="clear" w:color="auto" w:fill="FFFFFF"/>
        </w:rPr>
        <w:t>语言基础知识，熟练使用</w:t>
      </w:r>
      <w:r w:rsidRPr="00BE13CE">
        <w:rPr>
          <w:rFonts w:ascii="Times New Roman" w:eastAsia="宋体" w:hAnsi="Times New Roman" w:cs="Times New Roman"/>
          <w:bCs/>
          <w:color w:val="000000" w:themeColor="text1"/>
          <w:sz w:val="24"/>
          <w:szCs w:val="24"/>
          <w:shd w:val="clear" w:color="auto" w:fill="FFFFFF"/>
        </w:rPr>
        <w:t>UI</w:t>
      </w:r>
      <w:r w:rsidRPr="00BE13CE">
        <w:rPr>
          <w:rFonts w:ascii="Times New Roman" w:eastAsia="宋体" w:hAnsi="Times New Roman" w:cs="Times New Roman"/>
          <w:bCs/>
          <w:color w:val="000000" w:themeColor="text1"/>
          <w:sz w:val="24"/>
          <w:szCs w:val="24"/>
          <w:shd w:val="clear" w:color="auto" w:fill="FFFFFF"/>
        </w:rPr>
        <w:t>控件</w:t>
      </w:r>
      <w:r w:rsidR="000F6205" w:rsidRPr="00BE13CE">
        <w:rPr>
          <w:rFonts w:ascii="Times New Roman" w:eastAsia="宋体" w:hAnsi="Times New Roman" w:cs="Times New Roman"/>
          <w:bCs/>
          <w:color w:val="000000" w:themeColor="text1"/>
          <w:sz w:val="24"/>
          <w:szCs w:val="24"/>
          <w:shd w:val="clear" w:color="auto" w:fill="FFFFFF"/>
        </w:rPr>
        <w:t>；</w:t>
      </w:r>
    </w:p>
    <w:p w14:paraId="024423CE" w14:textId="64DADA30" w:rsidR="00056E57" w:rsidRPr="00BE13CE" w:rsidRDefault="00443435">
      <w:pPr>
        <w:spacing w:line="360" w:lineRule="auto"/>
        <w:ind w:firstLineChars="175" w:firstLine="420"/>
        <w:rPr>
          <w:rFonts w:ascii="Times New Roman" w:eastAsia="宋体" w:hAnsi="Times New Roman" w:cs="Times New Roman"/>
          <w:bCs/>
          <w:color w:val="000000" w:themeColor="text1"/>
          <w:sz w:val="24"/>
          <w:szCs w:val="24"/>
          <w:shd w:val="clear" w:color="auto" w:fill="FFFFFF"/>
        </w:rPr>
      </w:pPr>
      <w:r w:rsidRPr="00BE13CE">
        <w:rPr>
          <w:rFonts w:ascii="Times New Roman" w:eastAsia="宋体" w:hAnsi="Times New Roman" w:cs="Times New Roman"/>
          <w:bCs/>
          <w:color w:val="000000" w:themeColor="text1"/>
          <w:sz w:val="24"/>
          <w:szCs w:val="24"/>
          <w:shd w:val="clear" w:color="auto" w:fill="FFFFFF"/>
        </w:rPr>
        <w:t>b).</w:t>
      </w:r>
      <w:r w:rsidRPr="00BE13CE">
        <w:rPr>
          <w:rFonts w:ascii="Times New Roman" w:eastAsia="宋体" w:hAnsi="Times New Roman" w:cs="Times New Roman"/>
          <w:bCs/>
          <w:color w:val="000000" w:themeColor="text1"/>
          <w:sz w:val="24"/>
          <w:szCs w:val="24"/>
          <w:shd w:val="clear" w:color="auto" w:fill="FFFFFF"/>
        </w:rPr>
        <w:t>综合掌握常见的</w:t>
      </w:r>
      <w:r w:rsidRPr="00BE13CE">
        <w:rPr>
          <w:rFonts w:ascii="Times New Roman" w:eastAsia="宋体" w:hAnsi="Times New Roman" w:cs="Times New Roman"/>
          <w:bCs/>
          <w:color w:val="000000" w:themeColor="text1"/>
          <w:sz w:val="24"/>
          <w:szCs w:val="24"/>
          <w:shd w:val="clear" w:color="auto" w:fill="FFFFFF"/>
        </w:rPr>
        <w:t>IOS</w:t>
      </w:r>
      <w:r w:rsidRPr="00BE13CE">
        <w:rPr>
          <w:rFonts w:ascii="Times New Roman" w:eastAsia="宋体" w:hAnsi="Times New Roman" w:cs="Times New Roman"/>
          <w:bCs/>
          <w:color w:val="000000" w:themeColor="text1"/>
          <w:sz w:val="24"/>
          <w:szCs w:val="24"/>
          <w:shd w:val="clear" w:color="auto" w:fill="FFFFFF"/>
        </w:rPr>
        <w:t>设计方法和设计规范</w:t>
      </w:r>
      <w:r w:rsidR="000F6205" w:rsidRPr="00BE13CE">
        <w:rPr>
          <w:rFonts w:ascii="Times New Roman" w:eastAsia="宋体" w:hAnsi="Times New Roman" w:cs="Times New Roman"/>
          <w:bCs/>
          <w:color w:val="000000" w:themeColor="text1"/>
          <w:sz w:val="24"/>
          <w:szCs w:val="24"/>
          <w:shd w:val="clear" w:color="auto" w:fill="FFFFFF"/>
        </w:rPr>
        <w:t>；</w:t>
      </w:r>
    </w:p>
    <w:p w14:paraId="0B1E4B6A" w14:textId="49FEB89E" w:rsidR="00056E57" w:rsidRPr="00BE13CE" w:rsidRDefault="00443435">
      <w:pPr>
        <w:spacing w:line="360" w:lineRule="auto"/>
        <w:ind w:firstLineChars="175" w:firstLine="420"/>
        <w:rPr>
          <w:rFonts w:ascii="Times New Roman" w:eastAsia="宋体" w:hAnsi="Times New Roman" w:cs="Times New Roman"/>
          <w:bCs/>
          <w:color w:val="000000" w:themeColor="text1"/>
          <w:sz w:val="24"/>
          <w:szCs w:val="24"/>
          <w:shd w:val="clear" w:color="auto" w:fill="FFFFFF"/>
        </w:rPr>
      </w:pPr>
      <w:r w:rsidRPr="00BE13CE">
        <w:rPr>
          <w:rFonts w:ascii="Times New Roman" w:eastAsia="宋体" w:hAnsi="Times New Roman" w:cs="Times New Roman"/>
          <w:bCs/>
          <w:color w:val="000000" w:themeColor="text1"/>
          <w:sz w:val="24"/>
          <w:szCs w:val="24"/>
          <w:shd w:val="clear" w:color="auto" w:fill="FFFFFF"/>
        </w:rPr>
        <w:t>c).</w:t>
      </w:r>
      <w:r w:rsidR="00D66FC0" w:rsidRPr="00BE13CE">
        <w:rPr>
          <w:rFonts w:ascii="Times New Roman" w:eastAsia="宋体" w:hAnsi="Times New Roman" w:cs="Times New Roman" w:hint="eastAsia"/>
          <w:bCs/>
          <w:color w:val="000000" w:themeColor="text1"/>
          <w:sz w:val="24"/>
          <w:szCs w:val="24"/>
          <w:shd w:val="clear" w:color="auto" w:fill="FFFFFF"/>
        </w:rPr>
        <w:t>具有</w:t>
      </w:r>
      <w:r w:rsidRPr="00BE13CE">
        <w:rPr>
          <w:rFonts w:ascii="Times New Roman" w:eastAsia="宋体" w:hAnsi="Times New Roman" w:cs="Times New Roman"/>
          <w:bCs/>
          <w:color w:val="000000" w:themeColor="text1"/>
          <w:sz w:val="24"/>
          <w:szCs w:val="24"/>
          <w:shd w:val="clear" w:color="auto" w:fill="FFFFFF"/>
        </w:rPr>
        <w:t>更专业、更深入的专业知识，熟练</w:t>
      </w:r>
      <w:r w:rsidRPr="00BE13CE">
        <w:rPr>
          <w:rFonts w:ascii="Times New Roman" w:eastAsia="宋体" w:hAnsi="Times New Roman" w:cs="Times New Roman"/>
          <w:bCs/>
          <w:color w:val="000000" w:themeColor="text1"/>
          <w:sz w:val="24"/>
          <w:szCs w:val="24"/>
          <w:shd w:val="clear" w:color="auto" w:fill="FFFFFF"/>
        </w:rPr>
        <w:t>IOS</w:t>
      </w:r>
      <w:r w:rsidRPr="00BE13CE">
        <w:rPr>
          <w:rFonts w:ascii="Times New Roman" w:eastAsia="宋体" w:hAnsi="Times New Roman" w:cs="Times New Roman"/>
          <w:bCs/>
          <w:color w:val="000000" w:themeColor="text1"/>
          <w:sz w:val="24"/>
          <w:szCs w:val="24"/>
          <w:shd w:val="clear" w:color="auto" w:fill="FFFFFF"/>
        </w:rPr>
        <w:t>的多线程与网络开发</w:t>
      </w:r>
      <w:r w:rsidR="000F6205" w:rsidRPr="00BE13CE">
        <w:rPr>
          <w:rFonts w:ascii="Times New Roman" w:eastAsia="宋体" w:hAnsi="Times New Roman" w:cs="Times New Roman"/>
          <w:bCs/>
          <w:color w:val="000000" w:themeColor="text1"/>
          <w:sz w:val="24"/>
          <w:szCs w:val="24"/>
          <w:shd w:val="clear" w:color="auto" w:fill="FFFFFF"/>
        </w:rPr>
        <w:t>；</w:t>
      </w:r>
    </w:p>
    <w:p w14:paraId="243FD01E" w14:textId="0B006134" w:rsidR="00056E57" w:rsidRPr="00BE13CE" w:rsidRDefault="00443435">
      <w:pPr>
        <w:spacing w:line="360" w:lineRule="auto"/>
        <w:ind w:firstLineChars="175" w:firstLine="420"/>
        <w:rPr>
          <w:rFonts w:ascii="Times New Roman" w:eastAsia="宋体" w:hAnsi="Times New Roman" w:cs="Times New Roman"/>
          <w:bCs/>
          <w:color w:val="000000" w:themeColor="text1"/>
          <w:sz w:val="24"/>
          <w:szCs w:val="24"/>
          <w:shd w:val="clear" w:color="auto" w:fill="FFFFFF"/>
        </w:rPr>
      </w:pPr>
      <w:r w:rsidRPr="00BE13CE">
        <w:rPr>
          <w:rFonts w:ascii="Times New Roman" w:eastAsia="宋体" w:hAnsi="Times New Roman" w:cs="Times New Roman"/>
          <w:bCs/>
          <w:color w:val="000000" w:themeColor="text1"/>
          <w:sz w:val="24"/>
          <w:szCs w:val="24"/>
          <w:shd w:val="clear" w:color="auto" w:fill="FFFFFF"/>
        </w:rPr>
        <w:t>d).</w:t>
      </w:r>
      <w:r w:rsidR="00D66FC0" w:rsidRPr="00BE13CE">
        <w:rPr>
          <w:rFonts w:ascii="Times New Roman" w:eastAsia="宋体" w:hAnsi="Times New Roman" w:cs="Times New Roman" w:hint="eastAsia"/>
          <w:bCs/>
          <w:color w:val="000000" w:themeColor="text1"/>
          <w:sz w:val="24"/>
          <w:szCs w:val="24"/>
          <w:shd w:val="clear" w:color="auto" w:fill="FFFFFF"/>
        </w:rPr>
        <w:t>具有一定的</w:t>
      </w:r>
      <w:r w:rsidRPr="00BE13CE">
        <w:rPr>
          <w:rFonts w:ascii="Times New Roman" w:eastAsia="宋体" w:hAnsi="Times New Roman" w:cs="Times New Roman"/>
          <w:bCs/>
          <w:color w:val="000000" w:themeColor="text1"/>
          <w:sz w:val="24"/>
          <w:szCs w:val="24"/>
          <w:shd w:val="clear" w:color="auto" w:fill="FFFFFF"/>
        </w:rPr>
        <w:t>团队合作能力、领导能力，</w:t>
      </w:r>
      <w:r w:rsidR="00D66FC0" w:rsidRPr="00BE13CE">
        <w:rPr>
          <w:rFonts w:ascii="Times New Roman" w:eastAsia="宋体" w:hAnsi="Times New Roman" w:cs="Times New Roman" w:hint="eastAsia"/>
          <w:bCs/>
          <w:color w:val="000000" w:themeColor="text1"/>
          <w:sz w:val="24"/>
          <w:szCs w:val="24"/>
          <w:shd w:val="clear" w:color="auto" w:fill="FFFFFF"/>
        </w:rPr>
        <w:t>能</w:t>
      </w:r>
      <w:r w:rsidRPr="00BE13CE">
        <w:rPr>
          <w:rFonts w:ascii="Times New Roman" w:eastAsia="宋体" w:hAnsi="Times New Roman" w:cs="Times New Roman"/>
          <w:bCs/>
          <w:color w:val="000000" w:themeColor="text1"/>
          <w:sz w:val="24"/>
          <w:szCs w:val="24"/>
          <w:shd w:val="clear" w:color="auto" w:fill="FFFFFF"/>
        </w:rPr>
        <w:t>形成良好的工作规范和工作技能</w:t>
      </w:r>
      <w:r w:rsidR="000F6205" w:rsidRPr="00BE13CE">
        <w:rPr>
          <w:rFonts w:ascii="Times New Roman" w:eastAsia="宋体" w:hAnsi="Times New Roman" w:cs="Times New Roman"/>
          <w:bCs/>
          <w:color w:val="000000" w:themeColor="text1"/>
          <w:sz w:val="24"/>
          <w:szCs w:val="24"/>
          <w:shd w:val="clear" w:color="auto" w:fill="FFFFFF"/>
        </w:rPr>
        <w:t>；</w:t>
      </w:r>
    </w:p>
    <w:p w14:paraId="3F1FD89E" w14:textId="7E0AD462" w:rsidR="00056E57" w:rsidRPr="00BE13CE" w:rsidRDefault="00443435">
      <w:pPr>
        <w:spacing w:line="360" w:lineRule="auto"/>
        <w:ind w:firstLineChars="175" w:firstLine="420"/>
        <w:rPr>
          <w:rFonts w:ascii="Times New Roman" w:eastAsia="宋体" w:hAnsi="Times New Roman" w:cs="Times New Roman"/>
          <w:bCs/>
          <w:color w:val="000000" w:themeColor="text1"/>
          <w:sz w:val="24"/>
          <w:szCs w:val="24"/>
          <w:shd w:val="clear" w:color="auto" w:fill="FFFFFF"/>
        </w:rPr>
      </w:pPr>
      <w:r w:rsidRPr="00BE13CE">
        <w:rPr>
          <w:rFonts w:ascii="Times New Roman" w:eastAsia="宋体" w:hAnsi="Times New Roman" w:cs="Times New Roman"/>
          <w:bCs/>
          <w:color w:val="000000" w:themeColor="text1"/>
          <w:sz w:val="24"/>
          <w:szCs w:val="24"/>
          <w:shd w:val="clear" w:color="auto" w:fill="FFFFFF"/>
        </w:rPr>
        <w:t>e).</w:t>
      </w:r>
      <w:r w:rsidRPr="00BE13CE">
        <w:rPr>
          <w:rFonts w:ascii="Times New Roman" w:eastAsia="宋体" w:hAnsi="Times New Roman" w:cs="Times New Roman"/>
          <w:bCs/>
          <w:color w:val="000000" w:themeColor="text1"/>
          <w:sz w:val="24"/>
          <w:szCs w:val="24"/>
          <w:shd w:val="clear" w:color="auto" w:fill="FFFFFF"/>
        </w:rPr>
        <w:t>综合掌握移动互联网的开发体系，</w:t>
      </w:r>
      <w:r w:rsidR="001B787C" w:rsidRPr="00BE13CE">
        <w:rPr>
          <w:rFonts w:ascii="Times New Roman" w:eastAsia="宋体" w:hAnsi="Times New Roman" w:cs="Times New Roman" w:hint="eastAsia"/>
          <w:bCs/>
          <w:color w:val="000000" w:themeColor="text1"/>
          <w:sz w:val="24"/>
          <w:szCs w:val="24"/>
          <w:shd w:val="clear" w:color="auto" w:fill="FFFFFF"/>
        </w:rPr>
        <w:t>具有</w:t>
      </w:r>
      <w:r w:rsidRPr="00BE13CE">
        <w:rPr>
          <w:rFonts w:ascii="Times New Roman" w:eastAsia="宋体" w:hAnsi="Times New Roman" w:cs="Times New Roman"/>
          <w:bCs/>
          <w:color w:val="000000" w:themeColor="text1"/>
          <w:sz w:val="24"/>
          <w:szCs w:val="24"/>
          <w:shd w:val="clear" w:color="auto" w:fill="FFFFFF"/>
        </w:rPr>
        <w:t>开发移动互联网应用的架构能力</w:t>
      </w:r>
      <w:r w:rsidR="000F6205" w:rsidRPr="00BE13CE">
        <w:rPr>
          <w:rFonts w:ascii="Times New Roman" w:eastAsia="宋体" w:hAnsi="Times New Roman" w:cs="Times New Roman"/>
          <w:bCs/>
          <w:color w:val="000000" w:themeColor="text1"/>
          <w:sz w:val="24"/>
          <w:szCs w:val="24"/>
          <w:shd w:val="clear" w:color="auto" w:fill="FFFFFF"/>
        </w:rPr>
        <w:t>；</w:t>
      </w:r>
    </w:p>
    <w:p w14:paraId="43C60C2A" w14:textId="0082A978" w:rsidR="00056E57" w:rsidRPr="00BE13CE" w:rsidRDefault="00443435">
      <w:pPr>
        <w:spacing w:line="360" w:lineRule="auto"/>
        <w:ind w:firstLineChars="175" w:firstLine="420"/>
        <w:rPr>
          <w:rFonts w:ascii="Times New Roman" w:eastAsia="宋体" w:hAnsi="Times New Roman" w:cs="Times New Roman"/>
          <w:bCs/>
          <w:color w:val="000000" w:themeColor="text1"/>
          <w:sz w:val="24"/>
          <w:szCs w:val="24"/>
          <w:shd w:val="clear" w:color="auto" w:fill="FFFFFF"/>
        </w:rPr>
      </w:pPr>
      <w:r w:rsidRPr="00BE13CE">
        <w:rPr>
          <w:rFonts w:ascii="Times New Roman" w:eastAsia="宋体" w:hAnsi="Times New Roman" w:cs="Times New Roman"/>
          <w:bCs/>
          <w:color w:val="000000" w:themeColor="text1"/>
          <w:sz w:val="24"/>
          <w:szCs w:val="24"/>
          <w:shd w:val="clear" w:color="auto" w:fill="FFFFFF"/>
        </w:rPr>
        <w:t>f).</w:t>
      </w:r>
      <w:r w:rsidRPr="00BE13CE">
        <w:rPr>
          <w:rFonts w:ascii="Times New Roman" w:eastAsia="宋体" w:hAnsi="Times New Roman" w:cs="Times New Roman"/>
          <w:bCs/>
          <w:color w:val="000000" w:themeColor="text1"/>
          <w:sz w:val="24"/>
          <w:szCs w:val="24"/>
          <w:shd w:val="clear" w:color="auto" w:fill="FFFFFF"/>
        </w:rPr>
        <w:t>熟悉企业开发流程，能够成为移动应用开发和管理的人才</w:t>
      </w:r>
      <w:r w:rsidR="000F6205" w:rsidRPr="00BE13CE">
        <w:rPr>
          <w:rFonts w:ascii="Times New Roman" w:eastAsia="宋体" w:hAnsi="Times New Roman" w:cs="Times New Roman"/>
          <w:bCs/>
          <w:color w:val="000000" w:themeColor="text1"/>
          <w:sz w:val="24"/>
          <w:szCs w:val="24"/>
          <w:shd w:val="clear" w:color="auto" w:fill="FFFFFF"/>
        </w:rPr>
        <w:t>；</w:t>
      </w:r>
    </w:p>
    <w:p w14:paraId="1FCD727D" w14:textId="44726F6B" w:rsidR="00056E57" w:rsidRPr="00BE13CE" w:rsidRDefault="00443435">
      <w:pPr>
        <w:spacing w:line="360" w:lineRule="auto"/>
        <w:ind w:firstLineChars="175" w:firstLine="420"/>
        <w:rPr>
          <w:rFonts w:ascii="Times New Roman" w:eastAsia="宋体" w:hAnsi="Times New Roman" w:cs="Times New Roman"/>
          <w:bCs/>
          <w:color w:val="000000" w:themeColor="text1"/>
          <w:sz w:val="24"/>
          <w:szCs w:val="24"/>
          <w:shd w:val="clear" w:color="auto" w:fill="FFFFFF"/>
        </w:rPr>
      </w:pPr>
      <w:r w:rsidRPr="00BE13CE">
        <w:rPr>
          <w:rFonts w:ascii="Times New Roman" w:eastAsia="宋体" w:hAnsi="Times New Roman" w:cs="Times New Roman"/>
          <w:bCs/>
          <w:color w:val="000000" w:themeColor="text1"/>
          <w:sz w:val="24"/>
          <w:szCs w:val="24"/>
          <w:shd w:val="clear" w:color="auto" w:fill="FFFFFF"/>
        </w:rPr>
        <w:t>g).</w:t>
      </w:r>
      <w:r w:rsidR="001B787C" w:rsidRPr="00BE13CE">
        <w:rPr>
          <w:rFonts w:ascii="Times New Roman" w:eastAsia="宋体" w:hAnsi="Times New Roman" w:cs="Times New Roman"/>
          <w:bCs/>
          <w:color w:val="000000" w:themeColor="text1"/>
          <w:sz w:val="24"/>
          <w:szCs w:val="24"/>
          <w:shd w:val="clear" w:color="auto" w:fill="FFFFFF"/>
        </w:rPr>
        <w:t>掌握开发原生应用的方式方法</w:t>
      </w:r>
      <w:r w:rsidRPr="00BE13CE">
        <w:rPr>
          <w:rFonts w:ascii="Times New Roman" w:eastAsia="宋体" w:hAnsi="Times New Roman" w:cs="Times New Roman"/>
          <w:bCs/>
          <w:color w:val="000000" w:themeColor="text1"/>
          <w:sz w:val="24"/>
          <w:szCs w:val="24"/>
          <w:shd w:val="clear" w:color="auto" w:fill="FFFFFF"/>
        </w:rPr>
        <w:t>，</w:t>
      </w:r>
      <w:r w:rsidR="000F6205" w:rsidRPr="00BE13CE">
        <w:rPr>
          <w:rFonts w:ascii="Times New Roman" w:eastAsia="宋体" w:hAnsi="Times New Roman" w:cs="Times New Roman"/>
          <w:bCs/>
          <w:color w:val="000000" w:themeColor="text1"/>
          <w:sz w:val="24"/>
          <w:szCs w:val="24"/>
          <w:shd w:val="clear" w:color="auto" w:fill="FFFFFF"/>
        </w:rPr>
        <w:t>掌握</w:t>
      </w:r>
      <w:r w:rsidRPr="00BE13CE">
        <w:rPr>
          <w:rFonts w:ascii="Times New Roman" w:eastAsia="宋体" w:hAnsi="Times New Roman" w:cs="Times New Roman"/>
          <w:bCs/>
          <w:color w:val="000000" w:themeColor="text1"/>
          <w:sz w:val="24"/>
          <w:szCs w:val="24"/>
          <w:shd w:val="clear" w:color="auto" w:fill="FFFFFF"/>
        </w:rPr>
        <w:t>跨平台移动软件开发的全</w:t>
      </w:r>
      <w:proofErr w:type="gramStart"/>
      <w:r w:rsidRPr="00BE13CE">
        <w:rPr>
          <w:rFonts w:ascii="Times New Roman" w:eastAsia="宋体" w:hAnsi="Times New Roman" w:cs="Times New Roman"/>
          <w:bCs/>
          <w:color w:val="000000" w:themeColor="text1"/>
          <w:sz w:val="24"/>
          <w:szCs w:val="24"/>
          <w:shd w:val="clear" w:color="auto" w:fill="FFFFFF"/>
        </w:rPr>
        <w:t>栈</w:t>
      </w:r>
      <w:proofErr w:type="gramEnd"/>
      <w:r w:rsidRPr="00BE13CE">
        <w:rPr>
          <w:rFonts w:ascii="Times New Roman" w:eastAsia="宋体" w:hAnsi="Times New Roman" w:cs="Times New Roman"/>
          <w:bCs/>
          <w:color w:val="000000" w:themeColor="text1"/>
          <w:sz w:val="24"/>
          <w:szCs w:val="24"/>
          <w:shd w:val="clear" w:color="auto" w:fill="FFFFFF"/>
        </w:rPr>
        <w:t>技能</w:t>
      </w:r>
      <w:r w:rsidR="000F6205" w:rsidRPr="00BE13CE">
        <w:rPr>
          <w:rFonts w:ascii="Times New Roman" w:eastAsia="宋体" w:hAnsi="Times New Roman" w:cs="Times New Roman"/>
          <w:bCs/>
          <w:color w:val="000000" w:themeColor="text1"/>
          <w:sz w:val="24"/>
          <w:szCs w:val="24"/>
          <w:shd w:val="clear" w:color="auto" w:fill="FFFFFF"/>
        </w:rPr>
        <w:t>；</w:t>
      </w:r>
    </w:p>
    <w:p w14:paraId="72ED9932" w14:textId="7498316A" w:rsidR="001B787C" w:rsidRPr="00BE13CE" w:rsidRDefault="00443435" w:rsidP="001B787C">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h)</w:t>
      </w:r>
      <w:r w:rsidR="000F6205" w:rsidRPr="00BE13CE">
        <w:rPr>
          <w:rFonts w:ascii="Times New Roman" w:eastAsia="宋体" w:hAnsi="Times New Roman" w:cs="Times New Roman"/>
          <w:color w:val="000000" w:themeColor="text1"/>
          <w:sz w:val="24"/>
          <w:szCs w:val="24"/>
          <w:shd w:val="clear" w:color="auto" w:fill="FFFFFF"/>
        </w:rPr>
        <w:t>.</w:t>
      </w:r>
      <w:r w:rsidRPr="00BE13CE">
        <w:rPr>
          <w:rFonts w:ascii="Times New Roman" w:eastAsia="宋体" w:hAnsi="Times New Roman" w:cs="Times New Roman"/>
          <w:color w:val="000000" w:themeColor="text1"/>
          <w:sz w:val="24"/>
          <w:szCs w:val="24"/>
          <w:shd w:val="clear" w:color="auto" w:fill="FFFFFF"/>
        </w:rPr>
        <w:t>掌握软件开发过程中所使用的工具和方法并能针对复杂问题</w:t>
      </w:r>
      <w:r w:rsidR="001B787C" w:rsidRPr="00BE13CE">
        <w:rPr>
          <w:rFonts w:ascii="Times New Roman" w:eastAsia="宋体" w:hAnsi="Times New Roman" w:cs="Times New Roman" w:hint="eastAsia"/>
          <w:color w:val="000000" w:themeColor="text1"/>
          <w:sz w:val="24"/>
          <w:szCs w:val="24"/>
          <w:shd w:val="clear" w:color="auto" w:fill="FFFFFF"/>
        </w:rPr>
        <w:t>在</w:t>
      </w:r>
      <w:r w:rsidRPr="00BE13CE">
        <w:rPr>
          <w:rFonts w:ascii="Times New Roman" w:eastAsia="宋体" w:hAnsi="Times New Roman" w:cs="Times New Roman"/>
          <w:color w:val="000000" w:themeColor="text1"/>
          <w:sz w:val="24"/>
          <w:szCs w:val="24"/>
          <w:shd w:val="clear" w:color="auto" w:fill="FFFFFF"/>
        </w:rPr>
        <w:t>工具选择</w:t>
      </w:r>
      <w:r w:rsidRPr="00BE13CE">
        <w:rPr>
          <w:rFonts w:ascii="Times New Roman" w:eastAsia="宋体" w:hAnsi="Times New Roman" w:cs="Times New Roman"/>
          <w:color w:val="000000" w:themeColor="text1"/>
          <w:sz w:val="24"/>
          <w:szCs w:val="24"/>
          <w:shd w:val="clear" w:color="auto" w:fill="FFFFFF"/>
        </w:rPr>
        <w:lastRenderedPageBreak/>
        <w:t>与使用方面进行分析和比较</w:t>
      </w:r>
      <w:r w:rsidR="000F6205" w:rsidRPr="00BE13CE">
        <w:rPr>
          <w:rFonts w:ascii="Times New Roman" w:eastAsia="宋体" w:hAnsi="Times New Roman" w:cs="Times New Roman"/>
          <w:color w:val="000000" w:themeColor="text1"/>
          <w:sz w:val="24"/>
          <w:szCs w:val="24"/>
          <w:shd w:val="clear" w:color="auto" w:fill="FFFFFF"/>
        </w:rPr>
        <w:t>。</w:t>
      </w:r>
    </w:p>
    <w:p w14:paraId="381B0E29" w14:textId="322728BA" w:rsidR="004C1E47" w:rsidRPr="00BE13CE" w:rsidRDefault="00443435" w:rsidP="001B787C">
      <w:pPr>
        <w:spacing w:line="360" w:lineRule="auto"/>
        <w:ind w:firstLineChars="175" w:firstLine="422"/>
        <w:rPr>
          <w:rStyle w:val="20"/>
          <w:rFonts w:ascii="Times New Roman" w:hAnsi="Times New Roman"/>
          <w:b w:val="0"/>
          <w:bCs w:val="0"/>
          <w:color w:val="000000" w:themeColor="text1"/>
          <w:kern w:val="2"/>
          <w:sz w:val="24"/>
          <w:szCs w:val="24"/>
          <w:shd w:val="clear" w:color="auto" w:fill="FFFFFF"/>
        </w:rPr>
      </w:pPr>
      <w:r w:rsidRPr="00BE13CE">
        <w:rPr>
          <w:rFonts w:ascii="Times New Roman" w:eastAsia="宋体" w:hAnsi="Times New Roman" w:cs="Times New Roman"/>
          <w:b/>
          <w:color w:val="000000" w:themeColor="text1"/>
          <w:sz w:val="24"/>
        </w:rPr>
        <w:t>3</w:t>
      </w:r>
      <w:r w:rsidR="007C513E" w:rsidRPr="00BE13CE">
        <w:rPr>
          <w:rFonts w:ascii="Times New Roman" w:eastAsia="宋体" w:hAnsi="Times New Roman" w:cs="Times New Roman"/>
          <w:b/>
          <w:color w:val="000000" w:themeColor="text1"/>
          <w:sz w:val="24"/>
        </w:rPr>
        <w:t>.</w:t>
      </w:r>
      <w:r w:rsidRPr="00BE13CE">
        <w:rPr>
          <w:rFonts w:ascii="Times New Roman" w:eastAsia="宋体" w:hAnsi="Times New Roman" w:cs="Times New Roman"/>
          <w:b/>
          <w:color w:val="000000" w:themeColor="text1"/>
          <w:sz w:val="24"/>
        </w:rPr>
        <w:t>Web</w:t>
      </w:r>
      <w:r w:rsidRPr="00BE13CE">
        <w:rPr>
          <w:rFonts w:ascii="Times New Roman" w:eastAsia="宋体" w:hAnsi="Times New Roman" w:cs="Times New Roman"/>
          <w:b/>
          <w:color w:val="000000" w:themeColor="text1"/>
          <w:sz w:val="24"/>
        </w:rPr>
        <w:t>前端开发方向</w:t>
      </w:r>
      <w:r w:rsidR="001B787C" w:rsidRPr="00BE13CE">
        <w:rPr>
          <w:rStyle w:val="20"/>
          <w:rFonts w:ascii="Times New Roman" w:eastAsiaTheme="minorEastAsia" w:hAnsi="Times New Roman"/>
          <w:color w:val="000000" w:themeColor="text1"/>
          <w:sz w:val="24"/>
          <w:szCs w:val="24"/>
        </w:rPr>
        <w:t>补充要求</w:t>
      </w:r>
    </w:p>
    <w:p w14:paraId="4127B627" w14:textId="3D72CDCE" w:rsidR="00056E57" w:rsidRPr="00BE13CE" w:rsidRDefault="00443435">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a).</w:t>
      </w:r>
      <w:r w:rsidRPr="00BE13CE">
        <w:rPr>
          <w:rFonts w:ascii="Times New Roman" w:eastAsia="宋体" w:hAnsi="Times New Roman" w:cs="Times New Roman"/>
          <w:color w:val="000000" w:themeColor="text1"/>
          <w:sz w:val="24"/>
          <w:szCs w:val="24"/>
          <w:shd w:val="clear" w:color="auto" w:fill="FFFFFF"/>
        </w:rPr>
        <w:t>深入掌握</w:t>
      </w:r>
      <w:r w:rsidRPr="00BE13CE">
        <w:rPr>
          <w:rFonts w:ascii="Times New Roman" w:eastAsia="宋体" w:hAnsi="Times New Roman" w:cs="Times New Roman"/>
          <w:color w:val="000000" w:themeColor="text1"/>
          <w:sz w:val="24"/>
          <w:szCs w:val="24"/>
          <w:shd w:val="clear" w:color="auto" w:fill="FFFFFF"/>
        </w:rPr>
        <w:t>WEB</w:t>
      </w:r>
      <w:r w:rsidRPr="00BE13CE">
        <w:rPr>
          <w:rFonts w:ascii="Times New Roman" w:eastAsia="宋体" w:hAnsi="Times New Roman" w:cs="Times New Roman"/>
          <w:color w:val="000000" w:themeColor="text1"/>
          <w:sz w:val="24"/>
          <w:szCs w:val="24"/>
          <w:shd w:val="clear" w:color="auto" w:fill="FFFFFF"/>
        </w:rPr>
        <w:t>开发相关知识技能，熟练使用</w:t>
      </w:r>
      <w:r w:rsidRPr="00BE13CE">
        <w:rPr>
          <w:rFonts w:ascii="Times New Roman" w:eastAsia="宋体" w:hAnsi="Times New Roman" w:cs="Times New Roman"/>
          <w:color w:val="000000" w:themeColor="text1"/>
          <w:sz w:val="24"/>
          <w:szCs w:val="24"/>
          <w:shd w:val="clear" w:color="auto" w:fill="FFFFFF"/>
        </w:rPr>
        <w:t>CSS</w:t>
      </w:r>
      <w:r w:rsidRPr="00BE13CE">
        <w:rPr>
          <w:rFonts w:ascii="Times New Roman" w:eastAsia="宋体" w:hAnsi="Times New Roman" w:cs="Times New Roman"/>
          <w:color w:val="000000" w:themeColor="text1"/>
          <w:sz w:val="24"/>
          <w:szCs w:val="24"/>
          <w:shd w:val="clear" w:color="auto" w:fill="FFFFFF"/>
        </w:rPr>
        <w:t>，</w:t>
      </w:r>
      <w:r w:rsidRPr="00BE13CE">
        <w:rPr>
          <w:rFonts w:ascii="Times New Roman" w:eastAsia="宋体" w:hAnsi="Times New Roman" w:cs="Times New Roman"/>
          <w:color w:val="000000" w:themeColor="text1"/>
          <w:sz w:val="24"/>
          <w:szCs w:val="24"/>
          <w:shd w:val="clear" w:color="auto" w:fill="FFFFFF"/>
        </w:rPr>
        <w:t>JavaScript</w:t>
      </w:r>
      <w:r w:rsidRPr="00BE13CE">
        <w:rPr>
          <w:rFonts w:ascii="Times New Roman" w:eastAsia="宋体" w:hAnsi="Times New Roman" w:cs="Times New Roman"/>
          <w:color w:val="000000" w:themeColor="text1"/>
          <w:sz w:val="24"/>
          <w:szCs w:val="24"/>
          <w:shd w:val="clear" w:color="auto" w:fill="FFFFFF"/>
        </w:rPr>
        <w:t>完成</w:t>
      </w:r>
      <w:r w:rsidRPr="00BE13CE">
        <w:rPr>
          <w:rFonts w:ascii="Times New Roman" w:eastAsia="宋体" w:hAnsi="Times New Roman" w:cs="Times New Roman"/>
          <w:color w:val="000000" w:themeColor="text1"/>
          <w:sz w:val="24"/>
          <w:szCs w:val="24"/>
          <w:shd w:val="clear" w:color="auto" w:fill="FFFFFF"/>
        </w:rPr>
        <w:t>WEB</w:t>
      </w:r>
      <w:r w:rsidRPr="00BE13CE">
        <w:rPr>
          <w:rFonts w:ascii="Times New Roman" w:eastAsia="宋体" w:hAnsi="Times New Roman" w:cs="Times New Roman"/>
          <w:color w:val="000000" w:themeColor="text1"/>
          <w:sz w:val="24"/>
          <w:szCs w:val="24"/>
          <w:shd w:val="clear" w:color="auto" w:fill="FFFFFF"/>
        </w:rPr>
        <w:t>开发中常见的任务</w:t>
      </w:r>
      <w:r w:rsidR="004C1E47" w:rsidRPr="00BE13CE">
        <w:rPr>
          <w:rFonts w:ascii="Times New Roman" w:eastAsia="宋体" w:hAnsi="Times New Roman" w:cs="Times New Roman"/>
          <w:color w:val="000000" w:themeColor="text1"/>
          <w:sz w:val="24"/>
          <w:szCs w:val="24"/>
          <w:shd w:val="clear" w:color="auto" w:fill="FFFFFF"/>
        </w:rPr>
        <w:t>；</w:t>
      </w:r>
    </w:p>
    <w:p w14:paraId="2B83DE65" w14:textId="63D54109" w:rsidR="00056E57" w:rsidRPr="00BE13CE" w:rsidRDefault="00443435">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b).</w:t>
      </w:r>
      <w:r w:rsidRPr="00BE13CE">
        <w:rPr>
          <w:rFonts w:ascii="Times New Roman" w:eastAsia="宋体" w:hAnsi="Times New Roman" w:cs="Times New Roman"/>
          <w:color w:val="000000" w:themeColor="text1"/>
          <w:sz w:val="24"/>
          <w:szCs w:val="24"/>
          <w:shd w:val="clear" w:color="auto" w:fill="FFFFFF"/>
        </w:rPr>
        <w:t>深入掌握</w:t>
      </w:r>
      <w:r w:rsidRPr="00BE13CE">
        <w:rPr>
          <w:rFonts w:ascii="Times New Roman" w:eastAsia="宋体" w:hAnsi="Times New Roman" w:cs="Times New Roman"/>
          <w:color w:val="000000" w:themeColor="text1"/>
          <w:sz w:val="24"/>
          <w:szCs w:val="24"/>
          <w:shd w:val="clear" w:color="auto" w:fill="FFFFFF"/>
        </w:rPr>
        <w:t>PHP</w:t>
      </w:r>
      <w:r w:rsidRPr="00BE13CE">
        <w:rPr>
          <w:rFonts w:ascii="Times New Roman" w:eastAsia="宋体" w:hAnsi="Times New Roman" w:cs="Times New Roman"/>
          <w:color w:val="000000" w:themeColor="text1"/>
          <w:sz w:val="24"/>
          <w:szCs w:val="24"/>
          <w:shd w:val="clear" w:color="auto" w:fill="FFFFFF"/>
        </w:rPr>
        <w:t>开发原理，熟悉和掌握主流</w:t>
      </w:r>
      <w:r w:rsidRPr="00BE13CE">
        <w:rPr>
          <w:rFonts w:ascii="Times New Roman" w:eastAsia="宋体" w:hAnsi="Times New Roman" w:cs="Times New Roman"/>
          <w:color w:val="000000" w:themeColor="text1"/>
          <w:sz w:val="24"/>
          <w:szCs w:val="24"/>
          <w:shd w:val="clear" w:color="auto" w:fill="FFFFFF"/>
        </w:rPr>
        <w:t>PHP</w:t>
      </w:r>
      <w:r w:rsidRPr="00BE13CE">
        <w:rPr>
          <w:rFonts w:ascii="Times New Roman" w:eastAsia="宋体" w:hAnsi="Times New Roman" w:cs="Times New Roman"/>
          <w:color w:val="000000" w:themeColor="text1"/>
          <w:sz w:val="24"/>
          <w:szCs w:val="24"/>
          <w:shd w:val="clear" w:color="auto" w:fill="FFFFFF"/>
        </w:rPr>
        <w:t>开发框架</w:t>
      </w:r>
      <w:r w:rsidR="004C1E47" w:rsidRPr="00BE13CE">
        <w:rPr>
          <w:rFonts w:ascii="Times New Roman" w:eastAsia="宋体" w:hAnsi="Times New Roman" w:cs="Times New Roman"/>
          <w:color w:val="000000" w:themeColor="text1"/>
          <w:sz w:val="24"/>
          <w:szCs w:val="24"/>
          <w:shd w:val="clear" w:color="auto" w:fill="FFFFFF"/>
        </w:rPr>
        <w:t>；</w:t>
      </w:r>
    </w:p>
    <w:p w14:paraId="7CF79590" w14:textId="538B640D" w:rsidR="00056E57" w:rsidRPr="00BE13CE" w:rsidRDefault="00443435">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c).</w:t>
      </w:r>
      <w:r w:rsidRPr="00BE13CE">
        <w:rPr>
          <w:rFonts w:ascii="Times New Roman" w:eastAsia="宋体" w:hAnsi="Times New Roman" w:cs="Times New Roman"/>
          <w:color w:val="000000" w:themeColor="text1"/>
          <w:sz w:val="24"/>
          <w:szCs w:val="24"/>
          <w:shd w:val="clear" w:color="auto" w:fill="FFFFFF"/>
        </w:rPr>
        <w:t>通过综合项目的形式，使用和掌握主流前端框架</w:t>
      </w:r>
      <w:r w:rsidR="004C1E47" w:rsidRPr="00BE13CE">
        <w:rPr>
          <w:rFonts w:ascii="Times New Roman" w:eastAsia="宋体" w:hAnsi="Times New Roman" w:cs="Times New Roman"/>
          <w:color w:val="000000" w:themeColor="text1"/>
          <w:sz w:val="24"/>
          <w:szCs w:val="24"/>
          <w:shd w:val="clear" w:color="auto" w:fill="FFFFFF"/>
        </w:rPr>
        <w:t>；</w:t>
      </w:r>
    </w:p>
    <w:p w14:paraId="4131C374" w14:textId="6CD1379A" w:rsidR="00056E57" w:rsidRPr="00BE13CE" w:rsidRDefault="00443435">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d).</w:t>
      </w:r>
      <w:r w:rsidR="001B787C" w:rsidRPr="00BE13CE">
        <w:rPr>
          <w:rFonts w:ascii="Times New Roman" w:eastAsia="宋体" w:hAnsi="Times New Roman" w:cs="Times New Roman" w:hint="eastAsia"/>
          <w:color w:val="000000" w:themeColor="text1"/>
          <w:sz w:val="24"/>
          <w:szCs w:val="24"/>
          <w:shd w:val="clear" w:color="auto" w:fill="FFFFFF"/>
        </w:rPr>
        <w:t>具有</w:t>
      </w:r>
      <w:r w:rsidR="001B787C" w:rsidRPr="00BE13CE">
        <w:rPr>
          <w:rFonts w:ascii="Times New Roman" w:eastAsia="宋体" w:hAnsi="Times New Roman" w:cs="Times New Roman"/>
          <w:color w:val="000000" w:themeColor="text1"/>
          <w:sz w:val="24"/>
          <w:szCs w:val="24"/>
          <w:shd w:val="clear" w:color="auto" w:fill="FFFFFF"/>
        </w:rPr>
        <w:t>一定的</w:t>
      </w:r>
      <w:r w:rsidRPr="00BE13CE">
        <w:rPr>
          <w:rFonts w:ascii="Times New Roman" w:eastAsia="宋体" w:hAnsi="Times New Roman" w:cs="Times New Roman"/>
          <w:color w:val="000000" w:themeColor="text1"/>
          <w:sz w:val="24"/>
          <w:szCs w:val="24"/>
          <w:shd w:val="clear" w:color="auto" w:fill="FFFFFF"/>
        </w:rPr>
        <w:t>合作意识和团队意识，</w:t>
      </w:r>
      <w:r w:rsidR="001B787C" w:rsidRPr="00BE13CE">
        <w:rPr>
          <w:rFonts w:ascii="Times New Roman" w:eastAsia="宋体" w:hAnsi="Times New Roman" w:cs="Times New Roman" w:hint="eastAsia"/>
          <w:color w:val="000000" w:themeColor="text1"/>
          <w:sz w:val="24"/>
          <w:szCs w:val="24"/>
          <w:shd w:val="clear" w:color="auto" w:fill="FFFFFF"/>
        </w:rPr>
        <w:t>具备</w:t>
      </w:r>
      <w:r w:rsidR="001B787C" w:rsidRPr="00BE13CE">
        <w:rPr>
          <w:rFonts w:ascii="Times New Roman" w:eastAsia="宋体" w:hAnsi="Times New Roman" w:cs="Times New Roman"/>
          <w:color w:val="000000" w:themeColor="text1"/>
          <w:sz w:val="24"/>
          <w:szCs w:val="24"/>
          <w:shd w:val="clear" w:color="auto" w:fill="FFFFFF"/>
        </w:rPr>
        <w:t>良好的职业规范和</w:t>
      </w:r>
      <w:r w:rsidR="001B787C" w:rsidRPr="00BE13CE">
        <w:rPr>
          <w:rFonts w:ascii="Times New Roman" w:eastAsia="宋体" w:hAnsi="Times New Roman" w:cs="Times New Roman" w:hint="eastAsia"/>
          <w:color w:val="000000" w:themeColor="text1"/>
          <w:sz w:val="24"/>
          <w:szCs w:val="24"/>
          <w:shd w:val="clear" w:color="auto" w:fill="FFFFFF"/>
        </w:rPr>
        <w:t>较</w:t>
      </w:r>
      <w:r w:rsidRPr="00BE13CE">
        <w:rPr>
          <w:rFonts w:ascii="Times New Roman" w:eastAsia="宋体" w:hAnsi="Times New Roman" w:cs="Times New Roman"/>
          <w:color w:val="000000" w:themeColor="text1"/>
          <w:sz w:val="24"/>
          <w:szCs w:val="24"/>
          <w:shd w:val="clear" w:color="auto" w:fill="FFFFFF"/>
        </w:rPr>
        <w:t>强的项目能力</w:t>
      </w:r>
      <w:r w:rsidR="004C1E47" w:rsidRPr="00BE13CE">
        <w:rPr>
          <w:rFonts w:ascii="Times New Roman" w:eastAsia="宋体" w:hAnsi="Times New Roman" w:cs="Times New Roman"/>
          <w:color w:val="000000" w:themeColor="text1"/>
          <w:sz w:val="24"/>
          <w:szCs w:val="24"/>
          <w:shd w:val="clear" w:color="auto" w:fill="FFFFFF"/>
        </w:rPr>
        <w:t>；</w:t>
      </w:r>
    </w:p>
    <w:p w14:paraId="2D2402A6" w14:textId="191669E4" w:rsidR="00056E57" w:rsidRPr="00BE13CE" w:rsidRDefault="00443435">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e).</w:t>
      </w:r>
      <w:r w:rsidRPr="00BE13CE">
        <w:rPr>
          <w:rFonts w:ascii="Times New Roman" w:eastAsia="宋体" w:hAnsi="Times New Roman" w:cs="Times New Roman"/>
          <w:color w:val="000000" w:themeColor="text1"/>
          <w:sz w:val="24"/>
          <w:szCs w:val="24"/>
          <w:shd w:val="clear" w:color="auto" w:fill="FFFFFF"/>
        </w:rPr>
        <w:t>掌握</w:t>
      </w:r>
      <w:r w:rsidRPr="00BE13CE">
        <w:rPr>
          <w:rFonts w:ascii="Times New Roman" w:eastAsia="宋体" w:hAnsi="Times New Roman" w:cs="Times New Roman"/>
          <w:color w:val="000000" w:themeColor="text1"/>
          <w:sz w:val="24"/>
          <w:szCs w:val="24"/>
          <w:shd w:val="clear" w:color="auto" w:fill="FFFFFF"/>
        </w:rPr>
        <w:t>OOP</w:t>
      </w:r>
      <w:r w:rsidRPr="00BE13CE">
        <w:rPr>
          <w:rFonts w:ascii="Times New Roman" w:eastAsia="宋体" w:hAnsi="Times New Roman" w:cs="Times New Roman"/>
          <w:color w:val="000000" w:themeColor="text1"/>
          <w:sz w:val="24"/>
          <w:szCs w:val="24"/>
          <w:shd w:val="clear" w:color="auto" w:fill="FFFFFF"/>
        </w:rPr>
        <w:t>的思想精髓，能</w:t>
      </w:r>
      <w:r w:rsidR="001B787C" w:rsidRPr="00BE13CE">
        <w:rPr>
          <w:rFonts w:ascii="Times New Roman" w:eastAsia="宋体" w:hAnsi="Times New Roman" w:cs="Times New Roman" w:hint="eastAsia"/>
          <w:color w:val="000000" w:themeColor="text1"/>
          <w:sz w:val="24"/>
          <w:szCs w:val="24"/>
          <w:shd w:val="clear" w:color="auto" w:fill="FFFFFF"/>
        </w:rPr>
        <w:t>够</w:t>
      </w:r>
      <w:r w:rsidRPr="00BE13CE">
        <w:rPr>
          <w:rFonts w:ascii="Times New Roman" w:eastAsia="宋体" w:hAnsi="Times New Roman" w:cs="Times New Roman"/>
          <w:color w:val="000000" w:themeColor="text1"/>
          <w:sz w:val="24"/>
          <w:szCs w:val="24"/>
          <w:shd w:val="clear" w:color="auto" w:fill="FFFFFF"/>
        </w:rPr>
        <w:t>用</w:t>
      </w:r>
      <w:r w:rsidRPr="00BE13CE">
        <w:rPr>
          <w:rFonts w:ascii="Times New Roman" w:eastAsia="宋体" w:hAnsi="Times New Roman" w:cs="Times New Roman"/>
          <w:color w:val="000000" w:themeColor="text1"/>
          <w:sz w:val="24"/>
          <w:szCs w:val="24"/>
          <w:shd w:val="clear" w:color="auto" w:fill="FFFFFF"/>
        </w:rPr>
        <w:t>OOP</w:t>
      </w:r>
      <w:r w:rsidRPr="00BE13CE">
        <w:rPr>
          <w:rFonts w:ascii="Times New Roman" w:eastAsia="宋体" w:hAnsi="Times New Roman" w:cs="Times New Roman"/>
          <w:color w:val="000000" w:themeColor="text1"/>
          <w:sz w:val="24"/>
          <w:szCs w:val="24"/>
          <w:shd w:val="clear" w:color="auto" w:fill="FFFFFF"/>
        </w:rPr>
        <w:t>思想进行模块设计和系统设计</w:t>
      </w:r>
      <w:r w:rsidR="004C1E47" w:rsidRPr="00BE13CE">
        <w:rPr>
          <w:rFonts w:ascii="Times New Roman" w:eastAsia="宋体" w:hAnsi="Times New Roman" w:cs="Times New Roman"/>
          <w:color w:val="000000" w:themeColor="text1"/>
          <w:sz w:val="24"/>
          <w:szCs w:val="24"/>
          <w:shd w:val="clear" w:color="auto" w:fill="FFFFFF"/>
        </w:rPr>
        <w:t>；</w:t>
      </w:r>
    </w:p>
    <w:p w14:paraId="529A9833" w14:textId="77777777" w:rsidR="001B787C" w:rsidRPr="00BE13CE" w:rsidRDefault="00443435" w:rsidP="001B787C">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f)</w:t>
      </w:r>
      <w:r w:rsidR="008F0F51" w:rsidRPr="00BE13CE">
        <w:rPr>
          <w:rFonts w:ascii="Times New Roman" w:eastAsia="宋体" w:hAnsi="Times New Roman" w:cs="Times New Roman"/>
          <w:color w:val="000000" w:themeColor="text1"/>
          <w:sz w:val="24"/>
          <w:szCs w:val="24"/>
          <w:shd w:val="clear" w:color="auto" w:fill="FFFFFF"/>
        </w:rPr>
        <w:t>.</w:t>
      </w:r>
      <w:r w:rsidRPr="00BE13CE">
        <w:rPr>
          <w:rFonts w:ascii="Times New Roman" w:eastAsia="宋体" w:hAnsi="Times New Roman" w:cs="Times New Roman"/>
          <w:color w:val="000000" w:themeColor="text1"/>
          <w:sz w:val="24"/>
          <w:szCs w:val="24"/>
          <w:shd w:val="clear" w:color="auto" w:fill="FFFFFF"/>
        </w:rPr>
        <w:t>掌握软件开发过程中所使用的工具和方法并能针对复杂问题</w:t>
      </w:r>
      <w:r w:rsidR="001B787C" w:rsidRPr="00BE13CE">
        <w:rPr>
          <w:rFonts w:ascii="Times New Roman" w:eastAsia="宋体" w:hAnsi="Times New Roman" w:cs="Times New Roman" w:hint="eastAsia"/>
          <w:color w:val="000000" w:themeColor="text1"/>
          <w:sz w:val="24"/>
          <w:szCs w:val="24"/>
          <w:shd w:val="clear" w:color="auto" w:fill="FFFFFF"/>
        </w:rPr>
        <w:t>在</w:t>
      </w:r>
      <w:r w:rsidRPr="00BE13CE">
        <w:rPr>
          <w:rFonts w:ascii="Times New Roman" w:eastAsia="宋体" w:hAnsi="Times New Roman" w:cs="Times New Roman"/>
          <w:color w:val="000000" w:themeColor="text1"/>
          <w:sz w:val="24"/>
          <w:szCs w:val="24"/>
          <w:shd w:val="clear" w:color="auto" w:fill="FFFFFF"/>
        </w:rPr>
        <w:t>工具选择与使用方面进行分析和比较</w:t>
      </w:r>
      <w:r w:rsidR="007F2F64" w:rsidRPr="00BE13CE">
        <w:rPr>
          <w:rFonts w:ascii="Times New Roman" w:eastAsia="宋体" w:hAnsi="Times New Roman" w:cs="Times New Roman"/>
          <w:color w:val="000000" w:themeColor="text1"/>
          <w:sz w:val="24"/>
          <w:szCs w:val="24"/>
          <w:shd w:val="clear" w:color="auto" w:fill="FFFFFF"/>
        </w:rPr>
        <w:t>。</w:t>
      </w:r>
    </w:p>
    <w:p w14:paraId="009A664E" w14:textId="01A1E689" w:rsidR="00056E57" w:rsidRPr="00BE13CE" w:rsidRDefault="00443435" w:rsidP="001B787C">
      <w:pPr>
        <w:spacing w:line="360" w:lineRule="auto"/>
        <w:ind w:firstLineChars="175" w:firstLine="422"/>
        <w:rPr>
          <w:rStyle w:val="20"/>
          <w:rFonts w:ascii="Times New Roman" w:hAnsi="Times New Roman"/>
          <w:b w:val="0"/>
          <w:bCs w:val="0"/>
          <w:color w:val="000000" w:themeColor="text1"/>
          <w:kern w:val="2"/>
          <w:sz w:val="24"/>
          <w:szCs w:val="24"/>
          <w:shd w:val="clear" w:color="auto" w:fill="FFFFFF"/>
        </w:rPr>
      </w:pPr>
      <w:r w:rsidRPr="00BE13CE">
        <w:rPr>
          <w:rFonts w:ascii="Times New Roman" w:eastAsia="宋体" w:hAnsi="Times New Roman" w:cs="Times New Roman"/>
          <w:b/>
          <w:color w:val="000000" w:themeColor="text1"/>
          <w:sz w:val="24"/>
        </w:rPr>
        <w:t>4</w:t>
      </w:r>
      <w:r w:rsidR="007C513E" w:rsidRPr="00BE13CE">
        <w:rPr>
          <w:rFonts w:ascii="Times New Roman" w:eastAsia="宋体" w:hAnsi="Times New Roman" w:cs="Times New Roman"/>
          <w:b/>
          <w:color w:val="000000" w:themeColor="text1"/>
          <w:sz w:val="24"/>
        </w:rPr>
        <w:t>.</w:t>
      </w:r>
      <w:r w:rsidR="001B787C" w:rsidRPr="00BE13CE">
        <w:rPr>
          <w:rFonts w:ascii="Times New Roman" w:eastAsia="宋体" w:hAnsi="Times New Roman" w:cs="Times New Roman"/>
          <w:b/>
          <w:color w:val="000000" w:themeColor="text1"/>
          <w:sz w:val="24"/>
        </w:rPr>
        <w:t>软件测试</w:t>
      </w:r>
      <w:r w:rsidR="008F0F51" w:rsidRPr="00BE13CE">
        <w:rPr>
          <w:rStyle w:val="20"/>
          <w:rFonts w:ascii="Times New Roman" w:eastAsiaTheme="minorEastAsia" w:hAnsi="Times New Roman"/>
          <w:color w:val="000000" w:themeColor="text1"/>
          <w:sz w:val="24"/>
          <w:szCs w:val="24"/>
        </w:rPr>
        <w:t>方向补充要求</w:t>
      </w:r>
    </w:p>
    <w:p w14:paraId="3E53642D" w14:textId="79CDCEBA" w:rsidR="00056E57" w:rsidRPr="00BE13CE" w:rsidRDefault="00443435">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a).</w:t>
      </w:r>
      <w:r w:rsidRPr="00BE13CE">
        <w:rPr>
          <w:rFonts w:ascii="Times New Roman" w:eastAsia="宋体" w:hAnsi="Times New Roman" w:cs="Times New Roman"/>
          <w:color w:val="000000" w:themeColor="text1"/>
          <w:sz w:val="24"/>
          <w:szCs w:val="24"/>
          <w:shd w:val="clear" w:color="auto" w:fill="FFFFFF"/>
        </w:rPr>
        <w:t>具有软件产品测试及质量管理的专业能力</w:t>
      </w:r>
      <w:r w:rsidR="008F0F51" w:rsidRPr="00BE13CE">
        <w:rPr>
          <w:rFonts w:ascii="Times New Roman" w:eastAsia="宋体" w:hAnsi="Times New Roman" w:cs="Times New Roman"/>
          <w:color w:val="000000" w:themeColor="text1"/>
          <w:sz w:val="24"/>
          <w:szCs w:val="24"/>
          <w:shd w:val="clear" w:color="auto" w:fill="FFFFFF"/>
        </w:rPr>
        <w:t>；</w:t>
      </w:r>
    </w:p>
    <w:p w14:paraId="2036E1C6" w14:textId="5564EEBF" w:rsidR="00056E57" w:rsidRPr="00BE13CE" w:rsidRDefault="00443435">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bCs/>
          <w:color w:val="000000" w:themeColor="text1"/>
          <w:sz w:val="24"/>
          <w:szCs w:val="24"/>
          <w:shd w:val="clear" w:color="auto" w:fill="FFFFFF"/>
        </w:rPr>
        <w:t>b).</w:t>
      </w:r>
      <w:r w:rsidRPr="00BE13CE">
        <w:rPr>
          <w:rFonts w:ascii="Times New Roman" w:eastAsia="宋体" w:hAnsi="Times New Roman" w:cs="Times New Roman"/>
          <w:color w:val="000000" w:themeColor="text1"/>
          <w:sz w:val="24"/>
          <w:szCs w:val="24"/>
          <w:shd w:val="clear" w:color="auto" w:fill="FFFFFF"/>
        </w:rPr>
        <w:t>掌握程序开发技术、数据库技术、软件工程技术，掌握软件测试的基本原理</w:t>
      </w:r>
      <w:r w:rsidR="008F0F51" w:rsidRPr="00BE13CE">
        <w:rPr>
          <w:rFonts w:ascii="Times New Roman" w:eastAsia="宋体" w:hAnsi="Times New Roman" w:cs="Times New Roman"/>
          <w:color w:val="000000" w:themeColor="text1"/>
          <w:sz w:val="24"/>
          <w:szCs w:val="24"/>
          <w:shd w:val="clear" w:color="auto" w:fill="FFFFFF"/>
        </w:rPr>
        <w:t>；</w:t>
      </w:r>
    </w:p>
    <w:p w14:paraId="74803C8C" w14:textId="03ECF070" w:rsidR="00056E57" w:rsidRPr="00BE13CE" w:rsidRDefault="00443435">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c)</w:t>
      </w:r>
      <w:r w:rsidR="008F0F51" w:rsidRPr="00BE13CE">
        <w:rPr>
          <w:rFonts w:ascii="Times New Roman" w:eastAsia="宋体" w:hAnsi="Times New Roman" w:cs="Times New Roman"/>
          <w:color w:val="000000" w:themeColor="text1"/>
          <w:sz w:val="24"/>
          <w:szCs w:val="24"/>
          <w:shd w:val="clear" w:color="auto" w:fill="FFFFFF"/>
        </w:rPr>
        <w:t>.</w:t>
      </w:r>
      <w:r w:rsidRPr="00BE13CE">
        <w:rPr>
          <w:rFonts w:ascii="Times New Roman" w:eastAsia="宋体" w:hAnsi="Times New Roman" w:cs="Times New Roman"/>
          <w:color w:val="000000" w:themeColor="text1"/>
          <w:sz w:val="24"/>
          <w:szCs w:val="24"/>
          <w:shd w:val="clear" w:color="auto" w:fill="FFFFFF"/>
        </w:rPr>
        <w:t>熟练编写测试用例和测试程序、制定测试计划、进行测试过程的组织管理和软件产品的质量管理</w:t>
      </w:r>
      <w:r w:rsidR="008F0F51" w:rsidRPr="00BE13CE">
        <w:rPr>
          <w:rFonts w:ascii="Times New Roman" w:eastAsia="宋体" w:hAnsi="Times New Roman" w:cs="Times New Roman"/>
          <w:color w:val="000000" w:themeColor="text1"/>
          <w:sz w:val="24"/>
          <w:szCs w:val="24"/>
          <w:shd w:val="clear" w:color="auto" w:fill="FFFFFF"/>
        </w:rPr>
        <w:t>；</w:t>
      </w:r>
    </w:p>
    <w:p w14:paraId="769FBBF8" w14:textId="33D0A9C4" w:rsidR="00056E57" w:rsidRPr="00BE13CE" w:rsidRDefault="00443435">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d)</w:t>
      </w:r>
      <w:r w:rsidR="008F0F51" w:rsidRPr="00BE13CE">
        <w:rPr>
          <w:rFonts w:ascii="Times New Roman" w:eastAsia="宋体" w:hAnsi="Times New Roman" w:cs="Times New Roman"/>
          <w:color w:val="000000" w:themeColor="text1"/>
          <w:sz w:val="24"/>
          <w:szCs w:val="24"/>
          <w:shd w:val="clear" w:color="auto" w:fill="FFFFFF"/>
        </w:rPr>
        <w:t>.</w:t>
      </w:r>
      <w:r w:rsidRPr="00BE13CE">
        <w:rPr>
          <w:rFonts w:ascii="Times New Roman" w:eastAsia="宋体" w:hAnsi="Times New Roman" w:cs="Times New Roman"/>
          <w:color w:val="000000" w:themeColor="text1"/>
          <w:sz w:val="24"/>
          <w:szCs w:val="24"/>
          <w:shd w:val="clear" w:color="auto" w:fill="FFFFFF"/>
        </w:rPr>
        <w:t>精通多种自动化软件测试工具的使用，并能对测试结果进行综合分析</w:t>
      </w:r>
      <w:r w:rsidR="008F0F51" w:rsidRPr="00BE13CE">
        <w:rPr>
          <w:rFonts w:ascii="Times New Roman" w:eastAsia="宋体" w:hAnsi="Times New Roman" w:cs="Times New Roman"/>
          <w:color w:val="000000" w:themeColor="text1"/>
          <w:sz w:val="24"/>
          <w:szCs w:val="24"/>
          <w:shd w:val="clear" w:color="auto" w:fill="FFFFFF"/>
        </w:rPr>
        <w:t>；</w:t>
      </w:r>
    </w:p>
    <w:p w14:paraId="10C86AFF" w14:textId="77777777" w:rsidR="001B787C" w:rsidRPr="00BE13CE" w:rsidRDefault="00443435" w:rsidP="001B787C">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e)</w:t>
      </w:r>
      <w:r w:rsidR="008F0F51" w:rsidRPr="00BE13CE">
        <w:rPr>
          <w:rFonts w:ascii="Times New Roman" w:eastAsia="宋体" w:hAnsi="Times New Roman" w:cs="Times New Roman"/>
          <w:color w:val="000000" w:themeColor="text1"/>
          <w:sz w:val="24"/>
          <w:szCs w:val="24"/>
          <w:shd w:val="clear" w:color="auto" w:fill="FFFFFF"/>
        </w:rPr>
        <w:t>.</w:t>
      </w:r>
      <w:r w:rsidR="001B787C" w:rsidRPr="00BE13CE">
        <w:rPr>
          <w:rFonts w:ascii="Times New Roman" w:eastAsia="宋体" w:hAnsi="Times New Roman" w:cs="Times New Roman"/>
          <w:color w:val="000000" w:themeColor="text1"/>
          <w:sz w:val="24"/>
          <w:szCs w:val="24"/>
          <w:shd w:val="clear" w:color="auto" w:fill="FFFFFF"/>
        </w:rPr>
        <w:t>通过职业化的熏陶，</w:t>
      </w:r>
      <w:r w:rsidRPr="00BE13CE">
        <w:rPr>
          <w:rFonts w:ascii="Times New Roman" w:eastAsia="宋体" w:hAnsi="Times New Roman" w:cs="Times New Roman"/>
          <w:color w:val="000000" w:themeColor="text1"/>
          <w:sz w:val="24"/>
          <w:szCs w:val="24"/>
          <w:shd w:val="clear" w:color="auto" w:fill="FFFFFF"/>
        </w:rPr>
        <w:t>具备良好的职业素质、专业实践能力、团队协作意识</w:t>
      </w:r>
      <w:r w:rsidR="008F0F51" w:rsidRPr="00BE13CE">
        <w:rPr>
          <w:rFonts w:ascii="Times New Roman" w:eastAsia="宋体" w:hAnsi="Times New Roman" w:cs="Times New Roman"/>
          <w:color w:val="000000" w:themeColor="text1"/>
          <w:sz w:val="24"/>
          <w:szCs w:val="24"/>
          <w:shd w:val="clear" w:color="auto" w:fill="FFFFFF"/>
        </w:rPr>
        <w:t>。</w:t>
      </w:r>
    </w:p>
    <w:p w14:paraId="5AE32889" w14:textId="21D97DA3" w:rsidR="007C513E" w:rsidRPr="00BE13CE" w:rsidRDefault="00443435" w:rsidP="001B787C">
      <w:pPr>
        <w:spacing w:line="360" w:lineRule="auto"/>
        <w:ind w:firstLineChars="175" w:firstLine="422"/>
        <w:rPr>
          <w:rStyle w:val="20"/>
          <w:rFonts w:ascii="Times New Roman" w:hAnsi="Times New Roman"/>
          <w:bCs w:val="0"/>
          <w:color w:val="000000" w:themeColor="text1"/>
          <w:kern w:val="2"/>
          <w:sz w:val="24"/>
          <w:szCs w:val="22"/>
        </w:rPr>
      </w:pPr>
      <w:r w:rsidRPr="00BE13CE">
        <w:rPr>
          <w:rFonts w:ascii="Times New Roman" w:eastAsia="宋体" w:hAnsi="Times New Roman" w:cs="Times New Roman"/>
          <w:b/>
          <w:color w:val="000000" w:themeColor="text1"/>
          <w:sz w:val="24"/>
        </w:rPr>
        <w:t>5</w:t>
      </w:r>
      <w:r w:rsidR="007C513E" w:rsidRPr="00BE13CE">
        <w:rPr>
          <w:rFonts w:ascii="Times New Roman" w:eastAsia="宋体" w:hAnsi="Times New Roman" w:cs="Times New Roman"/>
          <w:b/>
          <w:color w:val="000000" w:themeColor="text1"/>
          <w:sz w:val="24"/>
        </w:rPr>
        <w:t>.</w:t>
      </w:r>
      <w:r w:rsidRPr="00BE13CE">
        <w:rPr>
          <w:rFonts w:ascii="Times New Roman" w:eastAsia="宋体" w:hAnsi="Times New Roman" w:cs="Times New Roman"/>
          <w:b/>
          <w:color w:val="000000" w:themeColor="text1"/>
          <w:sz w:val="24"/>
        </w:rPr>
        <w:t>软件开发与实施方向</w:t>
      </w:r>
      <w:r w:rsidR="001B787C" w:rsidRPr="00BE13CE">
        <w:rPr>
          <w:rStyle w:val="20"/>
          <w:rFonts w:ascii="Times New Roman" w:eastAsiaTheme="minorEastAsia" w:hAnsi="Times New Roman"/>
          <w:color w:val="000000" w:themeColor="text1"/>
          <w:sz w:val="24"/>
          <w:szCs w:val="24"/>
        </w:rPr>
        <w:t>补充要求</w:t>
      </w:r>
    </w:p>
    <w:p w14:paraId="48737A3E" w14:textId="0F83AF67" w:rsidR="00056E57" w:rsidRPr="00BE13CE" w:rsidRDefault="00443435">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a).</w:t>
      </w:r>
      <w:r w:rsidRPr="00BE13CE">
        <w:rPr>
          <w:rFonts w:ascii="Times New Roman" w:eastAsia="宋体" w:hAnsi="Times New Roman" w:cs="Times New Roman"/>
          <w:color w:val="000000" w:themeColor="text1"/>
          <w:sz w:val="24"/>
          <w:szCs w:val="24"/>
          <w:shd w:val="clear" w:color="auto" w:fill="FFFFFF"/>
        </w:rPr>
        <w:t>掌握基础的网络配置能力，掌握路由技术</w:t>
      </w:r>
      <w:r w:rsidR="00C51316" w:rsidRPr="00BE13CE">
        <w:rPr>
          <w:rFonts w:ascii="Times New Roman" w:eastAsia="宋体" w:hAnsi="Times New Roman" w:cs="Times New Roman"/>
          <w:color w:val="000000" w:themeColor="text1"/>
          <w:sz w:val="24"/>
          <w:szCs w:val="24"/>
          <w:shd w:val="clear" w:color="auto" w:fill="FFFFFF"/>
        </w:rPr>
        <w:t>；</w:t>
      </w:r>
    </w:p>
    <w:p w14:paraId="1125783D" w14:textId="518AA76A" w:rsidR="00056E57" w:rsidRPr="00BE13CE" w:rsidRDefault="00443435">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b).</w:t>
      </w:r>
      <w:r w:rsidR="00C51316" w:rsidRPr="00BE13CE">
        <w:rPr>
          <w:rFonts w:ascii="Times New Roman" w:eastAsia="宋体" w:hAnsi="Times New Roman" w:cs="Times New Roman"/>
          <w:color w:val="000000" w:themeColor="text1"/>
          <w:sz w:val="24"/>
          <w:szCs w:val="24"/>
          <w:shd w:val="clear" w:color="auto" w:fill="FFFFFF"/>
        </w:rPr>
        <w:t>掌握常见的脚本语言开发能力，</w:t>
      </w:r>
      <w:r w:rsidR="001B787C" w:rsidRPr="00BE13CE">
        <w:rPr>
          <w:rFonts w:ascii="Times New Roman" w:eastAsia="宋体" w:hAnsi="Times New Roman" w:cs="Times New Roman" w:hint="eastAsia"/>
          <w:color w:val="000000" w:themeColor="text1"/>
          <w:sz w:val="24"/>
          <w:szCs w:val="24"/>
          <w:shd w:val="clear" w:color="auto" w:fill="FFFFFF"/>
        </w:rPr>
        <w:t>能够</w:t>
      </w:r>
      <w:r w:rsidR="00C51316" w:rsidRPr="00BE13CE">
        <w:rPr>
          <w:rFonts w:ascii="Times New Roman" w:eastAsia="宋体" w:hAnsi="Times New Roman" w:cs="Times New Roman"/>
          <w:color w:val="000000" w:themeColor="text1"/>
          <w:sz w:val="24"/>
          <w:szCs w:val="24"/>
          <w:shd w:val="clear" w:color="auto" w:fill="FFFFFF"/>
        </w:rPr>
        <w:t>进行</w:t>
      </w:r>
      <w:r w:rsidRPr="00BE13CE">
        <w:rPr>
          <w:rFonts w:ascii="Times New Roman" w:eastAsia="宋体" w:hAnsi="Times New Roman" w:cs="Times New Roman"/>
          <w:color w:val="000000" w:themeColor="text1"/>
          <w:sz w:val="24"/>
          <w:szCs w:val="24"/>
          <w:shd w:val="clear" w:color="auto" w:fill="FFFFFF"/>
        </w:rPr>
        <w:t>常见数据库的应用和开发</w:t>
      </w:r>
      <w:r w:rsidR="00C51316" w:rsidRPr="00BE13CE">
        <w:rPr>
          <w:rFonts w:ascii="Times New Roman" w:eastAsia="宋体" w:hAnsi="Times New Roman" w:cs="Times New Roman"/>
          <w:color w:val="000000" w:themeColor="text1"/>
          <w:sz w:val="24"/>
          <w:szCs w:val="24"/>
          <w:shd w:val="clear" w:color="auto" w:fill="FFFFFF"/>
        </w:rPr>
        <w:t>；</w:t>
      </w:r>
    </w:p>
    <w:p w14:paraId="65827C39" w14:textId="1C1B7269" w:rsidR="00056E57" w:rsidRPr="00BE13CE" w:rsidRDefault="00443435">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c).</w:t>
      </w:r>
      <w:r w:rsidR="001B787C" w:rsidRPr="00BE13CE">
        <w:rPr>
          <w:rFonts w:ascii="Times New Roman" w:eastAsia="宋体" w:hAnsi="Times New Roman" w:cs="Times New Roman" w:hint="eastAsia"/>
          <w:color w:val="000000" w:themeColor="text1"/>
          <w:sz w:val="24"/>
          <w:szCs w:val="24"/>
          <w:shd w:val="clear" w:color="auto" w:fill="FFFFFF"/>
        </w:rPr>
        <w:t>具有</w:t>
      </w:r>
      <w:r w:rsidRPr="00BE13CE">
        <w:rPr>
          <w:rFonts w:ascii="Times New Roman" w:eastAsia="宋体" w:hAnsi="Times New Roman" w:cs="Times New Roman"/>
          <w:color w:val="000000" w:themeColor="text1"/>
          <w:sz w:val="24"/>
          <w:szCs w:val="24"/>
          <w:shd w:val="clear" w:color="auto" w:fill="FFFFFF"/>
        </w:rPr>
        <w:t>使用常见自动化运</w:t>
      </w:r>
      <w:proofErr w:type="gramStart"/>
      <w:r w:rsidRPr="00BE13CE">
        <w:rPr>
          <w:rFonts w:ascii="Times New Roman" w:eastAsia="宋体" w:hAnsi="Times New Roman" w:cs="Times New Roman"/>
          <w:color w:val="000000" w:themeColor="text1"/>
          <w:sz w:val="24"/>
          <w:szCs w:val="24"/>
          <w:shd w:val="clear" w:color="auto" w:fill="FFFFFF"/>
        </w:rPr>
        <w:t>维工具</w:t>
      </w:r>
      <w:proofErr w:type="gramEnd"/>
      <w:r w:rsidRPr="00BE13CE">
        <w:rPr>
          <w:rFonts w:ascii="Times New Roman" w:eastAsia="宋体" w:hAnsi="Times New Roman" w:cs="Times New Roman"/>
          <w:color w:val="000000" w:themeColor="text1"/>
          <w:sz w:val="24"/>
          <w:szCs w:val="24"/>
          <w:shd w:val="clear" w:color="auto" w:fill="FFFFFF"/>
        </w:rPr>
        <w:t>完成自动化运维的能力</w:t>
      </w:r>
      <w:r w:rsidR="00C51316" w:rsidRPr="00BE13CE">
        <w:rPr>
          <w:rFonts w:ascii="Times New Roman" w:eastAsia="宋体" w:hAnsi="Times New Roman" w:cs="Times New Roman"/>
          <w:color w:val="000000" w:themeColor="text1"/>
          <w:sz w:val="24"/>
          <w:szCs w:val="24"/>
          <w:shd w:val="clear" w:color="auto" w:fill="FFFFFF"/>
        </w:rPr>
        <w:t>；</w:t>
      </w:r>
    </w:p>
    <w:p w14:paraId="59E47C29" w14:textId="12A3382A" w:rsidR="00056E57" w:rsidRPr="00BE13CE" w:rsidRDefault="00443435">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d).</w:t>
      </w:r>
      <w:r w:rsidR="001B787C" w:rsidRPr="00BE13CE">
        <w:rPr>
          <w:rFonts w:ascii="Times New Roman" w:eastAsia="宋体" w:hAnsi="Times New Roman" w:cs="Times New Roman" w:hint="eastAsia"/>
          <w:color w:val="000000" w:themeColor="text1"/>
          <w:sz w:val="24"/>
          <w:szCs w:val="24"/>
          <w:shd w:val="clear" w:color="auto" w:fill="FFFFFF"/>
        </w:rPr>
        <w:t>具有</w:t>
      </w:r>
      <w:proofErr w:type="gramStart"/>
      <w:r w:rsidRPr="00BE13CE">
        <w:rPr>
          <w:rFonts w:ascii="Times New Roman" w:eastAsia="宋体" w:hAnsi="Times New Roman" w:cs="Times New Roman"/>
          <w:color w:val="000000" w:themeColor="text1"/>
          <w:sz w:val="24"/>
          <w:szCs w:val="24"/>
          <w:shd w:val="clear" w:color="auto" w:fill="FFFFFF"/>
        </w:rPr>
        <w:t>云计算和云部署</w:t>
      </w:r>
      <w:proofErr w:type="gramEnd"/>
      <w:r w:rsidRPr="00BE13CE">
        <w:rPr>
          <w:rFonts w:ascii="Times New Roman" w:eastAsia="宋体" w:hAnsi="Times New Roman" w:cs="Times New Roman"/>
          <w:color w:val="000000" w:themeColor="text1"/>
          <w:sz w:val="24"/>
          <w:szCs w:val="24"/>
          <w:shd w:val="clear" w:color="auto" w:fill="FFFFFF"/>
        </w:rPr>
        <w:t>的相关能力，充分掌握</w:t>
      </w:r>
      <w:proofErr w:type="gramStart"/>
      <w:r w:rsidRPr="00BE13CE">
        <w:rPr>
          <w:rFonts w:ascii="Times New Roman" w:eastAsia="宋体" w:hAnsi="Times New Roman" w:cs="Times New Roman"/>
          <w:color w:val="000000" w:themeColor="text1"/>
          <w:sz w:val="24"/>
          <w:szCs w:val="24"/>
          <w:shd w:val="clear" w:color="auto" w:fill="FFFFFF"/>
        </w:rPr>
        <w:t>云计</w:t>
      </w:r>
      <w:proofErr w:type="gramEnd"/>
      <w:r w:rsidRPr="00BE13CE">
        <w:rPr>
          <w:rFonts w:ascii="Times New Roman" w:eastAsia="宋体" w:hAnsi="Times New Roman" w:cs="Times New Roman"/>
          <w:color w:val="000000" w:themeColor="text1"/>
          <w:sz w:val="24"/>
          <w:szCs w:val="24"/>
          <w:shd w:val="clear" w:color="auto" w:fill="FFFFFF"/>
        </w:rPr>
        <w:t>算常见的组件，掌握虚拟化技术</w:t>
      </w:r>
      <w:r w:rsidR="00C51316" w:rsidRPr="00BE13CE">
        <w:rPr>
          <w:rFonts w:ascii="Times New Roman" w:eastAsia="宋体" w:hAnsi="Times New Roman" w:cs="Times New Roman"/>
          <w:color w:val="000000" w:themeColor="text1"/>
          <w:sz w:val="24"/>
          <w:szCs w:val="24"/>
          <w:shd w:val="clear" w:color="auto" w:fill="FFFFFF"/>
        </w:rPr>
        <w:t>；</w:t>
      </w:r>
    </w:p>
    <w:p w14:paraId="2D7C087D" w14:textId="6473E34A" w:rsidR="00056E57" w:rsidRPr="00BE13CE" w:rsidRDefault="00443435">
      <w:pPr>
        <w:spacing w:line="360" w:lineRule="auto"/>
        <w:ind w:firstLineChars="175" w:firstLine="420"/>
        <w:rPr>
          <w:rFonts w:ascii="Times New Roman" w:eastAsia="宋体" w:hAnsi="Times New Roman" w:cs="Times New Roman"/>
          <w:color w:val="000000" w:themeColor="text1"/>
          <w:sz w:val="24"/>
          <w:szCs w:val="24"/>
          <w:shd w:val="clear" w:color="auto" w:fill="FFFFFF"/>
        </w:rPr>
      </w:pPr>
      <w:r w:rsidRPr="00BE13CE">
        <w:rPr>
          <w:rFonts w:ascii="Times New Roman" w:eastAsia="宋体" w:hAnsi="Times New Roman" w:cs="Times New Roman"/>
          <w:color w:val="000000" w:themeColor="text1"/>
          <w:sz w:val="24"/>
          <w:szCs w:val="24"/>
          <w:shd w:val="clear" w:color="auto" w:fill="FFFFFF"/>
        </w:rPr>
        <w:t>e).</w:t>
      </w:r>
      <w:r w:rsidRPr="00BE13CE">
        <w:rPr>
          <w:rFonts w:ascii="Times New Roman" w:eastAsia="宋体" w:hAnsi="Times New Roman" w:cs="Times New Roman"/>
          <w:color w:val="000000" w:themeColor="text1"/>
          <w:sz w:val="24"/>
          <w:szCs w:val="24"/>
          <w:shd w:val="clear" w:color="auto" w:fill="FFFFFF"/>
        </w:rPr>
        <w:t>掌握数据库安全和网络安全的管理能力</w:t>
      </w:r>
      <w:r w:rsidR="00C51316" w:rsidRPr="00BE13CE">
        <w:rPr>
          <w:rFonts w:ascii="Times New Roman" w:eastAsia="宋体" w:hAnsi="Times New Roman" w:cs="Times New Roman"/>
          <w:color w:val="000000" w:themeColor="text1"/>
          <w:sz w:val="24"/>
          <w:szCs w:val="24"/>
          <w:shd w:val="clear" w:color="auto" w:fill="FFFFFF"/>
        </w:rPr>
        <w:t>。</w:t>
      </w:r>
    </w:p>
    <w:p w14:paraId="0A5E63DA" w14:textId="4815C35B" w:rsidR="00056E57" w:rsidRPr="00BE13CE" w:rsidRDefault="003206DA">
      <w:pPr>
        <w:spacing w:line="360" w:lineRule="auto"/>
        <w:ind w:firstLineChars="200" w:firstLine="560"/>
        <w:rPr>
          <w:rStyle w:val="20"/>
          <w:rFonts w:ascii="Times New Roman" w:eastAsia="黑体" w:hAnsi="Times New Roman"/>
          <w:b w:val="0"/>
          <w:color w:val="000000" w:themeColor="text1"/>
          <w:sz w:val="28"/>
          <w:szCs w:val="28"/>
        </w:rPr>
      </w:pPr>
      <w:r w:rsidRPr="00BE13CE">
        <w:rPr>
          <w:rStyle w:val="20"/>
          <w:rFonts w:ascii="Times New Roman" w:eastAsia="黑体" w:hAnsi="Times New Roman" w:hint="eastAsia"/>
          <w:b w:val="0"/>
          <w:color w:val="000000" w:themeColor="text1"/>
          <w:sz w:val="28"/>
          <w:szCs w:val="28"/>
        </w:rPr>
        <w:t>六</w:t>
      </w:r>
      <w:r w:rsidR="00443435" w:rsidRPr="00BE13CE">
        <w:rPr>
          <w:rStyle w:val="20"/>
          <w:rFonts w:ascii="Times New Roman" w:eastAsia="黑体" w:hAnsi="Times New Roman"/>
          <w:b w:val="0"/>
          <w:color w:val="000000" w:themeColor="text1"/>
          <w:sz w:val="28"/>
          <w:szCs w:val="28"/>
        </w:rPr>
        <w:t>、学制与学位</w:t>
      </w:r>
    </w:p>
    <w:p w14:paraId="62295DC3" w14:textId="77777777" w:rsidR="00056E57" w:rsidRPr="00BE13CE" w:rsidRDefault="00443435">
      <w:pPr>
        <w:spacing w:line="360" w:lineRule="auto"/>
        <w:ind w:firstLineChars="200" w:firstLine="480"/>
        <w:rPr>
          <w:rFonts w:ascii="Times New Roman" w:hAnsi="Times New Roman" w:cs="Times New Roman"/>
          <w:color w:val="000000" w:themeColor="text1"/>
          <w:sz w:val="24"/>
        </w:rPr>
      </w:pPr>
      <w:r w:rsidRPr="00BE13CE">
        <w:rPr>
          <w:rFonts w:ascii="Times New Roman" w:hAnsi="Times New Roman" w:cs="Times New Roman"/>
          <w:color w:val="000000" w:themeColor="text1"/>
          <w:sz w:val="24"/>
        </w:rPr>
        <w:t>学制：本科</w:t>
      </w:r>
      <w:r w:rsidRPr="00BE13CE">
        <w:rPr>
          <w:rFonts w:ascii="Times New Roman" w:hAnsi="Times New Roman" w:cs="Times New Roman"/>
          <w:color w:val="000000" w:themeColor="text1"/>
          <w:sz w:val="24"/>
        </w:rPr>
        <w:t>4</w:t>
      </w:r>
      <w:r w:rsidRPr="00BE13CE">
        <w:rPr>
          <w:rFonts w:ascii="Times New Roman" w:hAnsi="Times New Roman" w:cs="Times New Roman"/>
          <w:color w:val="000000" w:themeColor="text1"/>
          <w:sz w:val="24"/>
        </w:rPr>
        <w:t>年。</w:t>
      </w:r>
    </w:p>
    <w:p w14:paraId="67FEEB30" w14:textId="77777777" w:rsidR="00056E57" w:rsidRPr="00BE13CE" w:rsidRDefault="00443435">
      <w:pPr>
        <w:spacing w:line="360" w:lineRule="auto"/>
        <w:ind w:firstLineChars="200" w:firstLine="480"/>
        <w:rPr>
          <w:rFonts w:ascii="Times New Roman" w:hAnsi="Times New Roman" w:cs="Times New Roman"/>
          <w:color w:val="000000" w:themeColor="text1"/>
          <w:sz w:val="24"/>
        </w:rPr>
      </w:pPr>
      <w:r w:rsidRPr="00BE13CE">
        <w:rPr>
          <w:rFonts w:ascii="Times New Roman" w:hAnsi="Times New Roman" w:cs="Times New Roman"/>
          <w:color w:val="000000" w:themeColor="text1"/>
          <w:sz w:val="24"/>
        </w:rPr>
        <w:t>修业年限：</w:t>
      </w:r>
      <w:r w:rsidRPr="00BE13CE">
        <w:rPr>
          <w:rFonts w:ascii="Times New Roman" w:hAnsi="Times New Roman" w:cs="Times New Roman"/>
          <w:color w:val="000000" w:themeColor="text1"/>
          <w:sz w:val="24"/>
        </w:rPr>
        <w:t>3—6</w:t>
      </w:r>
      <w:r w:rsidRPr="00BE13CE">
        <w:rPr>
          <w:rFonts w:ascii="Times New Roman" w:hAnsi="Times New Roman" w:cs="Times New Roman"/>
          <w:color w:val="000000" w:themeColor="text1"/>
          <w:sz w:val="24"/>
        </w:rPr>
        <w:t>年，创业休学的修业年限为</w:t>
      </w:r>
      <w:r w:rsidRPr="00BE13CE">
        <w:rPr>
          <w:rFonts w:ascii="Times New Roman" w:hAnsi="Times New Roman" w:cs="Times New Roman"/>
          <w:color w:val="000000" w:themeColor="text1"/>
          <w:sz w:val="24"/>
        </w:rPr>
        <w:t>8</w:t>
      </w:r>
      <w:r w:rsidRPr="00BE13CE">
        <w:rPr>
          <w:rFonts w:ascii="Times New Roman" w:hAnsi="Times New Roman" w:cs="Times New Roman"/>
          <w:color w:val="000000" w:themeColor="text1"/>
          <w:sz w:val="24"/>
        </w:rPr>
        <w:t>年。</w:t>
      </w:r>
    </w:p>
    <w:p w14:paraId="3991791D" w14:textId="77777777" w:rsidR="00056E57" w:rsidRPr="00BE13CE" w:rsidRDefault="00443435">
      <w:pPr>
        <w:spacing w:line="360" w:lineRule="auto"/>
        <w:ind w:firstLineChars="200" w:firstLine="480"/>
        <w:rPr>
          <w:rStyle w:val="20"/>
          <w:rFonts w:ascii="Times New Roman" w:eastAsia="仿宋" w:hAnsi="Times New Roman"/>
          <w:color w:val="000000" w:themeColor="text1"/>
          <w:sz w:val="28"/>
          <w:szCs w:val="28"/>
        </w:rPr>
      </w:pPr>
      <w:r w:rsidRPr="00BE13CE">
        <w:rPr>
          <w:rFonts w:ascii="Times New Roman" w:hAnsi="Times New Roman" w:cs="Times New Roman"/>
          <w:color w:val="000000" w:themeColor="text1"/>
          <w:sz w:val="24"/>
        </w:rPr>
        <w:lastRenderedPageBreak/>
        <w:t>授予学位：工学学士。</w:t>
      </w:r>
    </w:p>
    <w:p w14:paraId="1CE01DDC" w14:textId="5800D19C" w:rsidR="00056E57" w:rsidRPr="00BE13CE" w:rsidRDefault="003206DA">
      <w:pPr>
        <w:spacing w:line="360" w:lineRule="auto"/>
        <w:ind w:firstLineChars="200" w:firstLine="560"/>
        <w:rPr>
          <w:rStyle w:val="20"/>
          <w:rFonts w:ascii="Times New Roman" w:eastAsia="黑体" w:hAnsi="Times New Roman"/>
          <w:b w:val="0"/>
          <w:color w:val="000000" w:themeColor="text1"/>
          <w:sz w:val="28"/>
          <w:szCs w:val="28"/>
        </w:rPr>
      </w:pPr>
      <w:r w:rsidRPr="00BE13CE">
        <w:rPr>
          <w:rStyle w:val="20"/>
          <w:rFonts w:ascii="Times New Roman" w:eastAsia="黑体" w:hAnsi="Times New Roman" w:hint="eastAsia"/>
          <w:b w:val="0"/>
          <w:color w:val="000000" w:themeColor="text1"/>
          <w:sz w:val="28"/>
          <w:szCs w:val="28"/>
        </w:rPr>
        <w:t>七</w:t>
      </w:r>
      <w:r w:rsidR="00443435" w:rsidRPr="00BE13CE">
        <w:rPr>
          <w:rStyle w:val="20"/>
          <w:rFonts w:ascii="Times New Roman" w:eastAsia="黑体" w:hAnsi="Times New Roman"/>
          <w:b w:val="0"/>
          <w:color w:val="000000" w:themeColor="text1"/>
          <w:sz w:val="28"/>
          <w:szCs w:val="28"/>
        </w:rPr>
        <w:t>、学分要求</w:t>
      </w:r>
    </w:p>
    <w:p w14:paraId="5CE64FF8" w14:textId="0F7EE096" w:rsidR="00056E57" w:rsidRPr="00BE13CE" w:rsidRDefault="00443435">
      <w:pPr>
        <w:spacing w:line="360" w:lineRule="auto"/>
        <w:ind w:firstLineChars="200" w:firstLine="480"/>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规定毕业总学分：</w:t>
      </w:r>
      <w:r w:rsidRPr="00BE13CE">
        <w:rPr>
          <w:rFonts w:ascii="Times New Roman" w:eastAsia="宋体" w:hAnsi="Times New Roman" w:cs="Times New Roman"/>
          <w:color w:val="000000" w:themeColor="text1"/>
          <w:sz w:val="24"/>
        </w:rPr>
        <w:t>17</w:t>
      </w:r>
      <w:r w:rsidR="00AA48F3" w:rsidRPr="00BE13CE">
        <w:rPr>
          <w:rFonts w:ascii="Times New Roman" w:eastAsia="宋体" w:hAnsi="Times New Roman" w:cs="Times New Roman" w:hint="eastAsia"/>
          <w:color w:val="000000" w:themeColor="text1"/>
          <w:sz w:val="24"/>
        </w:rPr>
        <w:t>8</w:t>
      </w:r>
      <w:r w:rsidRPr="00BE13CE">
        <w:rPr>
          <w:rFonts w:ascii="Times New Roman" w:eastAsia="宋体" w:hAnsi="Times New Roman" w:cs="Times New Roman"/>
          <w:color w:val="000000" w:themeColor="text1"/>
          <w:sz w:val="24"/>
        </w:rPr>
        <w:t>.5</w:t>
      </w:r>
      <w:r w:rsidRPr="00BE13CE">
        <w:rPr>
          <w:rFonts w:ascii="Times New Roman" w:eastAsia="宋体" w:hAnsi="Times New Roman" w:cs="Times New Roman"/>
          <w:color w:val="000000" w:themeColor="text1"/>
          <w:sz w:val="24"/>
        </w:rPr>
        <w:t>学分（</w:t>
      </w:r>
      <w:proofErr w:type="gramStart"/>
      <w:r w:rsidRPr="00BE13CE">
        <w:rPr>
          <w:rFonts w:ascii="Times New Roman" w:eastAsia="宋体" w:hAnsi="Times New Roman" w:cs="Times New Roman"/>
          <w:color w:val="000000" w:themeColor="text1"/>
          <w:sz w:val="24"/>
        </w:rPr>
        <w:t>含综合</w:t>
      </w:r>
      <w:proofErr w:type="gramEnd"/>
      <w:r w:rsidRPr="00BE13CE">
        <w:rPr>
          <w:rFonts w:ascii="Times New Roman" w:eastAsia="宋体" w:hAnsi="Times New Roman" w:cs="Times New Roman"/>
          <w:color w:val="000000" w:themeColor="text1"/>
          <w:sz w:val="24"/>
        </w:rPr>
        <w:t>素质</w:t>
      </w:r>
      <w:r w:rsidRPr="00BE13CE">
        <w:rPr>
          <w:rFonts w:ascii="Times New Roman" w:eastAsia="宋体" w:hAnsi="Times New Roman" w:cs="Times New Roman"/>
          <w:color w:val="000000" w:themeColor="text1"/>
          <w:sz w:val="24"/>
        </w:rPr>
        <w:t>2</w:t>
      </w:r>
      <w:r w:rsidRPr="00BE13CE">
        <w:rPr>
          <w:rFonts w:ascii="Times New Roman" w:eastAsia="宋体" w:hAnsi="Times New Roman" w:cs="Times New Roman"/>
          <w:color w:val="000000" w:themeColor="text1"/>
          <w:sz w:val="24"/>
        </w:rPr>
        <w:t>学分、社会责任教育</w:t>
      </w:r>
      <w:r w:rsidRPr="00BE13CE">
        <w:rPr>
          <w:rFonts w:ascii="Times New Roman" w:eastAsia="宋体" w:hAnsi="Times New Roman" w:cs="Times New Roman"/>
          <w:color w:val="000000" w:themeColor="text1"/>
          <w:sz w:val="24"/>
        </w:rPr>
        <w:t>4</w:t>
      </w:r>
      <w:r w:rsidRPr="00BE13CE">
        <w:rPr>
          <w:rFonts w:ascii="Times New Roman" w:eastAsia="宋体" w:hAnsi="Times New Roman" w:cs="Times New Roman"/>
          <w:color w:val="000000" w:themeColor="text1"/>
          <w:sz w:val="24"/>
        </w:rPr>
        <w:t>学分）。</w:t>
      </w:r>
    </w:p>
    <w:p w14:paraId="0A96CF23" w14:textId="77777777" w:rsidR="00056E57" w:rsidRPr="00BE13CE" w:rsidRDefault="00443435">
      <w:pPr>
        <w:spacing w:line="360" w:lineRule="auto"/>
        <w:ind w:firstLineChars="200" w:firstLine="480"/>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其中：</w:t>
      </w:r>
    </w:p>
    <w:tbl>
      <w:tblPr>
        <w:tblStyle w:val="aff0"/>
        <w:tblW w:w="8181" w:type="dxa"/>
        <w:jc w:val="center"/>
        <w:tblLayout w:type="fixed"/>
        <w:tblLook w:val="04A0" w:firstRow="1" w:lastRow="0" w:firstColumn="1" w:lastColumn="0" w:noHBand="0" w:noVBand="1"/>
      </w:tblPr>
      <w:tblGrid>
        <w:gridCol w:w="1737"/>
        <w:gridCol w:w="1906"/>
        <w:gridCol w:w="2269"/>
        <w:gridCol w:w="2269"/>
      </w:tblGrid>
      <w:tr w:rsidR="00BE13CE" w:rsidRPr="00BE13CE" w14:paraId="03498D02" w14:textId="77777777">
        <w:trPr>
          <w:trHeight w:val="340"/>
          <w:jc w:val="center"/>
        </w:trPr>
        <w:tc>
          <w:tcPr>
            <w:tcW w:w="3643" w:type="dxa"/>
            <w:gridSpan w:val="2"/>
            <w:vAlign w:val="center"/>
          </w:tcPr>
          <w:p w14:paraId="569536B9"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类别</w:t>
            </w:r>
          </w:p>
        </w:tc>
        <w:tc>
          <w:tcPr>
            <w:tcW w:w="2269" w:type="dxa"/>
            <w:vAlign w:val="center"/>
          </w:tcPr>
          <w:p w14:paraId="35613C36"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学分</w:t>
            </w:r>
          </w:p>
        </w:tc>
        <w:tc>
          <w:tcPr>
            <w:tcW w:w="2269" w:type="dxa"/>
            <w:vAlign w:val="center"/>
          </w:tcPr>
          <w:p w14:paraId="6E4FB7C2"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比例（</w:t>
            </w:r>
            <w:r w:rsidRPr="00BE13CE">
              <w:rPr>
                <w:rFonts w:ascii="Times New Roman" w:eastAsia="宋体" w:hAnsi="Times New Roman" w:cs="Times New Roman"/>
                <w:color w:val="000000" w:themeColor="text1"/>
                <w:sz w:val="24"/>
              </w:rPr>
              <w:t>%</w:t>
            </w:r>
            <w:r w:rsidRPr="00BE13CE">
              <w:rPr>
                <w:rFonts w:ascii="Times New Roman" w:eastAsia="宋体" w:hAnsi="Times New Roman" w:cs="Times New Roman"/>
                <w:color w:val="000000" w:themeColor="text1"/>
                <w:sz w:val="24"/>
              </w:rPr>
              <w:t>）</w:t>
            </w:r>
          </w:p>
        </w:tc>
      </w:tr>
      <w:tr w:rsidR="00BE13CE" w:rsidRPr="00BE13CE" w14:paraId="12858223" w14:textId="77777777">
        <w:trPr>
          <w:trHeight w:val="340"/>
          <w:jc w:val="center"/>
        </w:trPr>
        <w:tc>
          <w:tcPr>
            <w:tcW w:w="3643" w:type="dxa"/>
            <w:gridSpan w:val="2"/>
            <w:vAlign w:val="center"/>
          </w:tcPr>
          <w:p w14:paraId="37B33F33" w14:textId="77777777" w:rsidR="00056E57" w:rsidRPr="00BE13CE" w:rsidRDefault="00443435">
            <w:pPr>
              <w:jc w:val="center"/>
              <w:rPr>
                <w:rFonts w:ascii="Times New Roman" w:eastAsia="宋体" w:hAnsi="Times New Roman" w:cs="Times New Roman"/>
                <w:color w:val="000000" w:themeColor="text1"/>
                <w:sz w:val="24"/>
              </w:rPr>
            </w:pPr>
            <w:proofErr w:type="gramStart"/>
            <w:r w:rsidRPr="00BE13CE">
              <w:rPr>
                <w:rFonts w:ascii="Times New Roman" w:eastAsia="宋体" w:hAnsi="Times New Roman" w:cs="Times New Roman"/>
                <w:color w:val="000000" w:themeColor="text1"/>
                <w:sz w:val="24"/>
              </w:rPr>
              <w:t>通识课</w:t>
            </w:r>
            <w:proofErr w:type="gramEnd"/>
          </w:p>
        </w:tc>
        <w:tc>
          <w:tcPr>
            <w:tcW w:w="2269" w:type="dxa"/>
            <w:vAlign w:val="center"/>
          </w:tcPr>
          <w:p w14:paraId="728C4737"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61.5</w:t>
            </w:r>
          </w:p>
        </w:tc>
        <w:tc>
          <w:tcPr>
            <w:tcW w:w="2269" w:type="dxa"/>
            <w:vAlign w:val="center"/>
          </w:tcPr>
          <w:p w14:paraId="0A9508F6" w14:textId="20D6720A" w:rsidR="00056E57" w:rsidRPr="00BE13CE" w:rsidRDefault="00443435" w:rsidP="008136A4">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3</w:t>
            </w:r>
            <w:r w:rsidR="00EC2AF4" w:rsidRPr="00BE13CE">
              <w:rPr>
                <w:rFonts w:ascii="Times New Roman" w:eastAsia="宋体" w:hAnsi="Times New Roman" w:cs="Times New Roman"/>
                <w:color w:val="000000" w:themeColor="text1"/>
                <w:sz w:val="24"/>
              </w:rPr>
              <w:t>4.</w:t>
            </w:r>
            <w:r w:rsidR="008136A4" w:rsidRPr="00BE13CE">
              <w:rPr>
                <w:rFonts w:ascii="Times New Roman" w:eastAsia="宋体" w:hAnsi="Times New Roman" w:cs="Times New Roman" w:hint="eastAsia"/>
                <w:color w:val="000000" w:themeColor="text1"/>
                <w:sz w:val="24"/>
              </w:rPr>
              <w:t>5</w:t>
            </w:r>
          </w:p>
        </w:tc>
      </w:tr>
      <w:tr w:rsidR="00BE13CE" w:rsidRPr="00BE13CE" w14:paraId="1403DD60" w14:textId="77777777">
        <w:trPr>
          <w:trHeight w:val="340"/>
          <w:jc w:val="center"/>
        </w:trPr>
        <w:tc>
          <w:tcPr>
            <w:tcW w:w="1737" w:type="dxa"/>
            <w:vMerge w:val="restart"/>
            <w:vAlign w:val="center"/>
          </w:tcPr>
          <w:p w14:paraId="26DE381B"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专业基础课</w:t>
            </w:r>
          </w:p>
        </w:tc>
        <w:tc>
          <w:tcPr>
            <w:tcW w:w="1906" w:type="dxa"/>
            <w:vAlign w:val="center"/>
          </w:tcPr>
          <w:p w14:paraId="361B30E9"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学科基础课</w:t>
            </w:r>
          </w:p>
        </w:tc>
        <w:tc>
          <w:tcPr>
            <w:tcW w:w="2269" w:type="dxa"/>
            <w:vAlign w:val="center"/>
          </w:tcPr>
          <w:p w14:paraId="4C3030F6" w14:textId="383E6069" w:rsidR="00056E57" w:rsidRPr="00BE13CE" w:rsidRDefault="00AA48F3">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30</w:t>
            </w:r>
          </w:p>
        </w:tc>
        <w:tc>
          <w:tcPr>
            <w:tcW w:w="2269" w:type="dxa"/>
            <w:vAlign w:val="center"/>
          </w:tcPr>
          <w:p w14:paraId="6FD330CB" w14:textId="35B39D0F" w:rsidR="00056E57" w:rsidRPr="00BE13CE" w:rsidRDefault="00EC2AF4" w:rsidP="008136A4">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16.</w:t>
            </w:r>
            <w:r w:rsidR="008136A4" w:rsidRPr="00BE13CE">
              <w:rPr>
                <w:rFonts w:ascii="Times New Roman" w:eastAsia="宋体" w:hAnsi="Times New Roman" w:cs="Times New Roman" w:hint="eastAsia"/>
                <w:color w:val="000000" w:themeColor="text1"/>
                <w:sz w:val="24"/>
              </w:rPr>
              <w:t>8</w:t>
            </w:r>
          </w:p>
        </w:tc>
      </w:tr>
      <w:tr w:rsidR="00BE13CE" w:rsidRPr="00BE13CE" w14:paraId="36076295" w14:textId="77777777">
        <w:trPr>
          <w:trHeight w:val="340"/>
          <w:jc w:val="center"/>
        </w:trPr>
        <w:tc>
          <w:tcPr>
            <w:tcW w:w="1737" w:type="dxa"/>
            <w:vMerge/>
            <w:vAlign w:val="center"/>
          </w:tcPr>
          <w:p w14:paraId="735068A4" w14:textId="77777777" w:rsidR="00056E57" w:rsidRPr="00BE13CE" w:rsidRDefault="00056E57">
            <w:pPr>
              <w:jc w:val="center"/>
              <w:rPr>
                <w:rFonts w:ascii="Times New Roman" w:eastAsia="宋体" w:hAnsi="Times New Roman" w:cs="Times New Roman"/>
                <w:color w:val="000000" w:themeColor="text1"/>
                <w:sz w:val="24"/>
              </w:rPr>
            </w:pPr>
          </w:p>
        </w:tc>
        <w:tc>
          <w:tcPr>
            <w:tcW w:w="1906" w:type="dxa"/>
            <w:vAlign w:val="center"/>
          </w:tcPr>
          <w:p w14:paraId="6ECB4154"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专业核心课</w:t>
            </w:r>
          </w:p>
        </w:tc>
        <w:tc>
          <w:tcPr>
            <w:tcW w:w="2269" w:type="dxa"/>
            <w:vAlign w:val="center"/>
          </w:tcPr>
          <w:p w14:paraId="06962722"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21</w:t>
            </w:r>
          </w:p>
        </w:tc>
        <w:tc>
          <w:tcPr>
            <w:tcW w:w="2269" w:type="dxa"/>
            <w:vAlign w:val="center"/>
          </w:tcPr>
          <w:p w14:paraId="49680151" w14:textId="7C1F4851" w:rsidR="00056E57" w:rsidRPr="00BE13CE" w:rsidRDefault="00EC2AF4" w:rsidP="00534760">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11.8</w:t>
            </w:r>
          </w:p>
        </w:tc>
      </w:tr>
      <w:tr w:rsidR="00BE13CE" w:rsidRPr="00BE13CE" w14:paraId="5BE3BE2C" w14:textId="77777777">
        <w:trPr>
          <w:trHeight w:val="340"/>
          <w:jc w:val="center"/>
        </w:trPr>
        <w:tc>
          <w:tcPr>
            <w:tcW w:w="3643" w:type="dxa"/>
            <w:gridSpan w:val="2"/>
            <w:vAlign w:val="center"/>
          </w:tcPr>
          <w:p w14:paraId="545DC605"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专业方向课</w:t>
            </w:r>
          </w:p>
        </w:tc>
        <w:tc>
          <w:tcPr>
            <w:tcW w:w="2269" w:type="dxa"/>
            <w:vAlign w:val="center"/>
          </w:tcPr>
          <w:p w14:paraId="2C828A21"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12</w:t>
            </w:r>
          </w:p>
        </w:tc>
        <w:tc>
          <w:tcPr>
            <w:tcW w:w="2269" w:type="dxa"/>
            <w:vAlign w:val="center"/>
          </w:tcPr>
          <w:p w14:paraId="26F9E570" w14:textId="13873616" w:rsidR="00056E57" w:rsidRPr="00BE13CE" w:rsidRDefault="00443435" w:rsidP="008136A4">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6.</w:t>
            </w:r>
            <w:r w:rsidR="008136A4" w:rsidRPr="00BE13CE">
              <w:rPr>
                <w:rFonts w:ascii="Times New Roman" w:eastAsia="宋体" w:hAnsi="Times New Roman" w:cs="Times New Roman" w:hint="eastAsia"/>
                <w:color w:val="000000" w:themeColor="text1"/>
                <w:sz w:val="24"/>
              </w:rPr>
              <w:t>7</w:t>
            </w:r>
          </w:p>
        </w:tc>
      </w:tr>
      <w:tr w:rsidR="00BE13CE" w:rsidRPr="00BE13CE" w14:paraId="4ABF8CC0" w14:textId="77777777">
        <w:trPr>
          <w:trHeight w:val="340"/>
          <w:jc w:val="center"/>
        </w:trPr>
        <w:tc>
          <w:tcPr>
            <w:tcW w:w="3643" w:type="dxa"/>
            <w:gridSpan w:val="2"/>
            <w:vAlign w:val="center"/>
          </w:tcPr>
          <w:p w14:paraId="4B037893"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专业选修课</w:t>
            </w:r>
          </w:p>
        </w:tc>
        <w:tc>
          <w:tcPr>
            <w:tcW w:w="2269" w:type="dxa"/>
            <w:vAlign w:val="center"/>
          </w:tcPr>
          <w:p w14:paraId="5F356A08" w14:textId="16191F7B" w:rsidR="00056E57" w:rsidRPr="00BE13CE" w:rsidRDefault="00EC2AF4">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8</w:t>
            </w:r>
          </w:p>
        </w:tc>
        <w:tc>
          <w:tcPr>
            <w:tcW w:w="2269" w:type="dxa"/>
            <w:vAlign w:val="center"/>
          </w:tcPr>
          <w:p w14:paraId="1F318B73" w14:textId="53C2DBA2" w:rsidR="00056E57" w:rsidRPr="00BE13CE" w:rsidRDefault="00EC2AF4">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4.5</w:t>
            </w:r>
          </w:p>
        </w:tc>
      </w:tr>
      <w:tr w:rsidR="00BE13CE" w:rsidRPr="00BE13CE" w14:paraId="364FDFF2" w14:textId="77777777">
        <w:trPr>
          <w:trHeight w:val="340"/>
          <w:jc w:val="center"/>
        </w:trPr>
        <w:tc>
          <w:tcPr>
            <w:tcW w:w="3643" w:type="dxa"/>
            <w:gridSpan w:val="2"/>
            <w:vAlign w:val="center"/>
          </w:tcPr>
          <w:p w14:paraId="318770A7"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公共选修课</w:t>
            </w:r>
          </w:p>
        </w:tc>
        <w:tc>
          <w:tcPr>
            <w:tcW w:w="2269" w:type="dxa"/>
            <w:vAlign w:val="center"/>
          </w:tcPr>
          <w:p w14:paraId="33F97469"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8</w:t>
            </w:r>
          </w:p>
        </w:tc>
        <w:tc>
          <w:tcPr>
            <w:tcW w:w="2269" w:type="dxa"/>
            <w:vAlign w:val="center"/>
          </w:tcPr>
          <w:p w14:paraId="03F3AD66" w14:textId="7E0876DE"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4.</w:t>
            </w:r>
            <w:r w:rsidR="00EC2AF4" w:rsidRPr="00BE13CE">
              <w:rPr>
                <w:rFonts w:ascii="Times New Roman" w:eastAsia="宋体" w:hAnsi="Times New Roman" w:cs="Times New Roman"/>
                <w:color w:val="000000" w:themeColor="text1"/>
                <w:sz w:val="24"/>
              </w:rPr>
              <w:t>5</w:t>
            </w:r>
          </w:p>
        </w:tc>
      </w:tr>
      <w:tr w:rsidR="00BE13CE" w:rsidRPr="00BE13CE" w14:paraId="64C04B04" w14:textId="77777777">
        <w:trPr>
          <w:trHeight w:val="340"/>
          <w:jc w:val="center"/>
        </w:trPr>
        <w:tc>
          <w:tcPr>
            <w:tcW w:w="3643" w:type="dxa"/>
            <w:gridSpan w:val="2"/>
            <w:vAlign w:val="center"/>
          </w:tcPr>
          <w:p w14:paraId="314F221A"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集中实践教学环节</w:t>
            </w:r>
          </w:p>
        </w:tc>
        <w:tc>
          <w:tcPr>
            <w:tcW w:w="2269" w:type="dxa"/>
            <w:vAlign w:val="center"/>
          </w:tcPr>
          <w:p w14:paraId="43DC1B75"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32</w:t>
            </w:r>
          </w:p>
        </w:tc>
        <w:tc>
          <w:tcPr>
            <w:tcW w:w="2269" w:type="dxa"/>
            <w:vAlign w:val="center"/>
          </w:tcPr>
          <w:p w14:paraId="6E163370" w14:textId="74CA0A64" w:rsidR="00056E57" w:rsidRPr="00BE13CE" w:rsidRDefault="00443435" w:rsidP="008136A4">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1</w:t>
            </w:r>
            <w:r w:rsidR="008136A4" w:rsidRPr="00BE13CE">
              <w:rPr>
                <w:rFonts w:ascii="Times New Roman" w:eastAsia="宋体" w:hAnsi="Times New Roman" w:cs="Times New Roman" w:hint="eastAsia"/>
                <w:color w:val="000000" w:themeColor="text1"/>
                <w:sz w:val="24"/>
              </w:rPr>
              <w:t>7.9</w:t>
            </w:r>
          </w:p>
        </w:tc>
      </w:tr>
      <w:tr w:rsidR="00BE13CE" w:rsidRPr="00BE13CE" w14:paraId="67BC3555" w14:textId="77777777">
        <w:trPr>
          <w:trHeight w:val="340"/>
          <w:jc w:val="center"/>
        </w:trPr>
        <w:tc>
          <w:tcPr>
            <w:tcW w:w="3643" w:type="dxa"/>
            <w:gridSpan w:val="2"/>
            <w:vAlign w:val="center"/>
          </w:tcPr>
          <w:p w14:paraId="400AD80E"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综合素质学分</w:t>
            </w:r>
          </w:p>
        </w:tc>
        <w:tc>
          <w:tcPr>
            <w:tcW w:w="2269" w:type="dxa"/>
            <w:vAlign w:val="center"/>
          </w:tcPr>
          <w:p w14:paraId="7B0F77BC"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2</w:t>
            </w:r>
          </w:p>
        </w:tc>
        <w:tc>
          <w:tcPr>
            <w:tcW w:w="2269" w:type="dxa"/>
            <w:vAlign w:val="center"/>
          </w:tcPr>
          <w:p w14:paraId="1B7161A8" w14:textId="00E4E85F"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1.</w:t>
            </w:r>
            <w:r w:rsidR="00EC2AF4" w:rsidRPr="00BE13CE">
              <w:rPr>
                <w:rFonts w:ascii="Times New Roman" w:eastAsia="宋体" w:hAnsi="Times New Roman" w:cs="Times New Roman"/>
                <w:color w:val="000000" w:themeColor="text1"/>
                <w:sz w:val="24"/>
              </w:rPr>
              <w:t>1</w:t>
            </w:r>
          </w:p>
        </w:tc>
      </w:tr>
      <w:tr w:rsidR="00BE13CE" w:rsidRPr="00BE13CE" w14:paraId="5DD33B2B" w14:textId="77777777">
        <w:trPr>
          <w:trHeight w:val="340"/>
          <w:jc w:val="center"/>
        </w:trPr>
        <w:tc>
          <w:tcPr>
            <w:tcW w:w="3643" w:type="dxa"/>
            <w:gridSpan w:val="2"/>
            <w:vAlign w:val="center"/>
          </w:tcPr>
          <w:p w14:paraId="3A56ECC6"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社会责任教育学分</w:t>
            </w:r>
          </w:p>
        </w:tc>
        <w:tc>
          <w:tcPr>
            <w:tcW w:w="2269" w:type="dxa"/>
            <w:vAlign w:val="center"/>
          </w:tcPr>
          <w:p w14:paraId="33C63B2D"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4</w:t>
            </w:r>
          </w:p>
        </w:tc>
        <w:tc>
          <w:tcPr>
            <w:tcW w:w="2269" w:type="dxa"/>
            <w:vAlign w:val="center"/>
          </w:tcPr>
          <w:p w14:paraId="56D8FF9E" w14:textId="6C3C2A39" w:rsidR="00056E57" w:rsidRPr="00BE13CE" w:rsidRDefault="00443435" w:rsidP="008136A4">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2.</w:t>
            </w:r>
            <w:r w:rsidR="008136A4" w:rsidRPr="00BE13CE">
              <w:rPr>
                <w:rFonts w:ascii="Times New Roman" w:eastAsia="宋体" w:hAnsi="Times New Roman" w:cs="Times New Roman" w:hint="eastAsia"/>
                <w:color w:val="000000" w:themeColor="text1"/>
                <w:sz w:val="24"/>
              </w:rPr>
              <w:t>2</w:t>
            </w:r>
          </w:p>
        </w:tc>
      </w:tr>
      <w:tr w:rsidR="00BE13CE" w:rsidRPr="00BE13CE" w14:paraId="27D6770B" w14:textId="77777777">
        <w:trPr>
          <w:trHeight w:val="340"/>
          <w:jc w:val="center"/>
        </w:trPr>
        <w:tc>
          <w:tcPr>
            <w:tcW w:w="3643" w:type="dxa"/>
            <w:gridSpan w:val="2"/>
            <w:vAlign w:val="center"/>
          </w:tcPr>
          <w:p w14:paraId="0B91DA9C"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合计</w:t>
            </w:r>
          </w:p>
        </w:tc>
        <w:tc>
          <w:tcPr>
            <w:tcW w:w="2269" w:type="dxa"/>
            <w:vAlign w:val="center"/>
          </w:tcPr>
          <w:p w14:paraId="757C3B0E" w14:textId="072A8621"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17</w:t>
            </w:r>
            <w:r w:rsidR="00AA48F3" w:rsidRPr="00BE13CE">
              <w:rPr>
                <w:rFonts w:ascii="Times New Roman" w:eastAsia="宋体" w:hAnsi="Times New Roman" w:cs="Times New Roman"/>
                <w:color w:val="000000" w:themeColor="text1"/>
                <w:sz w:val="24"/>
              </w:rPr>
              <w:t>8</w:t>
            </w:r>
            <w:r w:rsidRPr="00BE13CE">
              <w:rPr>
                <w:rFonts w:ascii="Times New Roman" w:eastAsia="宋体" w:hAnsi="Times New Roman" w:cs="Times New Roman"/>
                <w:color w:val="000000" w:themeColor="text1"/>
                <w:sz w:val="24"/>
              </w:rPr>
              <w:t>.5</w:t>
            </w:r>
          </w:p>
        </w:tc>
        <w:tc>
          <w:tcPr>
            <w:tcW w:w="2269" w:type="dxa"/>
            <w:vAlign w:val="center"/>
          </w:tcPr>
          <w:p w14:paraId="39F2849E" w14:textId="77777777" w:rsidR="00056E57" w:rsidRPr="00BE13CE" w:rsidRDefault="00443435">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100</w:t>
            </w:r>
          </w:p>
        </w:tc>
      </w:tr>
    </w:tbl>
    <w:p w14:paraId="69A1AC12" w14:textId="77777777" w:rsidR="00056E57" w:rsidRPr="00BE13CE" w:rsidRDefault="00443435">
      <w:pPr>
        <w:spacing w:line="360" w:lineRule="auto"/>
        <w:ind w:right="-1" w:firstLineChars="200" w:firstLine="560"/>
        <w:rPr>
          <w:rStyle w:val="20"/>
          <w:rFonts w:ascii="Times New Roman" w:eastAsia="黑体" w:hAnsi="Times New Roman"/>
          <w:b w:val="0"/>
          <w:color w:val="000000" w:themeColor="text1"/>
          <w:sz w:val="28"/>
          <w:szCs w:val="28"/>
        </w:rPr>
      </w:pPr>
      <w:r w:rsidRPr="00BE13CE">
        <w:rPr>
          <w:rStyle w:val="20"/>
          <w:rFonts w:ascii="Times New Roman" w:eastAsia="黑体" w:hAnsi="Times New Roman"/>
          <w:b w:val="0"/>
          <w:color w:val="000000" w:themeColor="text1"/>
          <w:sz w:val="28"/>
          <w:szCs w:val="28"/>
        </w:rPr>
        <w:t>七、主干学科、主要课程、专业核心课程</w:t>
      </w:r>
    </w:p>
    <w:p w14:paraId="2CAC5401" w14:textId="77777777" w:rsidR="00DF1931" w:rsidRPr="00BE13CE" w:rsidRDefault="00443435" w:rsidP="00DF1931">
      <w:pPr>
        <w:spacing w:line="360" w:lineRule="auto"/>
        <w:ind w:firstLineChars="200" w:firstLine="482"/>
        <w:rPr>
          <w:rFonts w:ascii="Times New Roman" w:eastAsia="宋体" w:hAnsi="Times New Roman" w:cs="Times New Roman"/>
          <w:color w:val="000000" w:themeColor="text1"/>
          <w:sz w:val="24"/>
        </w:rPr>
      </w:pPr>
      <w:r w:rsidRPr="00BE13CE">
        <w:rPr>
          <w:rFonts w:ascii="Times New Roman" w:eastAsia="宋体" w:hAnsi="Times New Roman" w:cs="Times New Roman"/>
          <w:b/>
          <w:color w:val="000000" w:themeColor="text1"/>
          <w:sz w:val="24"/>
        </w:rPr>
        <w:t>主干学科</w:t>
      </w:r>
      <w:r w:rsidRPr="00BE13CE">
        <w:rPr>
          <w:rFonts w:ascii="Times New Roman" w:eastAsia="宋体" w:hAnsi="Times New Roman" w:cs="Times New Roman"/>
          <w:color w:val="000000" w:themeColor="text1"/>
          <w:sz w:val="24"/>
        </w:rPr>
        <w:t>：</w:t>
      </w:r>
      <w:r w:rsidRPr="00BE13CE">
        <w:rPr>
          <w:rFonts w:ascii="Times New Roman" w:eastAsia="宋体" w:hAnsi="Times New Roman" w:cs="Times New Roman"/>
          <w:color w:val="000000" w:themeColor="text1"/>
          <w:sz w:val="24"/>
          <w:szCs w:val="24"/>
        </w:rPr>
        <w:t>软件工程</w:t>
      </w:r>
      <w:r w:rsidRPr="00BE13CE">
        <w:rPr>
          <w:rFonts w:ascii="Times New Roman" w:eastAsia="宋体" w:hAnsi="Times New Roman" w:cs="Times New Roman"/>
          <w:color w:val="000000" w:themeColor="text1"/>
          <w:sz w:val="24"/>
        </w:rPr>
        <w:t>。</w:t>
      </w:r>
    </w:p>
    <w:p w14:paraId="40016308" w14:textId="77777777" w:rsidR="00DF1931" w:rsidRPr="00BE13CE" w:rsidRDefault="00443435" w:rsidP="00DF1931">
      <w:pPr>
        <w:spacing w:line="360" w:lineRule="auto"/>
        <w:ind w:firstLineChars="200" w:firstLine="482"/>
        <w:rPr>
          <w:rFonts w:ascii="Times New Roman" w:eastAsia="宋体" w:hAnsi="Times New Roman" w:cs="Times New Roman"/>
          <w:color w:val="000000" w:themeColor="text1"/>
          <w:sz w:val="24"/>
        </w:rPr>
      </w:pPr>
      <w:r w:rsidRPr="00BE13CE">
        <w:rPr>
          <w:rFonts w:ascii="Times New Roman" w:eastAsia="宋体" w:hAnsi="Times New Roman" w:cs="Times New Roman"/>
          <w:b/>
          <w:color w:val="000000" w:themeColor="text1"/>
          <w:sz w:val="24"/>
          <w:szCs w:val="24"/>
        </w:rPr>
        <w:t>主要课程</w:t>
      </w:r>
      <w:r w:rsidRPr="00BE13CE">
        <w:rPr>
          <w:rFonts w:ascii="Times New Roman" w:eastAsia="宋体" w:hAnsi="Times New Roman" w:cs="Times New Roman"/>
          <w:color w:val="000000" w:themeColor="text1"/>
          <w:sz w:val="24"/>
          <w:szCs w:val="24"/>
        </w:rPr>
        <w:t>：高等数学</w:t>
      </w:r>
      <w:r w:rsidRPr="00BE13CE">
        <w:rPr>
          <w:rFonts w:ascii="Times New Roman" w:eastAsia="宋体" w:hAnsi="Times New Roman" w:cs="Times New Roman"/>
          <w:color w:val="000000" w:themeColor="text1"/>
          <w:sz w:val="24"/>
          <w:szCs w:val="24"/>
        </w:rPr>
        <w:t>I</w:t>
      </w:r>
      <w:r w:rsidRPr="00BE13CE">
        <w:rPr>
          <w:rFonts w:ascii="Times New Roman" w:eastAsia="宋体" w:hAnsi="Times New Roman" w:cs="Times New Roman"/>
          <w:color w:val="000000" w:themeColor="text1"/>
          <w:sz w:val="24"/>
          <w:szCs w:val="24"/>
        </w:rPr>
        <w:t>、大学英语、线性代数</w:t>
      </w:r>
      <w:r w:rsidRPr="00BE13CE">
        <w:rPr>
          <w:rFonts w:ascii="Times New Roman" w:eastAsia="宋体" w:hAnsi="Times New Roman" w:cs="Times New Roman"/>
          <w:color w:val="000000" w:themeColor="text1"/>
          <w:sz w:val="24"/>
          <w:szCs w:val="24"/>
        </w:rPr>
        <w:t>I</w:t>
      </w:r>
      <w:r w:rsidRPr="00BE13CE">
        <w:rPr>
          <w:rFonts w:ascii="Times New Roman" w:eastAsia="宋体" w:hAnsi="Times New Roman" w:cs="Times New Roman"/>
          <w:color w:val="000000" w:themeColor="text1"/>
          <w:sz w:val="24"/>
          <w:szCs w:val="24"/>
        </w:rPr>
        <w:t>、大学物理、计算思维导论（</w:t>
      </w:r>
      <w:r w:rsidRPr="00BE13CE">
        <w:rPr>
          <w:rFonts w:ascii="Times New Roman" w:eastAsia="宋体" w:hAnsi="Times New Roman" w:cs="Times New Roman"/>
          <w:color w:val="000000" w:themeColor="text1"/>
          <w:sz w:val="24"/>
          <w:szCs w:val="24"/>
        </w:rPr>
        <w:t>C</w:t>
      </w:r>
      <w:r w:rsidRPr="00BE13CE">
        <w:rPr>
          <w:rFonts w:ascii="Times New Roman" w:eastAsia="宋体" w:hAnsi="Times New Roman" w:cs="Times New Roman"/>
          <w:color w:val="000000" w:themeColor="text1"/>
          <w:sz w:val="24"/>
          <w:szCs w:val="24"/>
        </w:rPr>
        <w:t>语言）、数据结构与算法、数据库系统、计算机网络基础、操作系统原理、数字逻辑、计算机组成原理、离散数学、软件工程、软件质量保证与测试、面向对象程序设计</w:t>
      </w:r>
      <w:r w:rsidR="00534760" w:rsidRPr="00BE13CE">
        <w:rPr>
          <w:rFonts w:ascii="Times New Roman" w:eastAsia="宋体" w:hAnsi="Times New Roman" w:cs="Times New Roman"/>
          <w:color w:val="000000" w:themeColor="text1"/>
          <w:sz w:val="24"/>
          <w:szCs w:val="24"/>
        </w:rPr>
        <w:t>，还包括</w:t>
      </w:r>
      <w:r w:rsidR="00534760" w:rsidRPr="00BE13CE">
        <w:rPr>
          <w:rFonts w:ascii="Times New Roman" w:eastAsia="宋体" w:hAnsi="Times New Roman" w:cs="Times New Roman"/>
          <w:b/>
          <w:color w:val="000000" w:themeColor="text1"/>
          <w:sz w:val="24"/>
          <w:szCs w:val="24"/>
        </w:rPr>
        <w:t>主要集中实践教学环节</w:t>
      </w:r>
      <w:r w:rsidR="00534760" w:rsidRPr="00BE13CE">
        <w:rPr>
          <w:rFonts w:ascii="Times New Roman" w:eastAsia="宋体" w:hAnsi="Times New Roman" w:cs="Times New Roman"/>
          <w:color w:val="000000" w:themeColor="text1"/>
          <w:sz w:val="24"/>
          <w:szCs w:val="24"/>
        </w:rPr>
        <w:t>：</w:t>
      </w:r>
      <w:r w:rsidRPr="00BE13CE">
        <w:rPr>
          <w:rFonts w:ascii="Times New Roman" w:eastAsia="宋体" w:hAnsi="Times New Roman" w:cs="Times New Roman"/>
          <w:color w:val="000000" w:themeColor="text1"/>
          <w:sz w:val="24"/>
          <w:szCs w:val="24"/>
        </w:rPr>
        <w:t>软件工程综合实践</w:t>
      </w:r>
      <w:r w:rsidRPr="00BE13CE">
        <w:rPr>
          <w:rFonts w:ascii="Times New Roman" w:eastAsia="宋体" w:hAnsi="Times New Roman" w:cs="Times New Roman"/>
          <w:color w:val="000000" w:themeColor="text1"/>
          <w:sz w:val="24"/>
          <w:szCs w:val="24"/>
        </w:rPr>
        <w:t>I</w:t>
      </w:r>
      <w:r w:rsidR="00534760" w:rsidRPr="00BE13CE">
        <w:rPr>
          <w:rFonts w:ascii="Times New Roman" w:eastAsia="宋体" w:hAnsi="Times New Roman" w:cs="Times New Roman"/>
          <w:color w:val="000000" w:themeColor="text1"/>
          <w:sz w:val="24"/>
          <w:szCs w:val="24"/>
        </w:rPr>
        <w:t>、</w:t>
      </w:r>
      <w:r w:rsidRPr="00BE13CE">
        <w:rPr>
          <w:rFonts w:ascii="Times New Roman" w:eastAsia="宋体" w:hAnsi="Times New Roman" w:cs="Times New Roman"/>
          <w:color w:val="000000" w:themeColor="text1"/>
          <w:sz w:val="24"/>
          <w:szCs w:val="24"/>
        </w:rPr>
        <w:t>数据库课程设计、软件建模基础实践</w:t>
      </w:r>
      <w:r w:rsidR="00534760" w:rsidRPr="00BE13CE">
        <w:rPr>
          <w:rFonts w:ascii="Times New Roman" w:eastAsia="宋体" w:hAnsi="Times New Roman" w:cs="Times New Roman"/>
          <w:color w:val="000000" w:themeColor="text1"/>
          <w:sz w:val="24"/>
          <w:szCs w:val="24"/>
        </w:rPr>
        <w:t>、企业实习、毕业设计（论文）</w:t>
      </w:r>
      <w:r w:rsidRPr="00BE13CE">
        <w:rPr>
          <w:rFonts w:ascii="Times New Roman" w:eastAsia="宋体" w:hAnsi="Times New Roman" w:cs="Times New Roman"/>
          <w:color w:val="000000" w:themeColor="text1"/>
          <w:sz w:val="24"/>
          <w:szCs w:val="24"/>
        </w:rPr>
        <w:t>，两门专业方向课程（如下）</w:t>
      </w:r>
    </w:p>
    <w:p w14:paraId="0C51798D" w14:textId="77777777" w:rsidR="00DF1931" w:rsidRPr="00BE13CE" w:rsidRDefault="00443435" w:rsidP="00DF1931">
      <w:pPr>
        <w:spacing w:line="360" w:lineRule="auto"/>
        <w:ind w:firstLineChars="200" w:firstLine="482"/>
        <w:rPr>
          <w:rFonts w:ascii="Times New Roman" w:eastAsia="宋体" w:hAnsi="Times New Roman" w:cs="Times New Roman"/>
          <w:color w:val="000000" w:themeColor="text1"/>
          <w:sz w:val="24"/>
        </w:rPr>
      </w:pPr>
      <w:r w:rsidRPr="00BE13CE">
        <w:rPr>
          <w:rFonts w:ascii="Times New Roman" w:eastAsia="宋体" w:hAnsi="Times New Roman" w:cs="Times New Roman"/>
          <w:b/>
          <w:color w:val="000000" w:themeColor="text1"/>
          <w:sz w:val="24"/>
        </w:rPr>
        <w:t>企业级软件开发</w:t>
      </w:r>
      <w:r w:rsidR="00DF1931" w:rsidRPr="00BE13CE">
        <w:rPr>
          <w:rFonts w:ascii="Times New Roman" w:eastAsia="宋体" w:hAnsi="Times New Roman" w:cs="Times New Roman" w:hint="eastAsia"/>
          <w:color w:val="000000" w:themeColor="text1"/>
          <w:sz w:val="24"/>
        </w:rPr>
        <w:t>：</w:t>
      </w:r>
      <w:r w:rsidRPr="00BE13CE">
        <w:rPr>
          <w:rFonts w:ascii="Times New Roman" w:eastAsia="宋体" w:hAnsi="Times New Roman" w:cs="Times New Roman"/>
          <w:color w:val="000000" w:themeColor="text1"/>
          <w:sz w:val="24"/>
          <w:szCs w:val="24"/>
        </w:rPr>
        <w:t>企业级应用开发与设计、企业级应用开发技术基础</w:t>
      </w:r>
    </w:p>
    <w:p w14:paraId="3994F8F1" w14:textId="77777777" w:rsidR="00DF1931" w:rsidRPr="00BE13CE" w:rsidRDefault="00443435" w:rsidP="00DF1931">
      <w:pPr>
        <w:spacing w:line="360" w:lineRule="auto"/>
        <w:ind w:firstLineChars="200" w:firstLine="482"/>
        <w:rPr>
          <w:rFonts w:ascii="Times New Roman" w:eastAsia="宋体" w:hAnsi="Times New Roman" w:cs="Times New Roman"/>
          <w:color w:val="000000" w:themeColor="text1"/>
          <w:sz w:val="24"/>
        </w:rPr>
      </w:pPr>
      <w:r w:rsidRPr="00BE13CE">
        <w:rPr>
          <w:rFonts w:ascii="Times New Roman" w:eastAsia="宋体" w:hAnsi="Times New Roman" w:cs="Times New Roman"/>
          <w:b/>
          <w:color w:val="000000" w:themeColor="text1"/>
          <w:sz w:val="24"/>
        </w:rPr>
        <w:t>软件测试</w:t>
      </w:r>
      <w:r w:rsidRPr="00BE13CE">
        <w:rPr>
          <w:rFonts w:ascii="Times New Roman" w:eastAsia="宋体" w:hAnsi="Times New Roman" w:cs="Times New Roman"/>
          <w:color w:val="000000" w:themeColor="text1"/>
          <w:sz w:val="24"/>
        </w:rPr>
        <w:t>：</w:t>
      </w:r>
      <w:r w:rsidRPr="00BE13CE">
        <w:rPr>
          <w:rFonts w:ascii="Times New Roman" w:eastAsia="宋体" w:hAnsi="Times New Roman" w:cs="Times New Roman"/>
          <w:color w:val="000000" w:themeColor="text1"/>
          <w:sz w:val="24"/>
          <w:szCs w:val="24"/>
        </w:rPr>
        <w:t>软件测试高级技术、系统测试方案设计与过程管理</w:t>
      </w:r>
    </w:p>
    <w:p w14:paraId="67524EE8" w14:textId="77777777" w:rsidR="00DF1931" w:rsidRPr="00BE13CE" w:rsidRDefault="00443435" w:rsidP="00DF1931">
      <w:pPr>
        <w:spacing w:line="360" w:lineRule="auto"/>
        <w:ind w:firstLineChars="200" w:firstLine="482"/>
        <w:rPr>
          <w:rFonts w:ascii="Times New Roman" w:eastAsia="宋体" w:hAnsi="Times New Roman" w:cs="Times New Roman"/>
          <w:color w:val="000000" w:themeColor="text1"/>
          <w:sz w:val="24"/>
        </w:rPr>
      </w:pPr>
      <w:r w:rsidRPr="00BE13CE">
        <w:rPr>
          <w:rFonts w:ascii="Times New Roman" w:eastAsia="宋体" w:hAnsi="Times New Roman" w:cs="Times New Roman"/>
          <w:b/>
          <w:color w:val="000000" w:themeColor="text1"/>
          <w:sz w:val="24"/>
        </w:rPr>
        <w:t>移动互联开发</w:t>
      </w:r>
      <w:r w:rsidRPr="00BE13CE">
        <w:rPr>
          <w:rFonts w:ascii="Times New Roman" w:eastAsia="宋体" w:hAnsi="Times New Roman" w:cs="Times New Roman"/>
          <w:color w:val="000000" w:themeColor="text1"/>
          <w:sz w:val="24"/>
        </w:rPr>
        <w:t>：</w:t>
      </w:r>
      <w:r w:rsidRPr="00BE13CE">
        <w:rPr>
          <w:rFonts w:ascii="Times New Roman" w:eastAsia="宋体" w:hAnsi="Times New Roman" w:cs="Times New Roman"/>
          <w:color w:val="000000" w:themeColor="text1"/>
          <w:sz w:val="24"/>
          <w:szCs w:val="24"/>
        </w:rPr>
        <w:t>智能终端与移动应用开发基础、智能终端与移动应用开发</w:t>
      </w:r>
    </w:p>
    <w:p w14:paraId="033DC3BA" w14:textId="77777777" w:rsidR="00DF1931" w:rsidRPr="00BE13CE" w:rsidRDefault="00443435" w:rsidP="00DF1931">
      <w:pPr>
        <w:spacing w:line="360" w:lineRule="auto"/>
        <w:ind w:firstLineChars="200" w:firstLine="482"/>
        <w:rPr>
          <w:rFonts w:ascii="Times New Roman" w:eastAsia="宋体" w:hAnsi="Times New Roman" w:cs="Times New Roman"/>
          <w:color w:val="000000" w:themeColor="text1"/>
          <w:sz w:val="24"/>
        </w:rPr>
      </w:pPr>
      <w:r w:rsidRPr="00BE13CE">
        <w:rPr>
          <w:rFonts w:ascii="Times New Roman" w:eastAsia="宋体" w:hAnsi="Times New Roman" w:cs="Times New Roman"/>
          <w:b/>
          <w:color w:val="000000" w:themeColor="text1"/>
          <w:sz w:val="24"/>
        </w:rPr>
        <w:t>Web</w:t>
      </w:r>
      <w:r w:rsidRPr="00BE13CE">
        <w:rPr>
          <w:rFonts w:ascii="Times New Roman" w:eastAsia="宋体" w:hAnsi="Times New Roman" w:cs="Times New Roman"/>
          <w:b/>
          <w:color w:val="000000" w:themeColor="text1"/>
          <w:sz w:val="24"/>
        </w:rPr>
        <w:t>前端开发</w:t>
      </w:r>
      <w:r w:rsidRPr="00BE13CE">
        <w:rPr>
          <w:rFonts w:ascii="Times New Roman" w:eastAsia="宋体" w:hAnsi="Times New Roman" w:cs="Times New Roman"/>
          <w:color w:val="000000" w:themeColor="text1"/>
          <w:sz w:val="24"/>
        </w:rPr>
        <w:t>：</w:t>
      </w:r>
      <w:r w:rsidRPr="00BE13CE">
        <w:rPr>
          <w:rFonts w:ascii="Times New Roman" w:eastAsia="宋体" w:hAnsi="Times New Roman" w:cs="Times New Roman"/>
          <w:color w:val="000000" w:themeColor="text1"/>
          <w:sz w:val="24"/>
          <w:szCs w:val="24"/>
        </w:rPr>
        <w:t>WEB</w:t>
      </w:r>
      <w:r w:rsidRPr="00BE13CE">
        <w:rPr>
          <w:rFonts w:ascii="Times New Roman" w:eastAsia="宋体" w:hAnsi="Times New Roman" w:cs="Times New Roman"/>
          <w:color w:val="000000" w:themeColor="text1"/>
          <w:sz w:val="24"/>
          <w:szCs w:val="24"/>
        </w:rPr>
        <w:t>前端开发技术基础、服务器</w:t>
      </w:r>
      <w:proofErr w:type="gramStart"/>
      <w:r w:rsidRPr="00BE13CE">
        <w:rPr>
          <w:rFonts w:ascii="Times New Roman" w:eastAsia="宋体" w:hAnsi="Times New Roman" w:cs="Times New Roman"/>
          <w:color w:val="000000" w:themeColor="text1"/>
          <w:sz w:val="24"/>
          <w:szCs w:val="24"/>
        </w:rPr>
        <w:t>端开发</w:t>
      </w:r>
      <w:proofErr w:type="gramEnd"/>
      <w:r w:rsidRPr="00BE13CE">
        <w:rPr>
          <w:rFonts w:ascii="Times New Roman" w:eastAsia="宋体" w:hAnsi="Times New Roman" w:cs="Times New Roman"/>
          <w:color w:val="000000" w:themeColor="text1"/>
          <w:sz w:val="24"/>
          <w:szCs w:val="24"/>
        </w:rPr>
        <w:t>技术</w:t>
      </w:r>
    </w:p>
    <w:p w14:paraId="5ACC791C" w14:textId="738A659F" w:rsidR="00056E57" w:rsidRPr="00BE13CE" w:rsidRDefault="00443435" w:rsidP="00DF1931">
      <w:pPr>
        <w:spacing w:line="360" w:lineRule="auto"/>
        <w:ind w:firstLineChars="200" w:firstLine="482"/>
        <w:rPr>
          <w:rFonts w:ascii="Times New Roman" w:eastAsia="宋体" w:hAnsi="Times New Roman" w:cs="Times New Roman"/>
          <w:color w:val="000000" w:themeColor="text1"/>
          <w:sz w:val="24"/>
        </w:rPr>
      </w:pPr>
      <w:r w:rsidRPr="00BE13CE">
        <w:rPr>
          <w:rFonts w:ascii="Times New Roman" w:eastAsia="宋体" w:hAnsi="Times New Roman" w:cs="Times New Roman"/>
          <w:b/>
          <w:color w:val="000000" w:themeColor="text1"/>
          <w:sz w:val="24"/>
        </w:rPr>
        <w:t>软件开发与实施</w:t>
      </w:r>
      <w:r w:rsidRPr="00BE13CE">
        <w:rPr>
          <w:rFonts w:ascii="Times New Roman" w:eastAsia="宋体" w:hAnsi="Times New Roman" w:cs="Times New Roman"/>
          <w:color w:val="000000" w:themeColor="text1"/>
          <w:sz w:val="24"/>
        </w:rPr>
        <w:t>：</w:t>
      </w:r>
      <w:r w:rsidRPr="00BE13CE">
        <w:rPr>
          <w:rFonts w:ascii="Times New Roman" w:eastAsia="宋体" w:hAnsi="Times New Roman" w:cs="Times New Roman"/>
          <w:color w:val="000000" w:themeColor="text1"/>
          <w:sz w:val="24"/>
          <w:szCs w:val="24"/>
        </w:rPr>
        <w:t>软件开发技术、数据库与</w:t>
      </w:r>
      <w:r w:rsidRPr="00BE13CE">
        <w:rPr>
          <w:rFonts w:ascii="Times New Roman" w:eastAsia="宋体" w:hAnsi="Times New Roman" w:cs="Times New Roman"/>
          <w:color w:val="000000" w:themeColor="text1"/>
          <w:sz w:val="24"/>
          <w:szCs w:val="24"/>
        </w:rPr>
        <w:t>Linux</w:t>
      </w:r>
      <w:r w:rsidRPr="00BE13CE">
        <w:rPr>
          <w:rFonts w:ascii="Times New Roman" w:eastAsia="宋体" w:hAnsi="Times New Roman" w:cs="Times New Roman"/>
          <w:color w:val="000000" w:themeColor="text1"/>
          <w:sz w:val="24"/>
          <w:szCs w:val="24"/>
        </w:rPr>
        <w:t>安全</w:t>
      </w:r>
    </w:p>
    <w:p w14:paraId="7E934582" w14:textId="0A4DDACB" w:rsidR="00056E57" w:rsidRPr="00BE13CE" w:rsidRDefault="00443435" w:rsidP="00DF1931">
      <w:pPr>
        <w:spacing w:line="360" w:lineRule="auto"/>
        <w:ind w:firstLineChars="200" w:firstLine="482"/>
        <w:rPr>
          <w:rFonts w:ascii="Times New Roman" w:eastAsia="宋体" w:hAnsi="Times New Roman" w:cs="Times New Roman"/>
          <w:color w:val="000000" w:themeColor="text1"/>
          <w:sz w:val="24"/>
          <w:szCs w:val="24"/>
        </w:rPr>
      </w:pPr>
      <w:r w:rsidRPr="00BE13CE">
        <w:rPr>
          <w:rFonts w:ascii="Times New Roman" w:eastAsia="宋体" w:hAnsi="Times New Roman" w:cs="Times New Roman"/>
          <w:b/>
          <w:color w:val="000000" w:themeColor="text1"/>
          <w:sz w:val="24"/>
        </w:rPr>
        <w:t>专业核心课程</w:t>
      </w:r>
      <w:r w:rsidRPr="00BE13CE">
        <w:rPr>
          <w:rFonts w:ascii="Times New Roman" w:eastAsia="宋体" w:hAnsi="Times New Roman" w:cs="Times New Roman"/>
          <w:color w:val="000000" w:themeColor="text1"/>
          <w:sz w:val="24"/>
        </w:rPr>
        <w:t>：计算思维导论（</w:t>
      </w:r>
      <w:r w:rsidRPr="00BE13CE">
        <w:rPr>
          <w:rFonts w:ascii="Times New Roman" w:eastAsia="宋体" w:hAnsi="Times New Roman" w:cs="Times New Roman"/>
          <w:color w:val="000000" w:themeColor="text1"/>
          <w:sz w:val="24"/>
        </w:rPr>
        <w:t>C</w:t>
      </w:r>
      <w:r w:rsidRPr="00BE13CE">
        <w:rPr>
          <w:rFonts w:ascii="Times New Roman" w:eastAsia="宋体" w:hAnsi="Times New Roman" w:cs="Times New Roman"/>
          <w:color w:val="000000" w:themeColor="text1"/>
          <w:sz w:val="24"/>
        </w:rPr>
        <w:t>语言）、面向对象程序设计、数据结构与算法、数据库系统、</w:t>
      </w:r>
      <w:r w:rsidR="00D5079B" w:rsidRPr="00BE13CE">
        <w:rPr>
          <w:rFonts w:ascii="Times New Roman" w:eastAsia="宋体" w:hAnsi="Times New Roman" w:cs="Times New Roman"/>
          <w:color w:val="000000" w:themeColor="text1"/>
          <w:sz w:val="24"/>
        </w:rPr>
        <w:t>操作系统原理、</w:t>
      </w:r>
      <w:r w:rsidRPr="00BE13CE">
        <w:rPr>
          <w:rFonts w:ascii="Times New Roman" w:eastAsia="宋体" w:hAnsi="Times New Roman" w:cs="Times New Roman"/>
          <w:color w:val="000000" w:themeColor="text1"/>
          <w:sz w:val="24"/>
        </w:rPr>
        <w:t>软件工程。</w:t>
      </w:r>
    </w:p>
    <w:p w14:paraId="35A1E45C" w14:textId="77777777" w:rsidR="000A0247" w:rsidRPr="00BE13CE" w:rsidRDefault="00443435">
      <w:pPr>
        <w:spacing w:line="360" w:lineRule="auto"/>
        <w:ind w:firstLineChars="200" w:firstLine="480"/>
        <w:rPr>
          <w:rFonts w:ascii="Times New Roman" w:eastAsia="宋体" w:hAnsi="Times New Roman" w:cs="Times New Roman"/>
          <w:color w:val="000000" w:themeColor="text1"/>
          <w:sz w:val="24"/>
          <w:szCs w:val="24"/>
        </w:rPr>
        <w:sectPr w:rsidR="000A0247" w:rsidRPr="00BE13CE">
          <w:pgSz w:w="11906" w:h="16838"/>
          <w:pgMar w:top="1440" w:right="1800" w:bottom="1440" w:left="1800" w:header="851" w:footer="992" w:gutter="0"/>
          <w:cols w:space="425"/>
          <w:docGrid w:type="lines" w:linePitch="312"/>
        </w:sectPr>
      </w:pPr>
      <w:r w:rsidRPr="00BE13CE">
        <w:rPr>
          <w:rFonts w:ascii="Times New Roman" w:eastAsia="宋体" w:hAnsi="Times New Roman" w:cs="Times New Roman"/>
          <w:color w:val="000000" w:themeColor="text1"/>
          <w:sz w:val="24"/>
          <w:szCs w:val="24"/>
        </w:rPr>
        <w:t>主要课程关系结构图如下：</w:t>
      </w:r>
    </w:p>
    <w:p w14:paraId="5F5962B9" w14:textId="0D63C351" w:rsidR="00056E57" w:rsidRPr="00BE13CE" w:rsidRDefault="003025FF" w:rsidP="000A0247">
      <w:pPr>
        <w:spacing w:line="360" w:lineRule="auto"/>
        <w:jc w:val="center"/>
        <w:rPr>
          <w:rFonts w:ascii="Times New Roman" w:eastAsia="宋体" w:hAnsi="Times New Roman" w:cs="Times New Roman"/>
          <w:color w:val="000000" w:themeColor="text1"/>
          <w:sz w:val="24"/>
          <w:szCs w:val="24"/>
        </w:rPr>
        <w:sectPr w:rsidR="00056E57" w:rsidRPr="00BE13CE" w:rsidSect="000A0247">
          <w:pgSz w:w="16838" w:h="11906" w:orient="landscape"/>
          <w:pgMar w:top="1134" w:right="1134" w:bottom="1134" w:left="1134" w:header="851" w:footer="992" w:gutter="0"/>
          <w:cols w:space="425"/>
          <w:docGrid w:type="lines" w:linePitch="312"/>
        </w:sectPr>
      </w:pPr>
      <w:r w:rsidRPr="00BE13CE">
        <w:rPr>
          <w:rFonts w:ascii="Times New Roman" w:eastAsia="宋体" w:hAnsi="Times New Roman" w:cs="Times New Roman"/>
          <w:noProof/>
          <w:color w:val="000000" w:themeColor="text1"/>
          <w:sz w:val="24"/>
          <w:szCs w:val="24"/>
        </w:rPr>
        <w:lastRenderedPageBreak/>
        <w:drawing>
          <wp:inline distT="0" distB="0" distL="0" distR="0" wp14:anchorId="2B61DE84" wp14:editId="4AA6DE31">
            <wp:extent cx="7912800" cy="5886000"/>
            <wp:effectExtent l="0" t="0" r="0" b="635"/>
            <wp:docPr id="1" name="图片 1" descr="D:\C2018培养方案的修订\C2018培养方案\培养方案及相关表格\软件工程\软件工程C2018培养方案初稿\Hiring Process Flow Chart（软件工程）.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2018培养方案的修订\C2018培养方案\培养方案及相关表格\软件工程\软件工程C2018培养方案初稿\Hiring Process Flow Chart（软件工程）.jpg.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912800" cy="5886000"/>
                    </a:xfrm>
                    <a:prstGeom prst="rect">
                      <a:avLst/>
                    </a:prstGeom>
                    <a:noFill/>
                    <a:ln>
                      <a:noFill/>
                    </a:ln>
                  </pic:spPr>
                </pic:pic>
              </a:graphicData>
            </a:graphic>
          </wp:inline>
        </w:drawing>
      </w:r>
    </w:p>
    <w:p w14:paraId="032D3B49" w14:textId="77777777" w:rsidR="00056E57" w:rsidRPr="00BE13CE" w:rsidRDefault="00443435">
      <w:pPr>
        <w:ind w:firstLineChars="200" w:firstLine="560"/>
        <w:rPr>
          <w:rStyle w:val="20"/>
          <w:rFonts w:ascii="Times New Roman" w:eastAsia="黑体" w:hAnsi="Times New Roman"/>
          <w:b w:val="0"/>
          <w:color w:val="000000" w:themeColor="text1"/>
          <w:sz w:val="28"/>
          <w:szCs w:val="28"/>
        </w:rPr>
      </w:pPr>
      <w:r w:rsidRPr="00BE13CE">
        <w:rPr>
          <w:rStyle w:val="20"/>
          <w:rFonts w:ascii="Times New Roman" w:eastAsia="黑体" w:hAnsi="Times New Roman"/>
          <w:b w:val="0"/>
          <w:color w:val="000000" w:themeColor="text1"/>
          <w:sz w:val="28"/>
          <w:szCs w:val="28"/>
        </w:rPr>
        <w:lastRenderedPageBreak/>
        <w:t>八、专业指导性培养计划表</w:t>
      </w:r>
    </w:p>
    <w:p w14:paraId="79481E75" w14:textId="77777777" w:rsidR="00056E57" w:rsidRPr="00BE13CE" w:rsidRDefault="00443435">
      <w:pPr>
        <w:ind w:firstLineChars="200" w:firstLine="482"/>
        <w:rPr>
          <w:rFonts w:ascii="Times New Roman" w:eastAsia="宋体" w:hAnsi="Times New Roman" w:cs="Times New Roman"/>
          <w:b/>
          <w:color w:val="000000" w:themeColor="text1"/>
          <w:sz w:val="24"/>
        </w:rPr>
      </w:pPr>
      <w:r w:rsidRPr="00BE13CE">
        <w:rPr>
          <w:rFonts w:ascii="Times New Roman" w:eastAsia="宋体" w:hAnsi="Times New Roman" w:cs="Times New Roman"/>
          <w:b/>
          <w:color w:val="000000" w:themeColor="text1"/>
          <w:sz w:val="24"/>
        </w:rPr>
        <w:t>1.</w:t>
      </w:r>
      <w:r w:rsidRPr="00BE13CE">
        <w:rPr>
          <w:rFonts w:ascii="Times New Roman" w:eastAsia="宋体" w:hAnsi="Times New Roman" w:cs="Times New Roman"/>
          <w:b/>
          <w:color w:val="000000" w:themeColor="text1"/>
          <w:sz w:val="24"/>
        </w:rPr>
        <w:t>总表</w:t>
      </w:r>
    </w:p>
    <w:p w14:paraId="7DADA6B9" w14:textId="6D0F86D0" w:rsidR="003F7AEB" w:rsidRPr="00BE13CE" w:rsidRDefault="00375949" w:rsidP="003F7AEB">
      <w:pPr>
        <w:jc w:val="center"/>
        <w:rPr>
          <w:rFonts w:ascii="Times New Roman" w:eastAsia="宋体" w:hAnsi="Times New Roman" w:cs="Times New Roman"/>
          <w:color w:val="000000" w:themeColor="text1"/>
          <w:sz w:val="24"/>
          <w:szCs w:val="24"/>
        </w:rPr>
      </w:pPr>
      <w:r w:rsidRPr="00BE13CE">
        <w:rPr>
          <w:rFonts w:ascii="Times New Roman" w:eastAsia="宋体" w:hAnsi="Times New Roman" w:cs="Times New Roman"/>
          <w:noProof/>
          <w:color w:val="000000" w:themeColor="text1"/>
          <w:sz w:val="24"/>
          <w:szCs w:val="24"/>
        </w:rPr>
        <w:drawing>
          <wp:inline distT="0" distB="0" distL="0" distR="0" wp14:anchorId="00889C79" wp14:editId="073F2501">
            <wp:extent cx="6120130" cy="817511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130" cy="8175119"/>
                    </a:xfrm>
                    <a:prstGeom prst="rect">
                      <a:avLst/>
                    </a:prstGeom>
                    <a:noFill/>
                    <a:ln>
                      <a:noFill/>
                    </a:ln>
                  </pic:spPr>
                </pic:pic>
              </a:graphicData>
            </a:graphic>
          </wp:inline>
        </w:drawing>
      </w:r>
    </w:p>
    <w:p w14:paraId="5EC55E86" w14:textId="6E062B07" w:rsidR="00056E57" w:rsidRPr="00BE13CE" w:rsidRDefault="00056E57">
      <w:pPr>
        <w:spacing w:line="360" w:lineRule="auto"/>
        <w:jc w:val="center"/>
        <w:rPr>
          <w:rFonts w:ascii="Times New Roman" w:eastAsia="宋体" w:hAnsi="Times New Roman" w:cs="Times New Roman"/>
          <w:color w:val="000000" w:themeColor="text1"/>
          <w:sz w:val="24"/>
          <w:szCs w:val="24"/>
        </w:rPr>
        <w:sectPr w:rsidR="00056E57" w:rsidRPr="00BE13CE">
          <w:pgSz w:w="11906" w:h="16838"/>
          <w:pgMar w:top="1134" w:right="1134" w:bottom="1134" w:left="1134" w:header="851" w:footer="992" w:gutter="0"/>
          <w:cols w:space="425"/>
          <w:docGrid w:type="lines" w:linePitch="312"/>
        </w:sectPr>
      </w:pPr>
    </w:p>
    <w:p w14:paraId="54C81A5D" w14:textId="77777777" w:rsidR="00056E57" w:rsidRPr="00BE13CE" w:rsidRDefault="00443435">
      <w:pPr>
        <w:ind w:firstLineChars="200" w:firstLine="482"/>
        <w:rPr>
          <w:rFonts w:ascii="Times New Roman" w:eastAsia="宋体" w:hAnsi="Times New Roman" w:cs="Times New Roman"/>
          <w:b/>
          <w:color w:val="000000" w:themeColor="text1"/>
          <w:sz w:val="24"/>
        </w:rPr>
      </w:pPr>
      <w:r w:rsidRPr="00BE13CE">
        <w:rPr>
          <w:rFonts w:ascii="Times New Roman" w:eastAsia="宋体" w:hAnsi="Times New Roman" w:cs="Times New Roman"/>
          <w:b/>
          <w:color w:val="000000" w:themeColor="text1"/>
          <w:sz w:val="24"/>
        </w:rPr>
        <w:lastRenderedPageBreak/>
        <w:t>2.</w:t>
      </w:r>
      <w:r w:rsidRPr="00BE13CE">
        <w:rPr>
          <w:rFonts w:ascii="Times New Roman" w:eastAsia="宋体" w:hAnsi="Times New Roman" w:cs="Times New Roman"/>
          <w:b/>
          <w:color w:val="000000" w:themeColor="text1"/>
          <w:sz w:val="24"/>
        </w:rPr>
        <w:t>集中实践教学环节模块</w:t>
      </w:r>
    </w:p>
    <w:p w14:paraId="1BA839E7" w14:textId="09E0B8F4" w:rsidR="00056E57" w:rsidRPr="00BE13CE" w:rsidRDefault="003F7AEB">
      <w:pPr>
        <w:widowControl/>
        <w:jc w:val="center"/>
        <w:rPr>
          <w:rFonts w:ascii="Times New Roman" w:eastAsia="宋体" w:hAnsi="Times New Roman" w:cs="Times New Roman"/>
          <w:color w:val="000000" w:themeColor="text1"/>
          <w:sz w:val="24"/>
          <w:szCs w:val="24"/>
        </w:rPr>
      </w:pPr>
      <w:r w:rsidRPr="00BE13CE">
        <w:rPr>
          <w:rFonts w:ascii="Times New Roman" w:eastAsia="宋体" w:hAnsi="Times New Roman" w:cs="Times New Roman"/>
          <w:noProof/>
          <w:color w:val="000000" w:themeColor="text1"/>
          <w:sz w:val="24"/>
          <w:szCs w:val="24"/>
        </w:rPr>
        <w:drawing>
          <wp:inline distT="0" distB="0" distL="0" distR="0" wp14:anchorId="57CDB18E" wp14:editId="4378BDE2">
            <wp:extent cx="6120130" cy="1542472"/>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1542472"/>
                    </a:xfrm>
                    <a:prstGeom prst="rect">
                      <a:avLst/>
                    </a:prstGeom>
                    <a:noFill/>
                    <a:ln>
                      <a:noFill/>
                    </a:ln>
                  </pic:spPr>
                </pic:pic>
              </a:graphicData>
            </a:graphic>
          </wp:inline>
        </w:drawing>
      </w:r>
    </w:p>
    <w:p w14:paraId="7B27FC86" w14:textId="77777777" w:rsidR="003F7AEB" w:rsidRPr="00BE13CE" w:rsidRDefault="003F7AEB">
      <w:pPr>
        <w:ind w:firstLineChars="200" w:firstLine="482"/>
        <w:rPr>
          <w:rFonts w:ascii="Times New Roman" w:eastAsia="宋体" w:hAnsi="Times New Roman" w:cs="Times New Roman"/>
          <w:b/>
          <w:color w:val="000000" w:themeColor="text1"/>
          <w:sz w:val="24"/>
        </w:rPr>
      </w:pPr>
    </w:p>
    <w:p w14:paraId="1FC21DC6" w14:textId="77777777" w:rsidR="00056E57" w:rsidRPr="00BE13CE" w:rsidRDefault="00443435">
      <w:pPr>
        <w:ind w:firstLineChars="200" w:firstLine="482"/>
        <w:rPr>
          <w:rFonts w:ascii="Times New Roman" w:eastAsia="宋体" w:hAnsi="Times New Roman" w:cs="Times New Roman"/>
          <w:b/>
          <w:color w:val="000000" w:themeColor="text1"/>
          <w:sz w:val="24"/>
        </w:rPr>
      </w:pPr>
      <w:r w:rsidRPr="00BE13CE">
        <w:rPr>
          <w:rFonts w:ascii="Times New Roman" w:eastAsia="宋体" w:hAnsi="Times New Roman" w:cs="Times New Roman"/>
          <w:b/>
          <w:color w:val="000000" w:themeColor="text1"/>
          <w:sz w:val="24"/>
        </w:rPr>
        <w:t>3.</w:t>
      </w:r>
      <w:r w:rsidRPr="00BE13CE">
        <w:rPr>
          <w:rFonts w:ascii="Times New Roman" w:eastAsia="宋体" w:hAnsi="Times New Roman" w:cs="Times New Roman"/>
          <w:b/>
          <w:color w:val="000000" w:themeColor="text1"/>
          <w:sz w:val="24"/>
        </w:rPr>
        <w:t>专业选修课模块</w:t>
      </w:r>
    </w:p>
    <w:p w14:paraId="74FCFA03" w14:textId="3AEA500A" w:rsidR="00056E57" w:rsidRPr="00BE13CE" w:rsidRDefault="003F7AEB">
      <w:pPr>
        <w:widowControl/>
        <w:jc w:val="center"/>
        <w:rPr>
          <w:rFonts w:ascii="Times New Roman" w:eastAsia="宋体" w:hAnsi="Times New Roman" w:cs="Times New Roman"/>
          <w:color w:val="000000" w:themeColor="text1"/>
          <w:sz w:val="24"/>
        </w:rPr>
      </w:pPr>
      <w:r w:rsidRPr="00BE13CE">
        <w:rPr>
          <w:rFonts w:ascii="Times New Roman" w:eastAsia="宋体" w:hAnsi="Times New Roman" w:cs="Times New Roman"/>
          <w:noProof/>
          <w:color w:val="000000" w:themeColor="text1"/>
          <w:sz w:val="24"/>
        </w:rPr>
        <w:drawing>
          <wp:inline distT="0" distB="0" distL="0" distR="0" wp14:anchorId="475CA707" wp14:editId="4263E0C5">
            <wp:extent cx="6120130" cy="2734795"/>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2734795"/>
                    </a:xfrm>
                    <a:prstGeom prst="rect">
                      <a:avLst/>
                    </a:prstGeom>
                    <a:noFill/>
                    <a:ln>
                      <a:noFill/>
                    </a:ln>
                  </pic:spPr>
                </pic:pic>
              </a:graphicData>
            </a:graphic>
          </wp:inline>
        </w:drawing>
      </w:r>
    </w:p>
    <w:p w14:paraId="480F9472" w14:textId="77777777" w:rsidR="003F7AEB" w:rsidRPr="00BE13CE" w:rsidRDefault="003F7AEB">
      <w:pPr>
        <w:widowControl/>
        <w:ind w:firstLineChars="200" w:firstLine="482"/>
        <w:jc w:val="left"/>
        <w:rPr>
          <w:rFonts w:ascii="Times New Roman" w:eastAsia="宋体" w:hAnsi="Times New Roman" w:cs="Times New Roman"/>
          <w:b/>
          <w:color w:val="000000" w:themeColor="text1"/>
          <w:sz w:val="24"/>
        </w:rPr>
      </w:pPr>
    </w:p>
    <w:p w14:paraId="28103110" w14:textId="77777777" w:rsidR="00056E57" w:rsidRPr="00BE13CE" w:rsidRDefault="00443435">
      <w:pPr>
        <w:widowControl/>
        <w:ind w:firstLineChars="200" w:firstLine="482"/>
        <w:jc w:val="left"/>
        <w:rPr>
          <w:rFonts w:ascii="Times New Roman" w:eastAsia="宋体" w:hAnsi="Times New Roman" w:cs="Times New Roman"/>
          <w:b/>
          <w:color w:val="000000" w:themeColor="text1"/>
          <w:sz w:val="24"/>
        </w:rPr>
      </w:pPr>
      <w:r w:rsidRPr="00BE13CE">
        <w:rPr>
          <w:rFonts w:ascii="Times New Roman" w:eastAsia="宋体" w:hAnsi="Times New Roman" w:cs="Times New Roman"/>
          <w:b/>
          <w:color w:val="000000" w:themeColor="text1"/>
          <w:sz w:val="24"/>
        </w:rPr>
        <w:t>4.</w:t>
      </w:r>
      <w:r w:rsidRPr="00BE13CE">
        <w:rPr>
          <w:rFonts w:ascii="Times New Roman" w:eastAsia="宋体" w:hAnsi="Times New Roman" w:cs="Times New Roman"/>
          <w:b/>
          <w:color w:val="000000" w:themeColor="text1"/>
          <w:sz w:val="24"/>
        </w:rPr>
        <w:t>综合素质与能力培养课程模块</w:t>
      </w:r>
    </w:p>
    <w:p w14:paraId="103702EA" w14:textId="085165DF" w:rsidR="00056E57" w:rsidRPr="00BE13CE" w:rsidRDefault="003F7AEB">
      <w:pPr>
        <w:jc w:val="center"/>
        <w:rPr>
          <w:rFonts w:ascii="Times New Roman" w:hAnsi="Times New Roman" w:cs="Times New Roman"/>
          <w:color w:val="000000" w:themeColor="text1"/>
        </w:rPr>
      </w:pPr>
      <w:r w:rsidRPr="00BE13CE">
        <w:rPr>
          <w:rFonts w:ascii="Times New Roman" w:hAnsi="Times New Roman" w:cs="Times New Roman"/>
          <w:noProof/>
          <w:color w:val="000000" w:themeColor="text1"/>
        </w:rPr>
        <w:drawing>
          <wp:inline distT="0" distB="0" distL="0" distR="0" wp14:anchorId="1701DD43" wp14:editId="4795241F">
            <wp:extent cx="6120130" cy="2914630"/>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2914630"/>
                    </a:xfrm>
                    <a:prstGeom prst="rect">
                      <a:avLst/>
                    </a:prstGeom>
                    <a:noFill/>
                    <a:ln>
                      <a:noFill/>
                    </a:ln>
                  </pic:spPr>
                </pic:pic>
              </a:graphicData>
            </a:graphic>
          </wp:inline>
        </w:drawing>
      </w:r>
    </w:p>
    <w:p w14:paraId="3F9789A9" w14:textId="39DED5DE" w:rsidR="003F7AEB" w:rsidRPr="00BE13CE" w:rsidRDefault="003F7AEB">
      <w:pPr>
        <w:jc w:val="center"/>
        <w:rPr>
          <w:rFonts w:ascii="Times New Roman" w:hAnsi="Times New Roman" w:cs="Times New Roman"/>
          <w:color w:val="000000" w:themeColor="text1"/>
        </w:rPr>
      </w:pPr>
      <w:r w:rsidRPr="00BE13CE">
        <w:rPr>
          <w:rFonts w:ascii="Times New Roman" w:hAnsi="Times New Roman" w:cs="Times New Roman" w:hint="eastAsia"/>
          <w:noProof/>
          <w:color w:val="000000" w:themeColor="text1"/>
        </w:rPr>
        <w:lastRenderedPageBreak/>
        <w:drawing>
          <wp:inline distT="0" distB="0" distL="0" distR="0" wp14:anchorId="1970F253" wp14:editId="2B0CA5DB">
            <wp:extent cx="6120130" cy="793658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7936580"/>
                    </a:xfrm>
                    <a:prstGeom prst="rect">
                      <a:avLst/>
                    </a:prstGeom>
                    <a:noFill/>
                    <a:ln>
                      <a:noFill/>
                    </a:ln>
                  </pic:spPr>
                </pic:pic>
              </a:graphicData>
            </a:graphic>
          </wp:inline>
        </w:drawing>
      </w:r>
    </w:p>
    <w:p w14:paraId="29778527" w14:textId="1F437D3B" w:rsidR="00056E57" w:rsidRPr="00BE13CE" w:rsidRDefault="00056E57" w:rsidP="00B374B3">
      <w:pPr>
        <w:rPr>
          <w:rFonts w:ascii="Times New Roman" w:hAnsi="Times New Roman" w:cs="Times New Roman"/>
          <w:color w:val="000000" w:themeColor="text1"/>
        </w:rPr>
      </w:pPr>
    </w:p>
    <w:p w14:paraId="18BEA552" w14:textId="77777777" w:rsidR="003F7AEB" w:rsidRPr="00BE13CE" w:rsidRDefault="003F7AEB" w:rsidP="00B374B3">
      <w:pPr>
        <w:rPr>
          <w:rFonts w:ascii="Times New Roman" w:hAnsi="Times New Roman" w:cs="Times New Roman"/>
          <w:color w:val="000000" w:themeColor="text1"/>
        </w:rPr>
      </w:pPr>
    </w:p>
    <w:p w14:paraId="64D8EE56" w14:textId="77777777" w:rsidR="003F7AEB" w:rsidRPr="00BE13CE" w:rsidRDefault="003F7AEB" w:rsidP="00B374B3">
      <w:pPr>
        <w:rPr>
          <w:rFonts w:ascii="Times New Roman" w:hAnsi="Times New Roman" w:cs="Times New Roman"/>
          <w:color w:val="000000" w:themeColor="text1"/>
        </w:rPr>
      </w:pPr>
    </w:p>
    <w:p w14:paraId="713C583E" w14:textId="77777777" w:rsidR="003F7AEB" w:rsidRPr="00BE13CE" w:rsidRDefault="003F7AEB" w:rsidP="00B374B3">
      <w:pPr>
        <w:rPr>
          <w:rFonts w:ascii="Times New Roman" w:hAnsi="Times New Roman" w:cs="Times New Roman"/>
          <w:color w:val="000000" w:themeColor="text1"/>
        </w:rPr>
      </w:pPr>
    </w:p>
    <w:p w14:paraId="33123E28" w14:textId="77777777" w:rsidR="003F7AEB" w:rsidRPr="00BE13CE" w:rsidRDefault="003F7AEB" w:rsidP="00B374B3">
      <w:pPr>
        <w:rPr>
          <w:rFonts w:ascii="Times New Roman" w:hAnsi="Times New Roman" w:cs="Times New Roman"/>
          <w:color w:val="000000" w:themeColor="text1"/>
        </w:rPr>
      </w:pPr>
    </w:p>
    <w:p w14:paraId="3E073881" w14:textId="77777777" w:rsidR="00056E57" w:rsidRPr="00BE13CE" w:rsidRDefault="00443435">
      <w:pPr>
        <w:ind w:firstLineChars="200" w:firstLine="482"/>
        <w:rPr>
          <w:rFonts w:ascii="Times New Roman" w:eastAsia="宋体" w:hAnsi="Times New Roman" w:cs="Times New Roman"/>
          <w:b/>
          <w:color w:val="000000" w:themeColor="text1"/>
          <w:sz w:val="24"/>
        </w:rPr>
      </w:pPr>
      <w:r w:rsidRPr="00BE13CE">
        <w:rPr>
          <w:rFonts w:ascii="Times New Roman" w:eastAsia="宋体" w:hAnsi="Times New Roman" w:cs="Times New Roman"/>
          <w:b/>
          <w:color w:val="000000" w:themeColor="text1"/>
          <w:sz w:val="24"/>
        </w:rPr>
        <w:lastRenderedPageBreak/>
        <w:t>5.</w:t>
      </w:r>
      <w:r w:rsidRPr="00BE13CE">
        <w:rPr>
          <w:rFonts w:ascii="Times New Roman" w:eastAsia="宋体" w:hAnsi="Times New Roman" w:cs="Times New Roman"/>
          <w:b/>
          <w:color w:val="000000" w:themeColor="text1"/>
          <w:sz w:val="24"/>
        </w:rPr>
        <w:t>学习模式改革课程模块</w:t>
      </w:r>
    </w:p>
    <w:p w14:paraId="360F7612" w14:textId="1F32C90B" w:rsidR="00056E57" w:rsidRPr="00BE13CE" w:rsidRDefault="00375949">
      <w:pPr>
        <w:pStyle w:val="a4"/>
        <w:jc w:val="center"/>
        <w:rPr>
          <w:rFonts w:ascii="Times New Roman" w:hAnsi="Times New Roman"/>
          <w:color w:val="000000" w:themeColor="text1"/>
          <w:sz w:val="24"/>
        </w:rPr>
      </w:pPr>
      <w:r w:rsidRPr="00BE13CE">
        <w:rPr>
          <w:rFonts w:ascii="Times New Roman" w:hAnsi="Times New Roman"/>
          <w:noProof/>
          <w:color w:val="000000" w:themeColor="text1"/>
          <w:sz w:val="24"/>
        </w:rPr>
        <w:drawing>
          <wp:inline distT="0" distB="0" distL="0" distR="0" wp14:anchorId="36C4907B" wp14:editId="7CC9FB0A">
            <wp:extent cx="6120130" cy="3463966"/>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3463966"/>
                    </a:xfrm>
                    <a:prstGeom prst="rect">
                      <a:avLst/>
                    </a:prstGeom>
                    <a:noFill/>
                    <a:ln>
                      <a:noFill/>
                    </a:ln>
                  </pic:spPr>
                </pic:pic>
              </a:graphicData>
            </a:graphic>
          </wp:inline>
        </w:drawing>
      </w:r>
    </w:p>
    <w:p w14:paraId="62E6B462" w14:textId="77777777" w:rsidR="003F7AEB" w:rsidRPr="00BE13CE" w:rsidRDefault="003F7AEB">
      <w:pPr>
        <w:ind w:firstLineChars="200" w:firstLine="482"/>
        <w:rPr>
          <w:rFonts w:ascii="Times New Roman" w:eastAsia="宋体" w:hAnsi="Times New Roman" w:cs="Times New Roman"/>
          <w:b/>
          <w:color w:val="000000" w:themeColor="text1"/>
          <w:sz w:val="24"/>
        </w:rPr>
      </w:pPr>
    </w:p>
    <w:p w14:paraId="0A3155C7" w14:textId="77777777" w:rsidR="00056E57" w:rsidRPr="00BE13CE" w:rsidRDefault="00443435">
      <w:pPr>
        <w:ind w:firstLineChars="200" w:firstLine="482"/>
        <w:rPr>
          <w:rFonts w:ascii="Times New Roman" w:eastAsia="宋体" w:hAnsi="Times New Roman" w:cs="Times New Roman"/>
          <w:b/>
          <w:color w:val="000000" w:themeColor="text1"/>
          <w:sz w:val="24"/>
        </w:rPr>
      </w:pPr>
      <w:r w:rsidRPr="00BE13CE">
        <w:rPr>
          <w:rFonts w:ascii="Times New Roman" w:eastAsia="宋体" w:hAnsi="Times New Roman" w:cs="Times New Roman"/>
          <w:b/>
          <w:color w:val="000000" w:themeColor="text1"/>
          <w:sz w:val="24"/>
        </w:rPr>
        <w:t>6.</w:t>
      </w:r>
      <w:r w:rsidRPr="00BE13CE">
        <w:rPr>
          <w:rFonts w:ascii="Times New Roman" w:eastAsia="宋体" w:hAnsi="Times New Roman" w:cs="Times New Roman"/>
          <w:b/>
          <w:color w:val="000000" w:themeColor="text1"/>
          <w:sz w:val="24"/>
        </w:rPr>
        <w:t>各环节学时学分分配表</w:t>
      </w:r>
    </w:p>
    <w:p w14:paraId="21B4607A" w14:textId="05815CC4" w:rsidR="00056E57" w:rsidRPr="00BE13CE" w:rsidRDefault="003F7AEB">
      <w:pPr>
        <w:spacing w:line="360" w:lineRule="auto"/>
        <w:jc w:val="center"/>
        <w:rPr>
          <w:rFonts w:ascii="Times New Roman" w:eastAsia="宋体" w:hAnsi="Times New Roman" w:cs="Times New Roman"/>
          <w:color w:val="000000" w:themeColor="text1"/>
          <w:sz w:val="24"/>
        </w:rPr>
      </w:pPr>
      <w:r w:rsidRPr="00BE13CE">
        <w:rPr>
          <w:rFonts w:ascii="Times New Roman" w:eastAsia="宋体" w:hAnsi="Times New Roman" w:cs="Times New Roman"/>
          <w:noProof/>
          <w:color w:val="000000" w:themeColor="text1"/>
          <w:sz w:val="24"/>
        </w:rPr>
        <w:drawing>
          <wp:inline distT="0" distB="0" distL="0" distR="0" wp14:anchorId="091F97B8" wp14:editId="72F0AEBB">
            <wp:extent cx="6120130" cy="1903878"/>
            <wp:effectExtent l="0" t="0" r="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1903878"/>
                    </a:xfrm>
                    <a:prstGeom prst="rect">
                      <a:avLst/>
                    </a:prstGeom>
                    <a:noFill/>
                    <a:ln>
                      <a:noFill/>
                    </a:ln>
                  </pic:spPr>
                </pic:pic>
              </a:graphicData>
            </a:graphic>
          </wp:inline>
        </w:drawing>
      </w:r>
    </w:p>
    <w:p w14:paraId="1FE5F01B" w14:textId="77777777" w:rsidR="00056E57" w:rsidRPr="00BE13CE" w:rsidRDefault="00056E57">
      <w:pPr>
        <w:spacing w:line="360" w:lineRule="auto"/>
        <w:jc w:val="center"/>
        <w:rPr>
          <w:rFonts w:ascii="Times New Roman" w:eastAsia="宋体" w:hAnsi="Times New Roman" w:cs="Times New Roman"/>
          <w:color w:val="000000" w:themeColor="text1"/>
          <w:sz w:val="24"/>
        </w:rPr>
      </w:pPr>
    </w:p>
    <w:p w14:paraId="5338EFBC" w14:textId="77777777" w:rsidR="00056E57" w:rsidRPr="00BE13CE" w:rsidRDefault="00056E57">
      <w:pPr>
        <w:spacing w:line="360" w:lineRule="auto"/>
        <w:jc w:val="center"/>
        <w:rPr>
          <w:rFonts w:ascii="Times New Roman" w:eastAsia="宋体" w:hAnsi="Times New Roman" w:cs="Times New Roman"/>
          <w:color w:val="000000" w:themeColor="text1"/>
          <w:sz w:val="24"/>
        </w:rPr>
        <w:sectPr w:rsidR="00056E57" w:rsidRPr="00BE13CE">
          <w:pgSz w:w="11906" w:h="16838"/>
          <w:pgMar w:top="1134" w:right="1134" w:bottom="1134" w:left="1134" w:header="851" w:footer="992" w:gutter="0"/>
          <w:cols w:space="425"/>
          <w:docGrid w:type="lines" w:linePitch="312"/>
        </w:sectPr>
      </w:pPr>
    </w:p>
    <w:p w14:paraId="4A51D46A" w14:textId="77777777" w:rsidR="00056E57" w:rsidRPr="00BE13CE" w:rsidRDefault="00443435">
      <w:pPr>
        <w:ind w:firstLineChars="200" w:firstLine="560"/>
        <w:rPr>
          <w:rStyle w:val="20"/>
          <w:rFonts w:ascii="Times New Roman" w:eastAsia="黑体" w:hAnsi="Times New Roman"/>
          <w:b w:val="0"/>
          <w:color w:val="000000" w:themeColor="text1"/>
          <w:sz w:val="28"/>
          <w:szCs w:val="28"/>
        </w:rPr>
      </w:pPr>
      <w:r w:rsidRPr="00BE13CE">
        <w:rPr>
          <w:rStyle w:val="20"/>
          <w:rFonts w:ascii="Times New Roman" w:eastAsia="黑体" w:hAnsi="Times New Roman"/>
          <w:b w:val="0"/>
          <w:color w:val="000000" w:themeColor="text1"/>
          <w:sz w:val="28"/>
          <w:szCs w:val="28"/>
        </w:rPr>
        <w:lastRenderedPageBreak/>
        <w:t>九、分学期安排专业指导性培养计划表</w:t>
      </w:r>
    </w:p>
    <w:p w14:paraId="404ECD89" w14:textId="77777777" w:rsidR="00056E57" w:rsidRPr="00BE13CE" w:rsidRDefault="00443435">
      <w:pPr>
        <w:jc w:val="center"/>
        <w:rPr>
          <w:rFonts w:ascii="Times New Roman" w:eastAsia="宋体" w:hAnsi="Times New Roman" w:cs="Times New Roman"/>
          <w:b/>
          <w:color w:val="000000" w:themeColor="text1"/>
          <w:sz w:val="24"/>
        </w:rPr>
      </w:pPr>
      <w:r w:rsidRPr="00BE13CE">
        <w:rPr>
          <w:rFonts w:ascii="Times New Roman" w:eastAsia="宋体" w:hAnsi="Times New Roman" w:cs="Times New Roman"/>
          <w:b/>
          <w:color w:val="000000" w:themeColor="text1"/>
          <w:sz w:val="24"/>
        </w:rPr>
        <w:t>第一学年</w:t>
      </w:r>
    </w:p>
    <w:p w14:paraId="2A2FD13F" w14:textId="503C14A8" w:rsidR="00056E57" w:rsidRPr="00BE13CE" w:rsidRDefault="00E613F6">
      <w:pPr>
        <w:jc w:val="center"/>
        <w:rPr>
          <w:rFonts w:ascii="Times New Roman" w:eastAsia="宋体" w:hAnsi="Times New Roman" w:cs="Times New Roman"/>
          <w:color w:val="000000" w:themeColor="text1"/>
          <w:sz w:val="24"/>
        </w:rPr>
      </w:pPr>
      <w:r w:rsidRPr="00BE13CE">
        <w:rPr>
          <w:rFonts w:ascii="Times New Roman" w:eastAsia="宋体" w:hAnsi="Times New Roman" w:cs="Times New Roman"/>
          <w:noProof/>
          <w:color w:val="000000" w:themeColor="text1"/>
          <w:sz w:val="24"/>
        </w:rPr>
        <w:drawing>
          <wp:inline distT="0" distB="0" distL="0" distR="0" wp14:anchorId="12BC28A7" wp14:editId="22310E66">
            <wp:extent cx="6120130" cy="3676892"/>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3676892"/>
                    </a:xfrm>
                    <a:prstGeom prst="rect">
                      <a:avLst/>
                    </a:prstGeom>
                    <a:noFill/>
                    <a:ln>
                      <a:noFill/>
                    </a:ln>
                  </pic:spPr>
                </pic:pic>
              </a:graphicData>
            </a:graphic>
          </wp:inline>
        </w:drawing>
      </w:r>
    </w:p>
    <w:p w14:paraId="5C0C4635" w14:textId="77777777" w:rsidR="00E613F6" w:rsidRPr="00BE13CE" w:rsidRDefault="00E613F6">
      <w:pPr>
        <w:jc w:val="center"/>
        <w:rPr>
          <w:rFonts w:ascii="Times New Roman" w:eastAsia="宋体" w:hAnsi="Times New Roman" w:cs="Times New Roman"/>
          <w:b/>
          <w:color w:val="000000" w:themeColor="text1"/>
          <w:sz w:val="24"/>
        </w:rPr>
      </w:pPr>
    </w:p>
    <w:p w14:paraId="077B1483" w14:textId="77777777" w:rsidR="00056E57" w:rsidRPr="00BE13CE" w:rsidRDefault="00443435">
      <w:pPr>
        <w:jc w:val="center"/>
        <w:rPr>
          <w:rFonts w:ascii="Times New Roman" w:eastAsia="宋体" w:hAnsi="Times New Roman" w:cs="Times New Roman"/>
          <w:b/>
          <w:color w:val="000000" w:themeColor="text1"/>
          <w:sz w:val="24"/>
        </w:rPr>
      </w:pPr>
      <w:r w:rsidRPr="00BE13CE">
        <w:rPr>
          <w:rFonts w:ascii="Times New Roman" w:eastAsia="宋体" w:hAnsi="Times New Roman" w:cs="Times New Roman"/>
          <w:b/>
          <w:color w:val="000000" w:themeColor="text1"/>
          <w:sz w:val="24"/>
        </w:rPr>
        <w:t>第二学年</w:t>
      </w:r>
    </w:p>
    <w:p w14:paraId="17CEA907" w14:textId="4AAF026A" w:rsidR="00056E57" w:rsidRPr="00BE13CE" w:rsidRDefault="00E613F6">
      <w:pPr>
        <w:jc w:val="center"/>
        <w:rPr>
          <w:rFonts w:ascii="Times New Roman" w:eastAsia="宋体" w:hAnsi="Times New Roman" w:cs="Times New Roman"/>
          <w:color w:val="000000" w:themeColor="text1"/>
          <w:szCs w:val="21"/>
        </w:rPr>
      </w:pPr>
      <w:r w:rsidRPr="00BE13CE">
        <w:rPr>
          <w:rFonts w:ascii="Times New Roman" w:eastAsia="宋体" w:hAnsi="Times New Roman" w:cs="Times New Roman"/>
          <w:noProof/>
          <w:color w:val="000000" w:themeColor="text1"/>
          <w:szCs w:val="21"/>
        </w:rPr>
        <w:drawing>
          <wp:inline distT="0" distB="0" distL="0" distR="0" wp14:anchorId="43CED832" wp14:editId="585F5352">
            <wp:extent cx="6120130" cy="3063074"/>
            <wp:effectExtent l="0" t="0" r="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063074"/>
                    </a:xfrm>
                    <a:prstGeom prst="rect">
                      <a:avLst/>
                    </a:prstGeom>
                    <a:noFill/>
                    <a:ln>
                      <a:noFill/>
                    </a:ln>
                  </pic:spPr>
                </pic:pic>
              </a:graphicData>
            </a:graphic>
          </wp:inline>
        </w:drawing>
      </w:r>
    </w:p>
    <w:p w14:paraId="5DEE3BCA" w14:textId="77777777" w:rsidR="00E613F6" w:rsidRPr="00BE13CE" w:rsidRDefault="00E613F6">
      <w:pPr>
        <w:jc w:val="center"/>
        <w:rPr>
          <w:rFonts w:ascii="Times New Roman" w:eastAsia="宋体" w:hAnsi="Times New Roman" w:cs="Times New Roman"/>
          <w:b/>
          <w:color w:val="000000" w:themeColor="text1"/>
          <w:sz w:val="24"/>
        </w:rPr>
      </w:pPr>
    </w:p>
    <w:p w14:paraId="17789ABD" w14:textId="77777777" w:rsidR="00E613F6" w:rsidRPr="00BE13CE" w:rsidRDefault="00E613F6">
      <w:pPr>
        <w:jc w:val="center"/>
        <w:rPr>
          <w:rFonts w:ascii="Times New Roman" w:eastAsia="宋体" w:hAnsi="Times New Roman" w:cs="Times New Roman"/>
          <w:b/>
          <w:color w:val="000000" w:themeColor="text1"/>
          <w:sz w:val="24"/>
        </w:rPr>
      </w:pPr>
    </w:p>
    <w:p w14:paraId="08D4FCC9" w14:textId="77777777" w:rsidR="00E613F6" w:rsidRPr="00BE13CE" w:rsidRDefault="00E613F6">
      <w:pPr>
        <w:jc w:val="center"/>
        <w:rPr>
          <w:rFonts w:ascii="Times New Roman" w:eastAsia="宋体" w:hAnsi="Times New Roman" w:cs="Times New Roman"/>
          <w:b/>
          <w:color w:val="000000" w:themeColor="text1"/>
          <w:sz w:val="24"/>
        </w:rPr>
      </w:pPr>
    </w:p>
    <w:p w14:paraId="6DF2605E" w14:textId="77777777" w:rsidR="00E613F6" w:rsidRPr="00BE13CE" w:rsidRDefault="00E613F6">
      <w:pPr>
        <w:jc w:val="center"/>
        <w:rPr>
          <w:rFonts w:ascii="Times New Roman" w:eastAsia="宋体" w:hAnsi="Times New Roman" w:cs="Times New Roman"/>
          <w:b/>
          <w:color w:val="000000" w:themeColor="text1"/>
          <w:sz w:val="24"/>
        </w:rPr>
      </w:pPr>
    </w:p>
    <w:p w14:paraId="0667DC94" w14:textId="77777777" w:rsidR="00E613F6" w:rsidRPr="00BE13CE" w:rsidRDefault="00E613F6">
      <w:pPr>
        <w:jc w:val="center"/>
        <w:rPr>
          <w:rFonts w:ascii="Times New Roman" w:eastAsia="宋体" w:hAnsi="Times New Roman" w:cs="Times New Roman"/>
          <w:b/>
          <w:color w:val="000000" w:themeColor="text1"/>
          <w:sz w:val="24"/>
        </w:rPr>
      </w:pPr>
    </w:p>
    <w:p w14:paraId="5985D8EE" w14:textId="77777777" w:rsidR="00E613F6" w:rsidRPr="00BE13CE" w:rsidRDefault="00E613F6">
      <w:pPr>
        <w:jc w:val="center"/>
        <w:rPr>
          <w:rFonts w:ascii="Times New Roman" w:eastAsia="宋体" w:hAnsi="Times New Roman" w:cs="Times New Roman"/>
          <w:b/>
          <w:color w:val="000000" w:themeColor="text1"/>
          <w:sz w:val="24"/>
        </w:rPr>
      </w:pPr>
    </w:p>
    <w:p w14:paraId="6E37374C" w14:textId="77777777" w:rsidR="00056E57" w:rsidRPr="00BE13CE" w:rsidRDefault="00443435">
      <w:pPr>
        <w:jc w:val="center"/>
        <w:rPr>
          <w:rFonts w:ascii="Times New Roman" w:eastAsia="宋体" w:hAnsi="Times New Roman" w:cs="Times New Roman"/>
          <w:b/>
          <w:color w:val="000000" w:themeColor="text1"/>
          <w:sz w:val="24"/>
        </w:rPr>
      </w:pPr>
      <w:r w:rsidRPr="00BE13CE">
        <w:rPr>
          <w:rFonts w:ascii="Times New Roman" w:eastAsia="宋体" w:hAnsi="Times New Roman" w:cs="Times New Roman"/>
          <w:b/>
          <w:color w:val="000000" w:themeColor="text1"/>
          <w:sz w:val="24"/>
        </w:rPr>
        <w:lastRenderedPageBreak/>
        <w:t>第三学年</w:t>
      </w:r>
    </w:p>
    <w:p w14:paraId="575162EF" w14:textId="4FC6F291" w:rsidR="00056E57" w:rsidRPr="00BE13CE" w:rsidRDefault="00375949">
      <w:pPr>
        <w:jc w:val="center"/>
        <w:rPr>
          <w:rFonts w:ascii="Times New Roman" w:eastAsia="宋体" w:hAnsi="Times New Roman" w:cs="Times New Roman"/>
          <w:b/>
          <w:color w:val="000000" w:themeColor="text1"/>
          <w:sz w:val="24"/>
          <w:szCs w:val="24"/>
        </w:rPr>
      </w:pPr>
      <w:r w:rsidRPr="00BE13CE">
        <w:rPr>
          <w:rFonts w:ascii="Times New Roman" w:eastAsia="宋体" w:hAnsi="Times New Roman" w:cs="Times New Roman"/>
          <w:b/>
          <w:noProof/>
          <w:color w:val="000000" w:themeColor="text1"/>
          <w:sz w:val="24"/>
          <w:szCs w:val="24"/>
        </w:rPr>
        <w:drawing>
          <wp:inline distT="0" distB="0" distL="0" distR="0" wp14:anchorId="25A5F37B" wp14:editId="3DD7315C">
            <wp:extent cx="6120130" cy="3561679"/>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3561679"/>
                    </a:xfrm>
                    <a:prstGeom prst="rect">
                      <a:avLst/>
                    </a:prstGeom>
                    <a:noFill/>
                    <a:ln>
                      <a:noFill/>
                    </a:ln>
                  </pic:spPr>
                </pic:pic>
              </a:graphicData>
            </a:graphic>
          </wp:inline>
        </w:drawing>
      </w:r>
    </w:p>
    <w:p w14:paraId="395C4ED7" w14:textId="77777777" w:rsidR="00E613F6" w:rsidRPr="00BE13CE" w:rsidRDefault="00E613F6">
      <w:pPr>
        <w:jc w:val="center"/>
        <w:rPr>
          <w:rFonts w:ascii="Times New Roman" w:eastAsia="宋体" w:hAnsi="Times New Roman" w:cs="Times New Roman"/>
          <w:b/>
          <w:color w:val="000000" w:themeColor="text1"/>
          <w:sz w:val="24"/>
        </w:rPr>
      </w:pPr>
    </w:p>
    <w:p w14:paraId="684D3C45" w14:textId="77777777" w:rsidR="00056E57" w:rsidRPr="00BE13CE" w:rsidRDefault="00443435">
      <w:pPr>
        <w:jc w:val="center"/>
        <w:rPr>
          <w:rFonts w:ascii="Times New Roman" w:eastAsia="宋体" w:hAnsi="Times New Roman" w:cs="Times New Roman"/>
          <w:b/>
          <w:color w:val="000000" w:themeColor="text1"/>
          <w:sz w:val="24"/>
        </w:rPr>
      </w:pPr>
      <w:r w:rsidRPr="00BE13CE">
        <w:rPr>
          <w:rFonts w:ascii="Times New Roman" w:eastAsia="宋体" w:hAnsi="Times New Roman" w:cs="Times New Roman"/>
          <w:b/>
          <w:color w:val="000000" w:themeColor="text1"/>
          <w:sz w:val="24"/>
        </w:rPr>
        <w:t>第四学年</w:t>
      </w:r>
    </w:p>
    <w:p w14:paraId="760E0DE9" w14:textId="5A1A736B" w:rsidR="00056E57" w:rsidRPr="00BE13CE" w:rsidRDefault="00E613F6">
      <w:pPr>
        <w:jc w:val="center"/>
        <w:rPr>
          <w:rFonts w:ascii="Times New Roman" w:eastAsia="宋体" w:hAnsi="Times New Roman" w:cs="Times New Roman"/>
          <w:color w:val="000000" w:themeColor="text1"/>
          <w:szCs w:val="21"/>
        </w:rPr>
      </w:pPr>
      <w:r w:rsidRPr="00BE13CE">
        <w:rPr>
          <w:rFonts w:ascii="Times New Roman" w:eastAsia="宋体" w:hAnsi="Times New Roman" w:cs="Times New Roman"/>
          <w:noProof/>
          <w:color w:val="000000" w:themeColor="text1"/>
          <w:szCs w:val="21"/>
        </w:rPr>
        <w:drawing>
          <wp:inline distT="0" distB="0" distL="0" distR="0" wp14:anchorId="4282F687" wp14:editId="4634995F">
            <wp:extent cx="6120130" cy="872585"/>
            <wp:effectExtent l="0" t="0" r="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872585"/>
                    </a:xfrm>
                    <a:prstGeom prst="rect">
                      <a:avLst/>
                    </a:prstGeom>
                    <a:noFill/>
                    <a:ln>
                      <a:noFill/>
                    </a:ln>
                  </pic:spPr>
                </pic:pic>
              </a:graphicData>
            </a:graphic>
          </wp:inline>
        </w:drawing>
      </w:r>
    </w:p>
    <w:p w14:paraId="1438A499" w14:textId="77777777" w:rsidR="00056E57" w:rsidRPr="00BE13CE" w:rsidRDefault="00056E57">
      <w:pPr>
        <w:jc w:val="right"/>
        <w:rPr>
          <w:rFonts w:ascii="Times New Roman" w:eastAsia="宋体" w:hAnsi="Times New Roman" w:cs="Times New Roman"/>
          <w:b/>
          <w:color w:val="000000" w:themeColor="text1"/>
          <w:sz w:val="24"/>
        </w:rPr>
      </w:pPr>
    </w:p>
    <w:p w14:paraId="5C0F4C49" w14:textId="77777777" w:rsidR="00056E57" w:rsidRPr="00BE13CE" w:rsidRDefault="00056E57">
      <w:pPr>
        <w:jc w:val="right"/>
        <w:rPr>
          <w:rFonts w:ascii="Times New Roman" w:eastAsia="宋体" w:hAnsi="Times New Roman" w:cs="Times New Roman"/>
          <w:b/>
          <w:color w:val="000000" w:themeColor="text1"/>
          <w:sz w:val="24"/>
        </w:rPr>
      </w:pPr>
    </w:p>
    <w:p w14:paraId="51EE6A07" w14:textId="77777777" w:rsidR="00056E57" w:rsidRPr="00BE13CE" w:rsidRDefault="00056E57">
      <w:pPr>
        <w:spacing w:line="360" w:lineRule="auto"/>
        <w:jc w:val="right"/>
        <w:rPr>
          <w:rFonts w:ascii="Times New Roman" w:eastAsia="宋体" w:hAnsi="Times New Roman" w:cs="Times New Roman"/>
          <w:b/>
          <w:color w:val="000000" w:themeColor="text1"/>
          <w:sz w:val="24"/>
        </w:rPr>
      </w:pPr>
    </w:p>
    <w:p w14:paraId="426682C2" w14:textId="7318FAEC" w:rsidR="00056E57" w:rsidRPr="00BE13CE" w:rsidRDefault="00443435">
      <w:pPr>
        <w:wordWrap w:val="0"/>
        <w:spacing w:line="360" w:lineRule="auto"/>
        <w:jc w:val="right"/>
        <w:rPr>
          <w:rFonts w:ascii="Times New Roman" w:eastAsia="宋体" w:hAnsi="Times New Roman" w:cs="Times New Roman"/>
          <w:color w:val="000000" w:themeColor="text1"/>
          <w:sz w:val="24"/>
        </w:rPr>
      </w:pPr>
      <w:r w:rsidRPr="00BE13CE">
        <w:rPr>
          <w:rFonts w:ascii="Times New Roman" w:eastAsia="宋体" w:hAnsi="Times New Roman" w:cs="Times New Roman"/>
          <w:color w:val="000000" w:themeColor="text1"/>
          <w:sz w:val="24"/>
        </w:rPr>
        <w:t>专业负责人：</w:t>
      </w:r>
      <w:r w:rsidR="004A3AF3" w:rsidRPr="00BE13CE">
        <w:rPr>
          <w:rFonts w:ascii="Times New Roman" w:eastAsia="宋体" w:hAnsi="Times New Roman" w:cs="Times New Roman" w:hint="eastAsia"/>
          <w:color w:val="000000" w:themeColor="text1"/>
          <w:sz w:val="24"/>
        </w:rPr>
        <w:t>王啸楠</w:t>
      </w:r>
      <w:r w:rsidR="004A3AF3" w:rsidRPr="00BE13CE">
        <w:rPr>
          <w:rFonts w:ascii="Times New Roman" w:eastAsia="宋体" w:hAnsi="Times New Roman" w:cs="Times New Roman"/>
          <w:color w:val="000000" w:themeColor="text1"/>
          <w:sz w:val="24"/>
        </w:rPr>
        <w:t xml:space="preserve"> </w:t>
      </w:r>
      <w:r w:rsidRPr="00BE13CE">
        <w:rPr>
          <w:rFonts w:ascii="Times New Roman" w:eastAsia="宋体" w:hAnsi="Times New Roman" w:cs="Times New Roman"/>
          <w:color w:val="000000" w:themeColor="text1"/>
          <w:sz w:val="24"/>
        </w:rPr>
        <w:t xml:space="preserve">  </w:t>
      </w:r>
      <w:r w:rsidRPr="00BE13CE">
        <w:rPr>
          <w:rFonts w:ascii="Times New Roman" w:eastAsia="宋体" w:hAnsi="Times New Roman" w:cs="Times New Roman"/>
          <w:color w:val="000000" w:themeColor="text1"/>
          <w:sz w:val="24"/>
        </w:rPr>
        <w:t>签名：</w:t>
      </w:r>
      <w:r w:rsidRPr="00BE13CE">
        <w:rPr>
          <w:rFonts w:ascii="Times New Roman" w:eastAsia="宋体" w:hAnsi="Times New Roman" w:cs="Times New Roman"/>
          <w:color w:val="000000" w:themeColor="text1"/>
          <w:sz w:val="24"/>
        </w:rPr>
        <w:t xml:space="preserve">        </w:t>
      </w:r>
    </w:p>
    <w:p w14:paraId="71B31BBF" w14:textId="7C96EAEF" w:rsidR="00056E57" w:rsidRPr="00BE13CE" w:rsidRDefault="004A3AF3">
      <w:pPr>
        <w:wordWrap w:val="0"/>
        <w:spacing w:line="360" w:lineRule="auto"/>
        <w:jc w:val="right"/>
        <w:rPr>
          <w:rFonts w:ascii="Times New Roman" w:eastAsia="宋体" w:hAnsi="Times New Roman" w:cs="Times New Roman"/>
          <w:color w:val="000000" w:themeColor="text1"/>
          <w:sz w:val="24"/>
        </w:rPr>
      </w:pPr>
      <w:r w:rsidRPr="00BE13CE">
        <w:rPr>
          <w:rFonts w:ascii="Times New Roman" w:eastAsia="宋体" w:hAnsi="Times New Roman" w:cs="Times New Roman" w:hint="eastAsia"/>
          <w:color w:val="000000" w:themeColor="text1"/>
          <w:sz w:val="24"/>
        </w:rPr>
        <w:t>学院</w:t>
      </w:r>
      <w:r w:rsidR="00443435" w:rsidRPr="00BE13CE">
        <w:rPr>
          <w:rFonts w:ascii="Times New Roman" w:eastAsia="宋体" w:hAnsi="Times New Roman" w:cs="Times New Roman"/>
          <w:color w:val="000000" w:themeColor="text1"/>
          <w:sz w:val="24"/>
        </w:rPr>
        <w:t>审核人：</w:t>
      </w:r>
      <w:proofErr w:type="gramStart"/>
      <w:r w:rsidRPr="00BE13CE">
        <w:rPr>
          <w:rFonts w:ascii="Times New Roman" w:eastAsia="宋体" w:hAnsi="Times New Roman" w:cs="Times New Roman" w:hint="eastAsia"/>
          <w:color w:val="000000" w:themeColor="text1"/>
          <w:sz w:val="24"/>
        </w:rPr>
        <w:t>周鸣争</w:t>
      </w:r>
      <w:proofErr w:type="gramEnd"/>
      <w:r w:rsidRPr="00BE13CE">
        <w:rPr>
          <w:rFonts w:ascii="Times New Roman" w:eastAsia="宋体" w:hAnsi="Times New Roman" w:cs="Times New Roman"/>
          <w:color w:val="000000" w:themeColor="text1"/>
          <w:sz w:val="24"/>
        </w:rPr>
        <w:t xml:space="preserve">   </w:t>
      </w:r>
      <w:r w:rsidR="00443435" w:rsidRPr="00BE13CE">
        <w:rPr>
          <w:rFonts w:ascii="Times New Roman" w:eastAsia="宋体" w:hAnsi="Times New Roman" w:cs="Times New Roman"/>
          <w:color w:val="000000" w:themeColor="text1"/>
          <w:sz w:val="24"/>
        </w:rPr>
        <w:t>签名：</w:t>
      </w:r>
      <w:r w:rsidR="00443435" w:rsidRPr="00BE13CE">
        <w:rPr>
          <w:rFonts w:ascii="Times New Roman" w:eastAsia="宋体" w:hAnsi="Times New Roman" w:cs="Times New Roman"/>
          <w:color w:val="000000" w:themeColor="text1"/>
          <w:sz w:val="24"/>
        </w:rPr>
        <w:t xml:space="preserve">        </w:t>
      </w:r>
    </w:p>
    <w:p w14:paraId="7F3C7554" w14:textId="205F3290" w:rsidR="00056E57" w:rsidRPr="00BE13CE" w:rsidRDefault="004A3AF3">
      <w:pPr>
        <w:wordWrap w:val="0"/>
        <w:spacing w:line="360" w:lineRule="auto"/>
        <w:jc w:val="right"/>
        <w:rPr>
          <w:rFonts w:ascii="Times New Roman" w:eastAsia="宋体" w:hAnsi="Times New Roman" w:cs="Times New Roman"/>
          <w:color w:val="000000" w:themeColor="text1"/>
          <w:sz w:val="24"/>
        </w:rPr>
      </w:pPr>
      <w:r w:rsidRPr="00BE13CE">
        <w:rPr>
          <w:rFonts w:ascii="Times New Roman" w:eastAsia="宋体" w:hAnsi="Times New Roman" w:cs="Times New Roman" w:hint="eastAsia"/>
          <w:color w:val="000000" w:themeColor="text1"/>
          <w:sz w:val="24"/>
        </w:rPr>
        <w:t>学院</w:t>
      </w:r>
      <w:r w:rsidR="00443435" w:rsidRPr="00BE13CE">
        <w:rPr>
          <w:rFonts w:ascii="Times New Roman" w:eastAsia="宋体" w:hAnsi="Times New Roman" w:cs="Times New Roman"/>
          <w:color w:val="000000" w:themeColor="text1"/>
          <w:sz w:val="24"/>
        </w:rPr>
        <w:t>：</w:t>
      </w:r>
      <w:r w:rsidRPr="00BE13CE">
        <w:rPr>
          <w:rFonts w:ascii="Times New Roman" w:eastAsia="宋体" w:hAnsi="Times New Roman" w:cs="Times New Roman" w:hint="eastAsia"/>
          <w:color w:val="000000" w:themeColor="text1"/>
          <w:sz w:val="24"/>
        </w:rPr>
        <w:t>计算机与软件工程学院</w:t>
      </w:r>
      <w:r w:rsidRPr="00BE13CE">
        <w:rPr>
          <w:rFonts w:ascii="Times New Roman" w:eastAsia="宋体" w:hAnsi="Times New Roman" w:cs="Times New Roman"/>
          <w:color w:val="000000" w:themeColor="text1"/>
          <w:sz w:val="24"/>
        </w:rPr>
        <w:t xml:space="preserve">      </w:t>
      </w:r>
      <w:r w:rsidR="00443435" w:rsidRPr="00BE13CE">
        <w:rPr>
          <w:rFonts w:ascii="Times New Roman" w:eastAsia="宋体" w:hAnsi="Times New Roman" w:cs="Times New Roman"/>
          <w:color w:val="000000" w:themeColor="text1"/>
          <w:sz w:val="24"/>
        </w:rPr>
        <w:t xml:space="preserve">   </w:t>
      </w:r>
    </w:p>
    <w:sectPr w:rsidR="00056E57" w:rsidRPr="00BE13CE">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9BCED3" w14:textId="77777777" w:rsidR="00466127" w:rsidRDefault="00466127" w:rsidP="00901E7E">
      <w:r>
        <w:separator/>
      </w:r>
    </w:p>
  </w:endnote>
  <w:endnote w:type="continuationSeparator" w:id="0">
    <w:p w14:paraId="4D3D0C8C" w14:textId="77777777" w:rsidR="00466127" w:rsidRDefault="00466127" w:rsidP="00901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6B3127" w14:textId="77777777" w:rsidR="00466127" w:rsidRDefault="00466127" w:rsidP="00901E7E">
      <w:r>
        <w:separator/>
      </w:r>
    </w:p>
  </w:footnote>
  <w:footnote w:type="continuationSeparator" w:id="0">
    <w:p w14:paraId="2199935C" w14:textId="77777777" w:rsidR="00466127" w:rsidRDefault="00466127" w:rsidP="00901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DC5A4C"/>
    <w:multiLevelType w:val="multilevel"/>
    <w:tmpl w:val="48DC5A4C"/>
    <w:lvl w:ilvl="0">
      <w:start w:val="1"/>
      <w:numFmt w:val="chineseCountingThousand"/>
      <w:pStyle w:val="1"/>
      <w:lvlText w:val="%1、"/>
      <w:lvlJc w:val="left"/>
      <w:pPr>
        <w:ind w:left="420" w:hanging="420"/>
      </w:pPr>
      <w:rPr>
        <w:rFonts w:ascii="黑体" w:eastAsia="黑体" w:hAnsi="黑体"/>
        <w:b w:val="0"/>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0B62"/>
    <w:rsid w:val="00002A9C"/>
    <w:rsid w:val="00007212"/>
    <w:rsid w:val="000078D1"/>
    <w:rsid w:val="00022F71"/>
    <w:rsid w:val="00026BA2"/>
    <w:rsid w:val="00032BF9"/>
    <w:rsid w:val="00037B31"/>
    <w:rsid w:val="0004330E"/>
    <w:rsid w:val="00045D7F"/>
    <w:rsid w:val="00052FC7"/>
    <w:rsid w:val="00056E57"/>
    <w:rsid w:val="00063F99"/>
    <w:rsid w:val="0007425F"/>
    <w:rsid w:val="0008589F"/>
    <w:rsid w:val="00085FE8"/>
    <w:rsid w:val="00092D1B"/>
    <w:rsid w:val="00097E69"/>
    <w:rsid w:val="000A0247"/>
    <w:rsid w:val="000A0F2D"/>
    <w:rsid w:val="000A27C7"/>
    <w:rsid w:val="000A2C82"/>
    <w:rsid w:val="000A3CB3"/>
    <w:rsid w:val="000A571E"/>
    <w:rsid w:val="000A6DB2"/>
    <w:rsid w:val="000D342C"/>
    <w:rsid w:val="000E056C"/>
    <w:rsid w:val="000E4833"/>
    <w:rsid w:val="000E5F4F"/>
    <w:rsid w:val="000F6205"/>
    <w:rsid w:val="000F6A90"/>
    <w:rsid w:val="00100546"/>
    <w:rsid w:val="00100C80"/>
    <w:rsid w:val="00104028"/>
    <w:rsid w:val="0010798E"/>
    <w:rsid w:val="0011763D"/>
    <w:rsid w:val="001277A7"/>
    <w:rsid w:val="001346FA"/>
    <w:rsid w:val="001430EF"/>
    <w:rsid w:val="00154725"/>
    <w:rsid w:val="0015727E"/>
    <w:rsid w:val="001638E1"/>
    <w:rsid w:val="001676FE"/>
    <w:rsid w:val="00172C97"/>
    <w:rsid w:val="00175B24"/>
    <w:rsid w:val="00176373"/>
    <w:rsid w:val="00186E9C"/>
    <w:rsid w:val="00192A14"/>
    <w:rsid w:val="00193876"/>
    <w:rsid w:val="001A3770"/>
    <w:rsid w:val="001A4650"/>
    <w:rsid w:val="001B0355"/>
    <w:rsid w:val="001B787C"/>
    <w:rsid w:val="001C4186"/>
    <w:rsid w:val="001E365B"/>
    <w:rsid w:val="001E4956"/>
    <w:rsid w:val="001E602E"/>
    <w:rsid w:val="001E77D0"/>
    <w:rsid w:val="001F3DCB"/>
    <w:rsid w:val="00204A81"/>
    <w:rsid w:val="00207509"/>
    <w:rsid w:val="00212415"/>
    <w:rsid w:val="00216EC3"/>
    <w:rsid w:val="00221D31"/>
    <w:rsid w:val="002275BD"/>
    <w:rsid w:val="00244557"/>
    <w:rsid w:val="00253F18"/>
    <w:rsid w:val="00254A03"/>
    <w:rsid w:val="00254ED8"/>
    <w:rsid w:val="002571D0"/>
    <w:rsid w:val="00257E7E"/>
    <w:rsid w:val="0026492C"/>
    <w:rsid w:val="00274DBA"/>
    <w:rsid w:val="0027576C"/>
    <w:rsid w:val="0028109C"/>
    <w:rsid w:val="002A5553"/>
    <w:rsid w:val="002A6BFD"/>
    <w:rsid w:val="002B29ED"/>
    <w:rsid w:val="002B43EF"/>
    <w:rsid w:val="002C39DC"/>
    <w:rsid w:val="002D1726"/>
    <w:rsid w:val="002D2141"/>
    <w:rsid w:val="002D3953"/>
    <w:rsid w:val="002E3FDC"/>
    <w:rsid w:val="002E71D3"/>
    <w:rsid w:val="002F6509"/>
    <w:rsid w:val="003025FF"/>
    <w:rsid w:val="003029D6"/>
    <w:rsid w:val="0030309F"/>
    <w:rsid w:val="0031006A"/>
    <w:rsid w:val="00313281"/>
    <w:rsid w:val="003139A5"/>
    <w:rsid w:val="003206DA"/>
    <w:rsid w:val="00320C11"/>
    <w:rsid w:val="00320F11"/>
    <w:rsid w:val="003276A8"/>
    <w:rsid w:val="003358A7"/>
    <w:rsid w:val="00340517"/>
    <w:rsid w:val="00340942"/>
    <w:rsid w:val="00340CB5"/>
    <w:rsid w:val="00345C10"/>
    <w:rsid w:val="00355333"/>
    <w:rsid w:val="00367151"/>
    <w:rsid w:val="00375949"/>
    <w:rsid w:val="00382DF2"/>
    <w:rsid w:val="003843B6"/>
    <w:rsid w:val="0038532A"/>
    <w:rsid w:val="003917FD"/>
    <w:rsid w:val="00393045"/>
    <w:rsid w:val="003A0EF7"/>
    <w:rsid w:val="003A39B4"/>
    <w:rsid w:val="003A3B32"/>
    <w:rsid w:val="003A538E"/>
    <w:rsid w:val="003A694C"/>
    <w:rsid w:val="003B4EF8"/>
    <w:rsid w:val="003C0487"/>
    <w:rsid w:val="003C7EF0"/>
    <w:rsid w:val="003D1EA7"/>
    <w:rsid w:val="003D4629"/>
    <w:rsid w:val="003D6655"/>
    <w:rsid w:val="003E6548"/>
    <w:rsid w:val="003E6DDA"/>
    <w:rsid w:val="003E6E89"/>
    <w:rsid w:val="003F2A8D"/>
    <w:rsid w:val="003F7AEB"/>
    <w:rsid w:val="00400840"/>
    <w:rsid w:val="004027FE"/>
    <w:rsid w:val="00403B52"/>
    <w:rsid w:val="004116B6"/>
    <w:rsid w:val="004273CD"/>
    <w:rsid w:val="0042790D"/>
    <w:rsid w:val="00432191"/>
    <w:rsid w:val="0043476B"/>
    <w:rsid w:val="00443435"/>
    <w:rsid w:val="00450726"/>
    <w:rsid w:val="00454BAC"/>
    <w:rsid w:val="0045569F"/>
    <w:rsid w:val="00465985"/>
    <w:rsid w:val="00466127"/>
    <w:rsid w:val="0046777B"/>
    <w:rsid w:val="00472F05"/>
    <w:rsid w:val="00474898"/>
    <w:rsid w:val="00474ED4"/>
    <w:rsid w:val="00475D4E"/>
    <w:rsid w:val="0049560C"/>
    <w:rsid w:val="004A3AF3"/>
    <w:rsid w:val="004B2F8C"/>
    <w:rsid w:val="004B4034"/>
    <w:rsid w:val="004B57F9"/>
    <w:rsid w:val="004C0C35"/>
    <w:rsid w:val="004C1E47"/>
    <w:rsid w:val="004C2E23"/>
    <w:rsid w:val="004C3D6C"/>
    <w:rsid w:val="004D1455"/>
    <w:rsid w:val="004D1BEB"/>
    <w:rsid w:val="004D3EDC"/>
    <w:rsid w:val="004D6418"/>
    <w:rsid w:val="004E3E5B"/>
    <w:rsid w:val="004F22CA"/>
    <w:rsid w:val="004F231A"/>
    <w:rsid w:val="00500BB8"/>
    <w:rsid w:val="0050306E"/>
    <w:rsid w:val="005067A1"/>
    <w:rsid w:val="00517F4E"/>
    <w:rsid w:val="00534760"/>
    <w:rsid w:val="00543A8B"/>
    <w:rsid w:val="00550B62"/>
    <w:rsid w:val="0055421A"/>
    <w:rsid w:val="00561873"/>
    <w:rsid w:val="005630DA"/>
    <w:rsid w:val="0057711A"/>
    <w:rsid w:val="00580D5D"/>
    <w:rsid w:val="00590488"/>
    <w:rsid w:val="0059056B"/>
    <w:rsid w:val="00592395"/>
    <w:rsid w:val="00594D91"/>
    <w:rsid w:val="005A1F6C"/>
    <w:rsid w:val="005B0E77"/>
    <w:rsid w:val="005B6F12"/>
    <w:rsid w:val="005D0DC7"/>
    <w:rsid w:val="005D2BC0"/>
    <w:rsid w:val="005E6AB0"/>
    <w:rsid w:val="005E7CD5"/>
    <w:rsid w:val="005F7722"/>
    <w:rsid w:val="005F7B19"/>
    <w:rsid w:val="006025E8"/>
    <w:rsid w:val="00602A32"/>
    <w:rsid w:val="00625B1F"/>
    <w:rsid w:val="00633BCD"/>
    <w:rsid w:val="00633E2E"/>
    <w:rsid w:val="00643AF9"/>
    <w:rsid w:val="00645DB0"/>
    <w:rsid w:val="006504A8"/>
    <w:rsid w:val="00653604"/>
    <w:rsid w:val="00662BC0"/>
    <w:rsid w:val="006678EC"/>
    <w:rsid w:val="00672F47"/>
    <w:rsid w:val="00687346"/>
    <w:rsid w:val="0069147B"/>
    <w:rsid w:val="006930D5"/>
    <w:rsid w:val="006931AD"/>
    <w:rsid w:val="006951DE"/>
    <w:rsid w:val="006A08CF"/>
    <w:rsid w:val="006A1E29"/>
    <w:rsid w:val="006A6D07"/>
    <w:rsid w:val="006A713C"/>
    <w:rsid w:val="006B1171"/>
    <w:rsid w:val="006B44B0"/>
    <w:rsid w:val="006B4B06"/>
    <w:rsid w:val="006C1AB6"/>
    <w:rsid w:val="006D6B82"/>
    <w:rsid w:val="006E1D1B"/>
    <w:rsid w:val="006E26BB"/>
    <w:rsid w:val="006F14DE"/>
    <w:rsid w:val="006F1F0A"/>
    <w:rsid w:val="006F43EF"/>
    <w:rsid w:val="00710D5F"/>
    <w:rsid w:val="00711107"/>
    <w:rsid w:val="007120C4"/>
    <w:rsid w:val="007133D0"/>
    <w:rsid w:val="00721C96"/>
    <w:rsid w:val="007263FD"/>
    <w:rsid w:val="0073115F"/>
    <w:rsid w:val="00732701"/>
    <w:rsid w:val="00734336"/>
    <w:rsid w:val="00764A3B"/>
    <w:rsid w:val="007722F1"/>
    <w:rsid w:val="00776107"/>
    <w:rsid w:val="007770AA"/>
    <w:rsid w:val="007826B0"/>
    <w:rsid w:val="007851EF"/>
    <w:rsid w:val="0079243D"/>
    <w:rsid w:val="00793E71"/>
    <w:rsid w:val="00793EAE"/>
    <w:rsid w:val="007A31FF"/>
    <w:rsid w:val="007A5E83"/>
    <w:rsid w:val="007A6B36"/>
    <w:rsid w:val="007C513E"/>
    <w:rsid w:val="007D0A5A"/>
    <w:rsid w:val="007D3F1C"/>
    <w:rsid w:val="007E1D3A"/>
    <w:rsid w:val="007E2AE2"/>
    <w:rsid w:val="007E4B1C"/>
    <w:rsid w:val="007F2F64"/>
    <w:rsid w:val="007F352F"/>
    <w:rsid w:val="007F3717"/>
    <w:rsid w:val="007F5834"/>
    <w:rsid w:val="00802E41"/>
    <w:rsid w:val="008108AD"/>
    <w:rsid w:val="00810D81"/>
    <w:rsid w:val="0081131C"/>
    <w:rsid w:val="008136A4"/>
    <w:rsid w:val="00817967"/>
    <w:rsid w:val="00821B6D"/>
    <w:rsid w:val="00822153"/>
    <w:rsid w:val="00826FC0"/>
    <w:rsid w:val="008278FE"/>
    <w:rsid w:val="00827906"/>
    <w:rsid w:val="00831925"/>
    <w:rsid w:val="008410F4"/>
    <w:rsid w:val="008446F8"/>
    <w:rsid w:val="0084518B"/>
    <w:rsid w:val="008531A8"/>
    <w:rsid w:val="0085466D"/>
    <w:rsid w:val="00856A76"/>
    <w:rsid w:val="00860231"/>
    <w:rsid w:val="00862135"/>
    <w:rsid w:val="008756D7"/>
    <w:rsid w:val="00876458"/>
    <w:rsid w:val="00876B4C"/>
    <w:rsid w:val="0087706B"/>
    <w:rsid w:val="00891207"/>
    <w:rsid w:val="008928EF"/>
    <w:rsid w:val="00895484"/>
    <w:rsid w:val="0089596C"/>
    <w:rsid w:val="008A6E8A"/>
    <w:rsid w:val="008B0744"/>
    <w:rsid w:val="008B08D0"/>
    <w:rsid w:val="008B2C8C"/>
    <w:rsid w:val="008B61C6"/>
    <w:rsid w:val="008C03D7"/>
    <w:rsid w:val="008C2CFE"/>
    <w:rsid w:val="008C3A48"/>
    <w:rsid w:val="008C7245"/>
    <w:rsid w:val="008D0D5A"/>
    <w:rsid w:val="008D35E5"/>
    <w:rsid w:val="008E03F6"/>
    <w:rsid w:val="008E0C1C"/>
    <w:rsid w:val="008E2C5A"/>
    <w:rsid w:val="008E2E8E"/>
    <w:rsid w:val="008F0F51"/>
    <w:rsid w:val="008F29A9"/>
    <w:rsid w:val="008F59DF"/>
    <w:rsid w:val="00901E7E"/>
    <w:rsid w:val="00907F23"/>
    <w:rsid w:val="00926AF2"/>
    <w:rsid w:val="00942E6B"/>
    <w:rsid w:val="00946437"/>
    <w:rsid w:val="00951BFA"/>
    <w:rsid w:val="00952864"/>
    <w:rsid w:val="00975804"/>
    <w:rsid w:val="0098277C"/>
    <w:rsid w:val="00985DCC"/>
    <w:rsid w:val="0098605E"/>
    <w:rsid w:val="00990989"/>
    <w:rsid w:val="00993EBB"/>
    <w:rsid w:val="00993EFC"/>
    <w:rsid w:val="00995FC0"/>
    <w:rsid w:val="009A04B2"/>
    <w:rsid w:val="009A7563"/>
    <w:rsid w:val="009A7D46"/>
    <w:rsid w:val="009B1F46"/>
    <w:rsid w:val="009C39A9"/>
    <w:rsid w:val="009C6A09"/>
    <w:rsid w:val="009D1856"/>
    <w:rsid w:val="009D34B6"/>
    <w:rsid w:val="009E0111"/>
    <w:rsid w:val="009E582A"/>
    <w:rsid w:val="009E6FEC"/>
    <w:rsid w:val="00A0263F"/>
    <w:rsid w:val="00A0667E"/>
    <w:rsid w:val="00A06EF4"/>
    <w:rsid w:val="00A117F0"/>
    <w:rsid w:val="00A1346D"/>
    <w:rsid w:val="00A178B5"/>
    <w:rsid w:val="00A32DB4"/>
    <w:rsid w:val="00A32E3B"/>
    <w:rsid w:val="00A345E2"/>
    <w:rsid w:val="00A37183"/>
    <w:rsid w:val="00A40BD0"/>
    <w:rsid w:val="00A50758"/>
    <w:rsid w:val="00A77717"/>
    <w:rsid w:val="00A902CC"/>
    <w:rsid w:val="00A929AA"/>
    <w:rsid w:val="00AA48F3"/>
    <w:rsid w:val="00AB6975"/>
    <w:rsid w:val="00AC129D"/>
    <w:rsid w:val="00AC4668"/>
    <w:rsid w:val="00AC6EAB"/>
    <w:rsid w:val="00AD3F90"/>
    <w:rsid w:val="00AE252E"/>
    <w:rsid w:val="00AE4D4B"/>
    <w:rsid w:val="00AF01DA"/>
    <w:rsid w:val="00AF1C67"/>
    <w:rsid w:val="00AF2205"/>
    <w:rsid w:val="00AF587F"/>
    <w:rsid w:val="00B0386D"/>
    <w:rsid w:val="00B2038C"/>
    <w:rsid w:val="00B23987"/>
    <w:rsid w:val="00B2680D"/>
    <w:rsid w:val="00B33897"/>
    <w:rsid w:val="00B34B25"/>
    <w:rsid w:val="00B372CD"/>
    <w:rsid w:val="00B374B3"/>
    <w:rsid w:val="00B403DF"/>
    <w:rsid w:val="00B47084"/>
    <w:rsid w:val="00B5425F"/>
    <w:rsid w:val="00B548D9"/>
    <w:rsid w:val="00B633D3"/>
    <w:rsid w:val="00B67E1D"/>
    <w:rsid w:val="00B7432E"/>
    <w:rsid w:val="00B753A6"/>
    <w:rsid w:val="00B76F69"/>
    <w:rsid w:val="00B77535"/>
    <w:rsid w:val="00B906F3"/>
    <w:rsid w:val="00B91B6A"/>
    <w:rsid w:val="00B95E71"/>
    <w:rsid w:val="00BC11DB"/>
    <w:rsid w:val="00BC1332"/>
    <w:rsid w:val="00BC17C2"/>
    <w:rsid w:val="00BC26E0"/>
    <w:rsid w:val="00BC7E26"/>
    <w:rsid w:val="00BD2E8C"/>
    <w:rsid w:val="00BE13CE"/>
    <w:rsid w:val="00BF6858"/>
    <w:rsid w:val="00C058B0"/>
    <w:rsid w:val="00C06412"/>
    <w:rsid w:val="00C070A6"/>
    <w:rsid w:val="00C15CB7"/>
    <w:rsid w:val="00C16696"/>
    <w:rsid w:val="00C179C5"/>
    <w:rsid w:val="00C23616"/>
    <w:rsid w:val="00C3613B"/>
    <w:rsid w:val="00C432D4"/>
    <w:rsid w:val="00C51316"/>
    <w:rsid w:val="00C52181"/>
    <w:rsid w:val="00C57F96"/>
    <w:rsid w:val="00C64148"/>
    <w:rsid w:val="00C7789F"/>
    <w:rsid w:val="00C818A9"/>
    <w:rsid w:val="00C8632D"/>
    <w:rsid w:val="00C86E83"/>
    <w:rsid w:val="00C86ED7"/>
    <w:rsid w:val="00C953B0"/>
    <w:rsid w:val="00CB0985"/>
    <w:rsid w:val="00CC1684"/>
    <w:rsid w:val="00CC25BB"/>
    <w:rsid w:val="00CD0B90"/>
    <w:rsid w:val="00CD32FD"/>
    <w:rsid w:val="00CD55D7"/>
    <w:rsid w:val="00CD73A2"/>
    <w:rsid w:val="00CD7AE7"/>
    <w:rsid w:val="00CE4FD6"/>
    <w:rsid w:val="00CE63C2"/>
    <w:rsid w:val="00CF0A50"/>
    <w:rsid w:val="00CF510C"/>
    <w:rsid w:val="00CF6472"/>
    <w:rsid w:val="00CF77D0"/>
    <w:rsid w:val="00D02E4B"/>
    <w:rsid w:val="00D0429D"/>
    <w:rsid w:val="00D05116"/>
    <w:rsid w:val="00D12A63"/>
    <w:rsid w:val="00D1522C"/>
    <w:rsid w:val="00D21389"/>
    <w:rsid w:val="00D23562"/>
    <w:rsid w:val="00D34AEC"/>
    <w:rsid w:val="00D43488"/>
    <w:rsid w:val="00D505DD"/>
    <w:rsid w:val="00D5079B"/>
    <w:rsid w:val="00D5656A"/>
    <w:rsid w:val="00D6342C"/>
    <w:rsid w:val="00D66519"/>
    <w:rsid w:val="00D66FC0"/>
    <w:rsid w:val="00D84D5A"/>
    <w:rsid w:val="00D86F71"/>
    <w:rsid w:val="00DA0751"/>
    <w:rsid w:val="00DA108F"/>
    <w:rsid w:val="00DA30A2"/>
    <w:rsid w:val="00DC2523"/>
    <w:rsid w:val="00DC58AC"/>
    <w:rsid w:val="00DC5EAF"/>
    <w:rsid w:val="00DC740D"/>
    <w:rsid w:val="00DD7333"/>
    <w:rsid w:val="00DE0908"/>
    <w:rsid w:val="00DE3441"/>
    <w:rsid w:val="00DE7F5D"/>
    <w:rsid w:val="00DF1931"/>
    <w:rsid w:val="00DF4DCF"/>
    <w:rsid w:val="00E0259F"/>
    <w:rsid w:val="00E079A5"/>
    <w:rsid w:val="00E11A73"/>
    <w:rsid w:val="00E43D1A"/>
    <w:rsid w:val="00E52646"/>
    <w:rsid w:val="00E54D8B"/>
    <w:rsid w:val="00E55442"/>
    <w:rsid w:val="00E609D7"/>
    <w:rsid w:val="00E613F6"/>
    <w:rsid w:val="00E61727"/>
    <w:rsid w:val="00E72815"/>
    <w:rsid w:val="00E76896"/>
    <w:rsid w:val="00E769F4"/>
    <w:rsid w:val="00E82532"/>
    <w:rsid w:val="00E87B0C"/>
    <w:rsid w:val="00E91AFE"/>
    <w:rsid w:val="00E921D4"/>
    <w:rsid w:val="00EA7EE9"/>
    <w:rsid w:val="00EB3DE3"/>
    <w:rsid w:val="00EC05D0"/>
    <w:rsid w:val="00EC2AF4"/>
    <w:rsid w:val="00EC3AE3"/>
    <w:rsid w:val="00EC5E3A"/>
    <w:rsid w:val="00ED1F4C"/>
    <w:rsid w:val="00ED4F8E"/>
    <w:rsid w:val="00EE3981"/>
    <w:rsid w:val="00F027B4"/>
    <w:rsid w:val="00F03009"/>
    <w:rsid w:val="00F0534E"/>
    <w:rsid w:val="00F06AC2"/>
    <w:rsid w:val="00F14665"/>
    <w:rsid w:val="00F24966"/>
    <w:rsid w:val="00F30377"/>
    <w:rsid w:val="00F31BC8"/>
    <w:rsid w:val="00F36D22"/>
    <w:rsid w:val="00F60D92"/>
    <w:rsid w:val="00F62484"/>
    <w:rsid w:val="00F66BBF"/>
    <w:rsid w:val="00F67AA5"/>
    <w:rsid w:val="00F751A3"/>
    <w:rsid w:val="00F77DA9"/>
    <w:rsid w:val="00F81C76"/>
    <w:rsid w:val="00F85358"/>
    <w:rsid w:val="00F905A3"/>
    <w:rsid w:val="00F9104A"/>
    <w:rsid w:val="00FA1D10"/>
    <w:rsid w:val="00FB4A0B"/>
    <w:rsid w:val="00FB718E"/>
    <w:rsid w:val="00FB721E"/>
    <w:rsid w:val="00FC55AB"/>
    <w:rsid w:val="00FD03CA"/>
    <w:rsid w:val="00FD42CF"/>
    <w:rsid w:val="00FD5A22"/>
    <w:rsid w:val="00FE1BB2"/>
    <w:rsid w:val="00FF089B"/>
    <w:rsid w:val="00FF42F3"/>
    <w:rsid w:val="00FF6D29"/>
    <w:rsid w:val="032C606C"/>
    <w:rsid w:val="113E403E"/>
    <w:rsid w:val="16375483"/>
    <w:rsid w:val="182C62E3"/>
    <w:rsid w:val="1D551337"/>
    <w:rsid w:val="1DBE03AB"/>
    <w:rsid w:val="2005125E"/>
    <w:rsid w:val="2585119C"/>
    <w:rsid w:val="26566339"/>
    <w:rsid w:val="2787138E"/>
    <w:rsid w:val="28B813C4"/>
    <w:rsid w:val="293371D9"/>
    <w:rsid w:val="2B963289"/>
    <w:rsid w:val="32125FC2"/>
    <w:rsid w:val="351375CC"/>
    <w:rsid w:val="3B8176C9"/>
    <w:rsid w:val="3BE96E44"/>
    <w:rsid w:val="3BF96503"/>
    <w:rsid w:val="3E706834"/>
    <w:rsid w:val="3F451248"/>
    <w:rsid w:val="41D940DB"/>
    <w:rsid w:val="44654926"/>
    <w:rsid w:val="4A771024"/>
    <w:rsid w:val="4A8D2365"/>
    <w:rsid w:val="4AD418D0"/>
    <w:rsid w:val="4E810C7F"/>
    <w:rsid w:val="562673D2"/>
    <w:rsid w:val="5672406F"/>
    <w:rsid w:val="5D134EDB"/>
    <w:rsid w:val="5F79682A"/>
    <w:rsid w:val="60A02AEB"/>
    <w:rsid w:val="669229AB"/>
    <w:rsid w:val="6B21209E"/>
    <w:rsid w:val="6C6E540E"/>
    <w:rsid w:val="6FF604E4"/>
    <w:rsid w:val="72953CEB"/>
    <w:rsid w:val="757D5A6D"/>
    <w:rsid w:val="773F23C1"/>
    <w:rsid w:val="7A1901B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ECE41B"/>
  <w15:docId w15:val="{225A49F6-3A53-459F-9633-DE70D0F5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lsdException w:name="footnote text" w:semiHidden="1" w:unhideWhenUsed="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nhideWhenUsed="1"/>
    <w:lsdException w:name="Body Text Indent 2" w:semiHidden="1" w:uiPriority="0"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semiHidden="1" w:uiPriority="39" w:unhideWhenUsed="1"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numPr>
        <w:numId w:val="1"/>
      </w:numPr>
      <w:adjustRightInd w:val="0"/>
      <w:spacing w:before="340" w:after="330"/>
      <w:outlineLvl w:val="0"/>
    </w:pPr>
    <w:rPr>
      <w:rFonts w:ascii="黑体" w:eastAsia="黑体" w:hAnsi="黑体" w:cs="Times New Roman"/>
      <w:bCs/>
      <w:kern w:val="44"/>
      <w:sz w:val="28"/>
      <w:szCs w:val="28"/>
    </w:rPr>
  </w:style>
  <w:style w:type="paragraph" w:styleId="2">
    <w:name w:val="heading 2"/>
    <w:basedOn w:val="a"/>
    <w:next w:val="a"/>
    <w:link w:val="20"/>
    <w:qFormat/>
    <w:pPr>
      <w:keepNext/>
      <w:keepLines/>
      <w:spacing w:before="260" w:after="260" w:line="416" w:lineRule="auto"/>
      <w:outlineLvl w:val="1"/>
    </w:pPr>
    <w:rPr>
      <w:rFonts w:ascii="Cambria" w:eastAsia="宋体" w:hAnsi="Cambria" w:cs="Times New Roman"/>
      <w:b/>
      <w:bCs/>
      <w:kern w:val="0"/>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qFormat/>
    <w:rPr>
      <w:b/>
      <w:bCs/>
    </w:rPr>
  </w:style>
  <w:style w:type="paragraph" w:styleId="a4">
    <w:name w:val="annotation text"/>
    <w:basedOn w:val="a"/>
    <w:link w:val="a6"/>
    <w:uiPriority w:val="99"/>
    <w:unhideWhenUsed/>
    <w:qFormat/>
    <w:pPr>
      <w:jc w:val="left"/>
    </w:pPr>
    <w:rPr>
      <w:rFonts w:ascii="Calibri" w:eastAsia="宋体" w:hAnsi="Calibri" w:cs="Times New Roman"/>
    </w:rPr>
  </w:style>
  <w:style w:type="paragraph" w:styleId="TOC7">
    <w:name w:val="toc 7"/>
    <w:basedOn w:val="a"/>
    <w:next w:val="a"/>
    <w:uiPriority w:val="39"/>
    <w:unhideWhenUsed/>
    <w:pPr>
      <w:ind w:leftChars="1200" w:left="2520"/>
    </w:pPr>
    <w:rPr>
      <w:rFonts w:ascii="Calibri" w:eastAsia="宋体" w:hAnsi="Calibri" w:cs="Times New Roman"/>
    </w:rPr>
  </w:style>
  <w:style w:type="paragraph" w:styleId="a7">
    <w:name w:val="Normal Indent"/>
    <w:basedOn w:val="a"/>
    <w:pPr>
      <w:adjustRightInd w:val="0"/>
      <w:spacing w:line="312" w:lineRule="atLeast"/>
      <w:ind w:firstLine="420"/>
      <w:textAlignment w:val="baseline"/>
    </w:pPr>
    <w:rPr>
      <w:rFonts w:ascii="Times New Roman" w:eastAsia="宋体" w:hAnsi="Times New Roman" w:cs="Times New Roman"/>
      <w:kern w:val="0"/>
      <w:szCs w:val="20"/>
    </w:rPr>
  </w:style>
  <w:style w:type="paragraph" w:styleId="a8">
    <w:name w:val="caption"/>
    <w:basedOn w:val="a"/>
    <w:next w:val="a"/>
    <w:qFormat/>
    <w:rPr>
      <w:rFonts w:ascii="Cambria" w:eastAsia="黑体" w:hAnsi="Cambria" w:cs="Times New Roman"/>
      <w:sz w:val="20"/>
      <w:szCs w:val="20"/>
    </w:rPr>
  </w:style>
  <w:style w:type="paragraph" w:styleId="a9">
    <w:name w:val="Body Text"/>
    <w:basedOn w:val="a"/>
    <w:link w:val="aa"/>
    <w:qFormat/>
    <w:pPr>
      <w:spacing w:after="120"/>
    </w:pPr>
    <w:rPr>
      <w:rFonts w:ascii="Times New Roman" w:hAnsi="Times New Roman"/>
    </w:rPr>
  </w:style>
  <w:style w:type="paragraph" w:styleId="ab">
    <w:name w:val="Body Text Indent"/>
    <w:basedOn w:val="a"/>
    <w:link w:val="ac"/>
    <w:qFormat/>
    <w:pPr>
      <w:ind w:firstLineChars="200" w:firstLine="480"/>
    </w:pPr>
    <w:rPr>
      <w:sz w:val="24"/>
      <w:szCs w:val="24"/>
    </w:rPr>
  </w:style>
  <w:style w:type="paragraph" w:styleId="TOC5">
    <w:name w:val="toc 5"/>
    <w:basedOn w:val="a"/>
    <w:next w:val="a"/>
    <w:uiPriority w:val="39"/>
    <w:unhideWhenUsed/>
    <w:pPr>
      <w:ind w:leftChars="800" w:left="1680"/>
    </w:pPr>
    <w:rPr>
      <w:rFonts w:ascii="Calibri" w:eastAsia="宋体" w:hAnsi="Calibri" w:cs="Times New Roman"/>
    </w:rPr>
  </w:style>
  <w:style w:type="paragraph" w:styleId="TOC3">
    <w:name w:val="toc 3"/>
    <w:basedOn w:val="a"/>
    <w:next w:val="a"/>
    <w:uiPriority w:val="39"/>
    <w:unhideWhenUsed/>
    <w:qFormat/>
    <w:pPr>
      <w:widowControl/>
      <w:spacing w:after="100" w:line="276" w:lineRule="auto"/>
      <w:ind w:left="440"/>
      <w:jc w:val="left"/>
    </w:pPr>
    <w:rPr>
      <w:rFonts w:ascii="Calibri" w:eastAsia="宋体" w:hAnsi="Calibri" w:cs="Times New Roman"/>
      <w:kern w:val="0"/>
      <w:sz w:val="22"/>
    </w:rPr>
  </w:style>
  <w:style w:type="paragraph" w:styleId="ad">
    <w:name w:val="Plain Text"/>
    <w:basedOn w:val="a"/>
    <w:link w:val="ae"/>
    <w:qFormat/>
    <w:pPr>
      <w:widowControl/>
      <w:spacing w:before="100" w:beforeAutospacing="1" w:after="100" w:afterAutospacing="1"/>
      <w:jc w:val="left"/>
    </w:pPr>
    <w:rPr>
      <w:rFonts w:ascii="Arial Unicode MS" w:eastAsia="Arial Unicode MS" w:hAnsi="Arial Unicode MS" w:cs="Arial Unicode MS"/>
      <w:sz w:val="24"/>
      <w:szCs w:val="24"/>
    </w:rPr>
  </w:style>
  <w:style w:type="paragraph" w:styleId="TOC8">
    <w:name w:val="toc 8"/>
    <w:basedOn w:val="a"/>
    <w:next w:val="a"/>
    <w:uiPriority w:val="39"/>
    <w:unhideWhenUsed/>
    <w:pPr>
      <w:ind w:leftChars="1400" w:left="2940"/>
    </w:pPr>
    <w:rPr>
      <w:rFonts w:ascii="Calibri" w:eastAsia="宋体" w:hAnsi="Calibri" w:cs="Times New Roman"/>
    </w:rPr>
  </w:style>
  <w:style w:type="paragraph" w:styleId="af">
    <w:name w:val="Date"/>
    <w:basedOn w:val="a"/>
    <w:next w:val="a"/>
    <w:link w:val="af0"/>
    <w:qFormat/>
  </w:style>
  <w:style w:type="paragraph" w:styleId="21">
    <w:name w:val="Body Text Indent 2"/>
    <w:basedOn w:val="a"/>
    <w:link w:val="22"/>
    <w:qFormat/>
    <w:pPr>
      <w:spacing w:after="120" w:line="480" w:lineRule="auto"/>
      <w:ind w:leftChars="200" w:left="420" w:firstLineChars="200" w:firstLine="200"/>
    </w:pPr>
  </w:style>
  <w:style w:type="paragraph" w:styleId="af1">
    <w:name w:val="Balloon Text"/>
    <w:basedOn w:val="a"/>
    <w:link w:val="af2"/>
    <w:unhideWhenUsed/>
    <w:qFormat/>
    <w:rPr>
      <w:rFonts w:ascii="Calibri" w:eastAsia="宋体" w:hAnsi="Calibri" w:cs="Times New Roman"/>
      <w:sz w:val="18"/>
      <w:szCs w:val="18"/>
    </w:rPr>
  </w:style>
  <w:style w:type="paragraph" w:styleId="af3">
    <w:name w:val="footer"/>
    <w:basedOn w:val="a"/>
    <w:link w:val="af4"/>
    <w:uiPriority w:val="99"/>
    <w:unhideWhenUsed/>
    <w:qFormat/>
    <w:pPr>
      <w:tabs>
        <w:tab w:val="center" w:pos="4153"/>
        <w:tab w:val="right" w:pos="8306"/>
      </w:tabs>
      <w:snapToGrid w:val="0"/>
      <w:jc w:val="left"/>
    </w:pPr>
    <w:rPr>
      <w:sz w:val="18"/>
      <w:szCs w:val="18"/>
    </w:rPr>
  </w:style>
  <w:style w:type="paragraph" w:styleId="af5">
    <w:name w:val="header"/>
    <w:basedOn w:val="a"/>
    <w:link w:val="af6"/>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Pr>
      <w:rFonts w:ascii="Times New Roman" w:eastAsia="宋体" w:hAnsi="Times New Roman" w:cs="Times New Roman"/>
      <w:szCs w:val="20"/>
    </w:rPr>
  </w:style>
  <w:style w:type="paragraph" w:styleId="TOC4">
    <w:name w:val="toc 4"/>
    <w:basedOn w:val="a"/>
    <w:next w:val="a"/>
    <w:uiPriority w:val="39"/>
    <w:unhideWhenUsed/>
    <w:pPr>
      <w:ind w:leftChars="600" w:left="1260"/>
    </w:pPr>
    <w:rPr>
      <w:rFonts w:ascii="Calibri" w:eastAsia="宋体" w:hAnsi="Calibri" w:cs="Times New Roman"/>
    </w:rPr>
  </w:style>
  <w:style w:type="paragraph" w:styleId="TOC6">
    <w:name w:val="toc 6"/>
    <w:basedOn w:val="a"/>
    <w:next w:val="a"/>
    <w:uiPriority w:val="39"/>
    <w:unhideWhenUsed/>
    <w:pPr>
      <w:ind w:leftChars="1000" w:left="2100"/>
    </w:pPr>
    <w:rPr>
      <w:rFonts w:ascii="Calibri" w:eastAsia="宋体" w:hAnsi="Calibri" w:cs="Times New Roman"/>
    </w:rPr>
  </w:style>
  <w:style w:type="paragraph" w:styleId="TOC2">
    <w:name w:val="toc 2"/>
    <w:basedOn w:val="a"/>
    <w:next w:val="a"/>
    <w:uiPriority w:val="39"/>
    <w:unhideWhenUsed/>
    <w:qFormat/>
    <w:pPr>
      <w:widowControl/>
      <w:spacing w:after="100" w:line="276" w:lineRule="auto"/>
      <w:ind w:left="220"/>
      <w:jc w:val="left"/>
    </w:pPr>
    <w:rPr>
      <w:rFonts w:ascii="Calibri" w:eastAsia="宋体" w:hAnsi="Calibri" w:cs="Times New Roman"/>
      <w:kern w:val="0"/>
      <w:sz w:val="22"/>
    </w:rPr>
  </w:style>
  <w:style w:type="paragraph" w:styleId="TOC9">
    <w:name w:val="toc 9"/>
    <w:basedOn w:val="a"/>
    <w:next w:val="a"/>
    <w:uiPriority w:val="39"/>
    <w:unhideWhenUsed/>
    <w:pPr>
      <w:ind w:leftChars="1600" w:left="3360"/>
    </w:pPr>
    <w:rPr>
      <w:rFonts w:ascii="Calibri" w:eastAsia="宋体" w:hAnsi="Calibri" w:cs="Times New Roman"/>
    </w:rPr>
  </w:style>
  <w:style w:type="paragraph" w:styleId="23">
    <w:name w:val="Body Text 2"/>
    <w:basedOn w:val="a"/>
    <w:link w:val="24"/>
    <w:qFormat/>
    <w:pPr>
      <w:spacing w:after="120" w:line="480" w:lineRule="auto"/>
    </w:pPr>
    <w:rPr>
      <w:rFonts w:ascii="Times New Roman" w:hAnsi="Times New Roman"/>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sz w:val="24"/>
      <w:szCs w:val="24"/>
    </w:rPr>
  </w:style>
  <w:style w:type="paragraph" w:styleId="af7">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8">
    <w:name w:val="Title"/>
    <w:basedOn w:val="a"/>
    <w:next w:val="a"/>
    <w:link w:val="af9"/>
    <w:qFormat/>
    <w:pPr>
      <w:spacing w:before="240" w:after="60"/>
      <w:jc w:val="center"/>
      <w:outlineLvl w:val="0"/>
    </w:pPr>
    <w:rPr>
      <w:rFonts w:ascii="黑体" w:eastAsia="黑体" w:hAnsi="黑体"/>
      <w:bCs/>
      <w:sz w:val="36"/>
      <w:szCs w:val="36"/>
    </w:rPr>
  </w:style>
  <w:style w:type="character" w:styleId="afa">
    <w:name w:val="Strong"/>
    <w:uiPriority w:val="22"/>
    <w:qFormat/>
    <w:rPr>
      <w:b/>
      <w:bCs/>
    </w:rPr>
  </w:style>
  <w:style w:type="character" w:styleId="afb">
    <w:name w:val="page number"/>
    <w:qFormat/>
    <w:rPr>
      <w:rFonts w:cs="Times New Roman"/>
    </w:rPr>
  </w:style>
  <w:style w:type="character" w:styleId="afc">
    <w:name w:val="FollowedHyperlink"/>
    <w:uiPriority w:val="99"/>
    <w:semiHidden/>
    <w:unhideWhenUsed/>
    <w:rPr>
      <w:color w:val="800080"/>
      <w:u w:val="single"/>
    </w:rPr>
  </w:style>
  <w:style w:type="character" w:styleId="afd">
    <w:name w:val="Emphasis"/>
    <w:uiPriority w:val="20"/>
    <w:qFormat/>
    <w:rPr>
      <w:i/>
      <w:iCs/>
    </w:rPr>
  </w:style>
  <w:style w:type="character" w:styleId="afe">
    <w:name w:val="Hyperlink"/>
    <w:uiPriority w:val="99"/>
    <w:unhideWhenUsed/>
    <w:qFormat/>
    <w:rPr>
      <w:color w:val="0000FF"/>
      <w:u w:val="single"/>
    </w:rPr>
  </w:style>
  <w:style w:type="character" w:styleId="aff">
    <w:name w:val="annotation reference"/>
    <w:uiPriority w:val="99"/>
    <w:unhideWhenUsed/>
    <w:qFormat/>
    <w:rPr>
      <w:sz w:val="21"/>
      <w:szCs w:val="21"/>
    </w:rPr>
  </w:style>
  <w:style w:type="table" w:styleId="aff0">
    <w:name w:val="Table Grid"/>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Colorful List Accent 1"/>
    <w:uiPriority w:val="34"/>
    <w:qFormat/>
    <w:pPr>
      <w:ind w:firstLine="420"/>
    </w:pPr>
    <w:tblPr>
      <w:tblCellMar>
        <w:top w:w="0" w:type="dxa"/>
        <w:left w:w="0" w:type="dxa"/>
        <w:bottom w:w="0" w:type="dxa"/>
        <w:right w:w="0" w:type="dxa"/>
      </w:tblCellMar>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af6">
    <w:name w:val="页眉 字符"/>
    <w:basedOn w:val="a0"/>
    <w:link w:val="af5"/>
    <w:qFormat/>
    <w:rPr>
      <w:sz w:val="18"/>
      <w:szCs w:val="18"/>
    </w:rPr>
  </w:style>
  <w:style w:type="character" w:customStyle="1" w:styleId="af4">
    <w:name w:val="页脚 字符"/>
    <w:basedOn w:val="a0"/>
    <w:link w:val="af3"/>
    <w:uiPriority w:val="99"/>
    <w:qFormat/>
    <w:rPr>
      <w:sz w:val="18"/>
      <w:szCs w:val="18"/>
    </w:rPr>
  </w:style>
  <w:style w:type="character" w:customStyle="1" w:styleId="10">
    <w:name w:val="标题 1 字符"/>
    <w:basedOn w:val="a0"/>
    <w:link w:val="1"/>
    <w:uiPriority w:val="9"/>
    <w:qFormat/>
    <w:rPr>
      <w:rFonts w:ascii="黑体" w:eastAsia="黑体" w:hAnsi="黑体" w:cs="Times New Roman"/>
      <w:bCs/>
      <w:kern w:val="44"/>
      <w:sz w:val="28"/>
      <w:szCs w:val="28"/>
    </w:rPr>
  </w:style>
  <w:style w:type="character" w:customStyle="1" w:styleId="20">
    <w:name w:val="标题 2 字符"/>
    <w:basedOn w:val="a0"/>
    <w:link w:val="2"/>
    <w:qFormat/>
    <w:rPr>
      <w:rFonts w:ascii="Cambria" w:eastAsia="宋体" w:hAnsi="Cambria" w:cs="Times New Roman"/>
      <w:b/>
      <w:bCs/>
      <w:kern w:val="0"/>
      <w:sz w:val="32"/>
      <w:szCs w:val="32"/>
    </w:rPr>
  </w:style>
  <w:style w:type="character" w:customStyle="1" w:styleId="30">
    <w:name w:val="标题 3 字符"/>
    <w:basedOn w:val="a0"/>
    <w:link w:val="3"/>
    <w:uiPriority w:val="9"/>
    <w:semiHidden/>
    <w:qFormat/>
    <w:rPr>
      <w:rFonts w:ascii="Times New Roman" w:eastAsia="宋体" w:hAnsi="Times New Roman" w:cs="Times New Roman"/>
      <w:b/>
      <w:bCs/>
      <w:sz w:val="32"/>
      <w:szCs w:val="32"/>
    </w:rPr>
  </w:style>
  <w:style w:type="paragraph" w:styleId="aff1">
    <w:name w:val="List Paragraph"/>
    <w:basedOn w:val="a"/>
    <w:uiPriority w:val="34"/>
    <w:qFormat/>
    <w:pPr>
      <w:ind w:firstLineChars="200" w:firstLine="420"/>
    </w:pPr>
    <w:rPr>
      <w:rFonts w:ascii="Calibri" w:eastAsia="宋体" w:hAnsi="Calibri" w:cs="Times New Roman"/>
    </w:rPr>
  </w:style>
  <w:style w:type="character" w:customStyle="1" w:styleId="a6">
    <w:name w:val="批注文字 字符"/>
    <w:basedOn w:val="a0"/>
    <w:link w:val="a4"/>
    <w:uiPriority w:val="99"/>
    <w:qFormat/>
    <w:rPr>
      <w:rFonts w:ascii="Calibri" w:eastAsia="宋体" w:hAnsi="Calibri" w:cs="Times New Roman"/>
    </w:rPr>
  </w:style>
  <w:style w:type="character" w:customStyle="1" w:styleId="a5">
    <w:name w:val="批注主题 字符"/>
    <w:basedOn w:val="a6"/>
    <w:link w:val="a3"/>
    <w:uiPriority w:val="99"/>
    <w:qFormat/>
    <w:rPr>
      <w:rFonts w:ascii="Calibri" w:eastAsia="宋体" w:hAnsi="Calibri" w:cs="Times New Roman"/>
      <w:b/>
      <w:bCs/>
    </w:rPr>
  </w:style>
  <w:style w:type="character" w:customStyle="1" w:styleId="af2">
    <w:name w:val="批注框文本 字符"/>
    <w:basedOn w:val="a0"/>
    <w:link w:val="af1"/>
    <w:qFormat/>
    <w:rPr>
      <w:rFonts w:ascii="Calibri" w:eastAsia="宋体" w:hAnsi="Calibri" w:cs="Times New Roman"/>
      <w:sz w:val="18"/>
      <w:szCs w:val="18"/>
    </w:rPr>
  </w:style>
  <w:style w:type="character" w:customStyle="1" w:styleId="ac">
    <w:name w:val="正文文本缩进 字符"/>
    <w:link w:val="ab"/>
    <w:qFormat/>
    <w:rPr>
      <w:sz w:val="24"/>
      <w:szCs w:val="24"/>
    </w:rPr>
  </w:style>
  <w:style w:type="character" w:customStyle="1" w:styleId="Char1">
    <w:name w:val="正文文本缩进 Char1"/>
    <w:basedOn w:val="a0"/>
    <w:uiPriority w:val="99"/>
    <w:qFormat/>
  </w:style>
  <w:style w:type="character" w:customStyle="1" w:styleId="Char10">
    <w:name w:val="页眉 Char1"/>
    <w:uiPriority w:val="99"/>
    <w:semiHidden/>
    <w:qFormat/>
    <w:rPr>
      <w:kern w:val="2"/>
      <w:sz w:val="18"/>
      <w:szCs w:val="18"/>
    </w:rPr>
  </w:style>
  <w:style w:type="character" w:customStyle="1" w:styleId="Char11">
    <w:name w:val="页脚 Char1"/>
    <w:uiPriority w:val="99"/>
    <w:semiHidden/>
    <w:qFormat/>
    <w:rPr>
      <w:kern w:val="2"/>
      <w:sz w:val="18"/>
      <w:szCs w:val="18"/>
    </w:rPr>
  </w:style>
  <w:style w:type="character" w:customStyle="1" w:styleId="af0">
    <w:name w:val="日期 字符"/>
    <w:link w:val="af"/>
    <w:qFormat/>
  </w:style>
  <w:style w:type="character" w:customStyle="1" w:styleId="Char12">
    <w:name w:val="日期 Char1"/>
    <w:basedOn w:val="a0"/>
    <w:uiPriority w:val="99"/>
    <w:qFormat/>
  </w:style>
  <w:style w:type="character" w:customStyle="1" w:styleId="22">
    <w:name w:val="正文文本缩进 2 字符"/>
    <w:link w:val="21"/>
    <w:qFormat/>
  </w:style>
  <w:style w:type="character" w:customStyle="1" w:styleId="2Char1">
    <w:name w:val="正文文本缩进 2 Char1"/>
    <w:basedOn w:val="a0"/>
    <w:uiPriority w:val="99"/>
    <w:qFormat/>
  </w:style>
  <w:style w:type="character" w:customStyle="1" w:styleId="aa">
    <w:name w:val="正文文本 字符"/>
    <w:link w:val="a9"/>
    <w:qFormat/>
    <w:rPr>
      <w:rFonts w:ascii="Times New Roman" w:hAnsi="Times New Roman"/>
    </w:rPr>
  </w:style>
  <w:style w:type="character" w:customStyle="1" w:styleId="Char13">
    <w:name w:val="正文文本 Char1"/>
    <w:basedOn w:val="a0"/>
    <w:uiPriority w:val="99"/>
    <w:qFormat/>
  </w:style>
  <w:style w:type="character" w:customStyle="1" w:styleId="24">
    <w:name w:val="正文文本 2 字符"/>
    <w:link w:val="23"/>
    <w:qFormat/>
    <w:rPr>
      <w:rFonts w:ascii="Times New Roman" w:hAnsi="Times New Roman"/>
    </w:rPr>
  </w:style>
  <w:style w:type="character" w:customStyle="1" w:styleId="2Char10">
    <w:name w:val="正文文本 2 Char1"/>
    <w:basedOn w:val="a0"/>
    <w:uiPriority w:val="99"/>
    <w:qFormat/>
  </w:style>
  <w:style w:type="character" w:customStyle="1" w:styleId="ae">
    <w:name w:val="纯文本 字符"/>
    <w:link w:val="ad"/>
    <w:qFormat/>
    <w:rPr>
      <w:rFonts w:ascii="Arial Unicode MS" w:eastAsia="Arial Unicode MS" w:hAnsi="Arial Unicode MS" w:cs="Arial Unicode MS"/>
      <w:sz w:val="24"/>
      <w:szCs w:val="24"/>
    </w:rPr>
  </w:style>
  <w:style w:type="character" w:customStyle="1" w:styleId="Char14">
    <w:name w:val="纯文本 Char1"/>
    <w:basedOn w:val="a0"/>
    <w:uiPriority w:val="99"/>
    <w:qFormat/>
    <w:rPr>
      <w:rFonts w:ascii="宋体" w:eastAsia="宋体" w:hAnsi="Courier New" w:cs="Courier New"/>
      <w:szCs w:val="21"/>
    </w:rPr>
  </w:style>
  <w:style w:type="character" w:customStyle="1" w:styleId="af9">
    <w:name w:val="标题 字符"/>
    <w:link w:val="af8"/>
    <w:qFormat/>
    <w:rPr>
      <w:rFonts w:ascii="黑体" w:eastAsia="黑体" w:hAnsi="黑体"/>
      <w:bCs/>
      <w:sz w:val="36"/>
      <w:szCs w:val="36"/>
    </w:rPr>
  </w:style>
  <w:style w:type="character" w:customStyle="1" w:styleId="Char15">
    <w:name w:val="标题 Char1"/>
    <w:basedOn w:val="a0"/>
    <w:uiPriority w:val="10"/>
    <w:qFormat/>
    <w:rPr>
      <w:rFonts w:asciiTheme="majorHAnsi" w:eastAsia="宋体" w:hAnsiTheme="majorHAnsi" w:cstheme="majorBidi"/>
      <w:b/>
      <w:bCs/>
      <w:sz w:val="32"/>
      <w:szCs w:val="32"/>
    </w:rPr>
  </w:style>
  <w:style w:type="paragraph" w:customStyle="1" w:styleId="MTDisplayEquation">
    <w:name w:val="MTDisplayEquation"/>
    <w:basedOn w:val="a"/>
    <w:next w:val="a"/>
    <w:link w:val="MTDisplayEquationChar"/>
    <w:qFormat/>
    <w:pPr>
      <w:tabs>
        <w:tab w:val="center" w:pos="4820"/>
        <w:tab w:val="right" w:pos="9640"/>
      </w:tabs>
      <w:spacing w:afterLines="100" w:line="440" w:lineRule="exact"/>
      <w:jc w:val="center"/>
      <w:outlineLvl w:val="0"/>
    </w:pPr>
    <w:rPr>
      <w:rFonts w:ascii="Times New Roman" w:eastAsia="华文新魏" w:hAnsi="Times New Roman" w:cs="Times New Roman"/>
      <w:sz w:val="36"/>
      <w:szCs w:val="20"/>
    </w:rPr>
  </w:style>
  <w:style w:type="character" w:customStyle="1" w:styleId="MTDisplayEquationChar">
    <w:name w:val="MTDisplayEquation Char"/>
    <w:link w:val="MTDisplayEquation"/>
    <w:qFormat/>
    <w:rPr>
      <w:rFonts w:ascii="Times New Roman" w:eastAsia="华文新魏" w:hAnsi="Times New Roman" w:cs="Times New Roman"/>
      <w:sz w:val="36"/>
      <w:szCs w:val="20"/>
    </w:rPr>
  </w:style>
  <w:style w:type="character" w:customStyle="1" w:styleId="HTML0">
    <w:name w:val="HTML 预设格式 字符"/>
    <w:link w:val="HTML"/>
    <w:uiPriority w:val="99"/>
    <w:qFormat/>
    <w:rPr>
      <w:rFonts w:ascii="Arial" w:hAnsi="Arial" w:cs="Arial"/>
      <w:sz w:val="24"/>
      <w:szCs w:val="24"/>
    </w:rPr>
  </w:style>
  <w:style w:type="character" w:customStyle="1" w:styleId="HTMLChar1">
    <w:name w:val="HTML 预设格式 Char1"/>
    <w:basedOn w:val="a0"/>
    <w:uiPriority w:val="99"/>
    <w:qFormat/>
    <w:rPr>
      <w:rFonts w:ascii="Courier New" w:hAnsi="Courier New" w:cs="Courier New"/>
      <w:sz w:val="20"/>
      <w:szCs w:val="20"/>
    </w:rPr>
  </w:style>
  <w:style w:type="character" w:customStyle="1" w:styleId="clientdeflistworden1">
    <w:name w:val="client_def_list_word_en1"/>
    <w:qFormat/>
    <w:rPr>
      <w:rFonts w:ascii="Segoe UI" w:hAnsi="Segoe UI" w:cs="Segoe UI" w:hint="default"/>
      <w:color w:val="000000"/>
      <w:sz w:val="20"/>
      <w:szCs w:val="20"/>
    </w:rPr>
  </w:style>
  <w:style w:type="paragraph" w:customStyle="1" w:styleId="aff2">
    <w:name w:val="段"/>
    <w:qFormat/>
    <w:pPr>
      <w:autoSpaceDE w:val="0"/>
      <w:autoSpaceDN w:val="0"/>
      <w:ind w:firstLineChars="200" w:firstLine="200"/>
      <w:jc w:val="both"/>
    </w:pPr>
    <w:rPr>
      <w:rFonts w:ascii="宋体"/>
      <w:sz w:val="21"/>
    </w:rPr>
  </w:style>
  <w:style w:type="paragraph" w:customStyle="1" w:styleId="25">
    <w:name w:val="样式 标题 2 + 四号"/>
    <w:basedOn w:val="2"/>
    <w:link w:val="2Char"/>
    <w:qFormat/>
    <w:pPr>
      <w:adjustRightInd w:val="0"/>
      <w:snapToGrid w:val="0"/>
      <w:spacing w:before="120" w:after="120" w:line="360" w:lineRule="auto"/>
    </w:pPr>
    <w:rPr>
      <w:rFonts w:ascii="Arial" w:eastAsia="黑体" w:hAnsi="Arial"/>
      <w:kern w:val="2"/>
      <w:sz w:val="28"/>
    </w:rPr>
  </w:style>
  <w:style w:type="character" w:customStyle="1" w:styleId="2Char">
    <w:name w:val="样式 标题 2 + 四号 Char"/>
    <w:link w:val="25"/>
    <w:qFormat/>
    <w:rPr>
      <w:rFonts w:ascii="Arial" w:eastAsia="黑体" w:hAnsi="Arial" w:cs="Times New Roman"/>
      <w:b/>
      <w:bCs/>
      <w:sz w:val="28"/>
      <w:szCs w:val="32"/>
    </w:rPr>
  </w:style>
  <w:style w:type="paragraph" w:customStyle="1" w:styleId="CharCharChar">
    <w:name w:val="Char Char Char"/>
    <w:basedOn w:val="a"/>
    <w:qFormat/>
    <w:rPr>
      <w:rFonts w:ascii="Times New Roman" w:eastAsia="宋体" w:hAnsi="Times New Roman" w:cs="Times New Roman"/>
      <w:szCs w:val="21"/>
    </w:rPr>
  </w:style>
  <w:style w:type="table" w:customStyle="1" w:styleId="11">
    <w:name w:val="网格型1"/>
    <w:basedOn w:val="a1"/>
    <w:qFormat/>
    <w:rPr>
      <w:rFonts w:ascii="Times" w:hAns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6">
    <w:name w:val="批注文字 Char1"/>
    <w:uiPriority w:val="99"/>
    <w:semiHidden/>
    <w:qFormat/>
    <w:rPr>
      <w:kern w:val="2"/>
      <w:sz w:val="21"/>
      <w:szCs w:val="22"/>
    </w:rPr>
  </w:style>
  <w:style w:type="character" w:customStyle="1" w:styleId="Char17">
    <w:name w:val="批注主题 Char1"/>
    <w:uiPriority w:val="99"/>
    <w:semiHidden/>
    <w:qFormat/>
    <w:rPr>
      <w:b/>
      <w:bCs/>
      <w:kern w:val="2"/>
      <w:sz w:val="21"/>
      <w:szCs w:val="22"/>
    </w:rPr>
  </w:style>
  <w:style w:type="character" w:customStyle="1" w:styleId="Char18">
    <w:name w:val="批注框文本 Char1"/>
    <w:uiPriority w:val="99"/>
    <w:semiHidden/>
    <w:qFormat/>
    <w:rPr>
      <w:kern w:val="2"/>
      <w:sz w:val="18"/>
      <w:szCs w:val="18"/>
    </w:rPr>
  </w:style>
  <w:style w:type="table" w:customStyle="1" w:styleId="26">
    <w:name w:val="网格型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ader-word-layer">
    <w:name w:val="reader-word-layer"/>
    <w:basedOn w:val="a"/>
    <w:qFormat/>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qFormat/>
  </w:style>
  <w:style w:type="table" w:customStyle="1" w:styleId="31">
    <w:name w:val="网格型3"/>
    <w:basedOn w:val="a1"/>
    <w:qFormat/>
    <w:rPr>
      <w:rFonts w:ascii="Times" w:hAns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a"/>
    <w:uiPriority w:val="99"/>
    <w:qFormat/>
    <w:pPr>
      <w:ind w:firstLineChars="200" w:firstLine="420"/>
    </w:pPr>
    <w:rPr>
      <w:rFonts w:ascii="Calibri" w:eastAsia="宋体" w:hAnsi="Calibri" w:cs="Times New Roman"/>
    </w:rPr>
  </w:style>
  <w:style w:type="paragraph" w:customStyle="1" w:styleId="27">
    <w:name w:val="样式2"/>
    <w:basedOn w:val="a"/>
    <w:link w:val="2Char0"/>
    <w:uiPriority w:val="99"/>
    <w:qFormat/>
    <w:pPr>
      <w:ind w:firstLineChars="200" w:firstLine="200"/>
    </w:pPr>
    <w:rPr>
      <w:rFonts w:ascii="Times New Roman" w:eastAsia="宋体" w:hAnsi="Times New Roman" w:cs="Times New Roman"/>
      <w:sz w:val="28"/>
      <w:szCs w:val="20"/>
    </w:rPr>
  </w:style>
  <w:style w:type="character" w:customStyle="1" w:styleId="BodyTextChar">
    <w:name w:val="Body Text Char"/>
    <w:uiPriority w:val="99"/>
    <w:qFormat/>
    <w:locked/>
    <w:rPr>
      <w:rFonts w:ascii="Times New Roman" w:eastAsia="宋体" w:hAnsi="Times New Roman" w:cs="Times New Roman"/>
      <w:sz w:val="20"/>
    </w:rPr>
  </w:style>
  <w:style w:type="character" w:customStyle="1" w:styleId="BodyTextIndentChar">
    <w:name w:val="Body Text Indent Char"/>
    <w:uiPriority w:val="99"/>
    <w:qFormat/>
    <w:locked/>
    <w:rPr>
      <w:rFonts w:eastAsia="宋体" w:cs="Times New Roman"/>
      <w:sz w:val="24"/>
    </w:rPr>
  </w:style>
  <w:style w:type="character" w:customStyle="1" w:styleId="PlainTextChar">
    <w:name w:val="Plain Text Char"/>
    <w:uiPriority w:val="99"/>
    <w:qFormat/>
    <w:locked/>
    <w:rPr>
      <w:rFonts w:ascii="Arial Unicode MS" w:eastAsia="Arial Unicode MS" w:cs="Times New Roman"/>
      <w:kern w:val="0"/>
      <w:sz w:val="24"/>
    </w:rPr>
  </w:style>
  <w:style w:type="character" w:customStyle="1" w:styleId="DateChar">
    <w:name w:val="Date Char"/>
    <w:uiPriority w:val="99"/>
    <w:qFormat/>
    <w:locked/>
    <w:rPr>
      <w:rFonts w:ascii="Calibri" w:eastAsia="宋体" w:hAnsi="Calibri" w:cs="Times New Roman"/>
    </w:rPr>
  </w:style>
  <w:style w:type="character" w:customStyle="1" w:styleId="BodyTextIndent2Char">
    <w:name w:val="Body Text Indent 2 Char"/>
    <w:uiPriority w:val="99"/>
    <w:qFormat/>
    <w:locked/>
    <w:rPr>
      <w:rFonts w:ascii="Calibri" w:eastAsia="宋体" w:hAnsi="Calibri" w:cs="Times New Roman"/>
    </w:rPr>
  </w:style>
  <w:style w:type="character" w:customStyle="1" w:styleId="FooterChar">
    <w:name w:val="Footer Char"/>
    <w:uiPriority w:val="99"/>
    <w:qFormat/>
    <w:locked/>
    <w:rPr>
      <w:rFonts w:ascii="Calibri" w:eastAsia="宋体" w:hAnsi="Calibri" w:cs="Times New Roman"/>
      <w:sz w:val="18"/>
    </w:rPr>
  </w:style>
  <w:style w:type="character" w:customStyle="1" w:styleId="HeaderChar">
    <w:name w:val="Header Char"/>
    <w:qFormat/>
    <w:locked/>
    <w:rPr>
      <w:rFonts w:ascii="Calibri" w:eastAsia="宋体" w:hAnsi="Calibri" w:cs="Times New Roman"/>
      <w:sz w:val="18"/>
    </w:rPr>
  </w:style>
  <w:style w:type="character" w:customStyle="1" w:styleId="BodyText2Char">
    <w:name w:val="Body Text 2 Char"/>
    <w:uiPriority w:val="99"/>
    <w:qFormat/>
    <w:locked/>
    <w:rPr>
      <w:rFonts w:ascii="Times New Roman" w:eastAsia="宋体" w:hAnsi="Times New Roman" w:cs="Times New Roman"/>
      <w:sz w:val="20"/>
    </w:rPr>
  </w:style>
  <w:style w:type="character" w:customStyle="1" w:styleId="HTMLPreformattedChar">
    <w:name w:val="HTML Preformatted Char"/>
    <w:uiPriority w:val="99"/>
    <w:qFormat/>
    <w:locked/>
    <w:rPr>
      <w:rFonts w:ascii="Arial" w:eastAsia="宋体" w:hAnsi="Arial" w:cs="Times New Roman"/>
      <w:kern w:val="0"/>
      <w:sz w:val="24"/>
    </w:rPr>
  </w:style>
  <w:style w:type="character" w:customStyle="1" w:styleId="TitleChar">
    <w:name w:val="Title Char"/>
    <w:uiPriority w:val="99"/>
    <w:qFormat/>
    <w:locked/>
    <w:rPr>
      <w:rFonts w:ascii="Cambria" w:eastAsia="宋体" w:hAnsi="Cambria" w:cs="Times New Roman"/>
      <w:b/>
      <w:sz w:val="32"/>
    </w:rPr>
  </w:style>
  <w:style w:type="character" w:customStyle="1" w:styleId="2Char0">
    <w:name w:val="样式2 Char"/>
    <w:link w:val="27"/>
    <w:uiPriority w:val="99"/>
    <w:qFormat/>
    <w:locked/>
    <w:rPr>
      <w:rFonts w:ascii="Times New Roman" w:eastAsia="宋体" w:hAnsi="Times New Roman" w:cs="Times New Roman"/>
      <w:sz w:val="28"/>
      <w:szCs w:val="20"/>
    </w:rPr>
  </w:style>
  <w:style w:type="table" w:customStyle="1" w:styleId="110">
    <w:name w:val="网格型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a"/>
    <w:qFormat/>
    <w:pPr>
      <w:widowControl/>
      <w:spacing w:after="160" w:line="240" w:lineRule="exact"/>
      <w:jc w:val="left"/>
    </w:pPr>
    <w:rPr>
      <w:rFonts w:ascii="Arial" w:eastAsia="Times New Roman" w:hAnsi="Arial" w:cs="Verdana"/>
      <w:b/>
      <w:kern w:val="0"/>
      <w:sz w:val="24"/>
      <w:szCs w:val="24"/>
      <w:lang w:eastAsia="en-US"/>
    </w:rPr>
  </w:style>
  <w:style w:type="paragraph" w:customStyle="1" w:styleId="12">
    <w:name w:val="列出段落1"/>
    <w:basedOn w:val="a"/>
    <w:uiPriority w:val="34"/>
    <w:qFormat/>
    <w:pPr>
      <w:ind w:firstLineChars="200" w:firstLine="420"/>
    </w:pPr>
    <w:rPr>
      <w:rFonts w:ascii="Calibri" w:eastAsia="宋体" w:hAnsi="Calibri" w:cs="黑体"/>
    </w:rPr>
  </w:style>
  <w:style w:type="paragraph" w:customStyle="1" w:styleId="aff3">
    <w:name w:val="方案正文"/>
    <w:basedOn w:val="a"/>
    <w:link w:val="Char"/>
    <w:qFormat/>
    <w:pPr>
      <w:spacing w:line="312" w:lineRule="auto"/>
      <w:ind w:firstLineChars="200" w:firstLine="200"/>
    </w:pPr>
    <w:rPr>
      <w:rFonts w:ascii="Times New Roman" w:eastAsia="宋体" w:hAnsi="Times New Roman" w:cs="Times New Roman"/>
      <w:szCs w:val="24"/>
    </w:rPr>
  </w:style>
  <w:style w:type="character" w:customStyle="1" w:styleId="Char">
    <w:name w:val="方案正文 Char"/>
    <w:link w:val="aff3"/>
    <w:qFormat/>
    <w:rPr>
      <w:rFonts w:ascii="Times New Roman" w:eastAsia="宋体" w:hAnsi="Times New Roman" w:cs="Times New Roman"/>
      <w:szCs w:val="24"/>
    </w:rPr>
  </w:style>
  <w:style w:type="table" w:customStyle="1" w:styleId="5">
    <w:name w:val="网格型5"/>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样式1"/>
    <w:basedOn w:val="a"/>
    <w:qFormat/>
    <w:pPr>
      <w:jc w:val="center"/>
    </w:pPr>
    <w:rPr>
      <w:rFonts w:ascii="Times New Roman" w:eastAsia="黑体" w:hAnsi="Times New Roman" w:cs="Times New Roman"/>
      <w:w w:val="80"/>
      <w:sz w:val="32"/>
      <w:szCs w:val="20"/>
    </w:rPr>
  </w:style>
  <w:style w:type="paragraph" w:customStyle="1" w:styleId="CharCharCharChar1">
    <w:name w:val="Char Char Char Char1"/>
    <w:basedOn w:val="a"/>
    <w:qFormat/>
    <w:pPr>
      <w:widowControl/>
      <w:spacing w:after="160" w:line="240" w:lineRule="exact"/>
      <w:jc w:val="left"/>
    </w:pPr>
    <w:rPr>
      <w:rFonts w:ascii="Arial" w:eastAsia="Times New Roman" w:hAnsi="Arial" w:cs="Verdana"/>
      <w:b/>
      <w:kern w:val="0"/>
      <w:sz w:val="24"/>
      <w:szCs w:val="24"/>
      <w:lang w:eastAsia="en-US"/>
    </w:rPr>
  </w:style>
  <w:style w:type="paragraph" w:customStyle="1" w:styleId="xl27">
    <w:name w:val="xl27"/>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111">
    <w:name w:val="11"/>
    <w:basedOn w:val="a"/>
    <w:qFormat/>
    <w:pPr>
      <w:jc w:val="center"/>
    </w:pPr>
    <w:rPr>
      <w:rFonts w:ascii="Times New Roman" w:eastAsia="宋体" w:hAnsi="Times New Roman" w:cs="Times New Roman"/>
      <w:b/>
      <w:sz w:val="32"/>
      <w:szCs w:val="32"/>
    </w:rPr>
  </w:style>
  <w:style w:type="paragraph" w:customStyle="1" w:styleId="aff4">
    <w:name w:val="样式(表格文字)"/>
    <w:basedOn w:val="a"/>
    <w:qFormat/>
    <w:pPr>
      <w:spacing w:line="240" w:lineRule="atLeast"/>
      <w:jc w:val="center"/>
    </w:pPr>
    <w:rPr>
      <w:rFonts w:ascii="宋体" w:eastAsia="宋体" w:hAnsi="宋体" w:cs="Times New Roman"/>
      <w:color w:val="000000"/>
      <w:sz w:val="18"/>
      <w:szCs w:val="20"/>
    </w:rPr>
  </w:style>
  <w:style w:type="character" w:customStyle="1" w:styleId="green14b1">
    <w:name w:val="green14b1"/>
    <w:qFormat/>
    <w:rPr>
      <w:b/>
      <w:bCs/>
      <w:color w:val="006F76"/>
      <w:sz w:val="21"/>
      <w:szCs w:val="21"/>
    </w:rPr>
  </w:style>
  <w:style w:type="paragraph" w:customStyle="1" w:styleId="TOC10">
    <w:name w:val="TOC 标题1"/>
    <w:basedOn w:val="1"/>
    <w:next w:val="a"/>
    <w:uiPriority w:val="39"/>
    <w:unhideWhenUsed/>
    <w:qFormat/>
    <w:pPr>
      <w:widowControl/>
      <w:spacing w:before="480" w:after="0" w:line="276" w:lineRule="auto"/>
      <w:jc w:val="left"/>
      <w:outlineLvl w:val="9"/>
    </w:pPr>
    <w:rPr>
      <w:rFonts w:ascii="Cambria" w:hAnsi="Cambria"/>
      <w:color w:val="365F91"/>
      <w:kern w:val="0"/>
    </w:rPr>
  </w:style>
  <w:style w:type="table" w:customStyle="1" w:styleId="120">
    <w:name w:val="网格型12"/>
    <w:basedOn w:val="a1"/>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20">
    <w:name w:val="TOC 标题2"/>
    <w:basedOn w:val="1"/>
    <w:next w:val="a"/>
    <w:uiPriority w:val="39"/>
    <w:unhideWhenUsed/>
    <w:qFormat/>
    <w:pPr>
      <w:widowControl/>
      <w:spacing w:before="480" w:after="0" w:line="276" w:lineRule="auto"/>
      <w:jc w:val="left"/>
      <w:outlineLvl w:val="9"/>
    </w:pPr>
    <w:rPr>
      <w:rFonts w:ascii="Cambria" w:hAnsi="Cambria"/>
      <w:color w:val="365F91"/>
      <w:kern w:val="0"/>
    </w:rPr>
  </w:style>
  <w:style w:type="table" w:customStyle="1" w:styleId="210">
    <w:name w:val="网格型21"/>
    <w:basedOn w:val="a1"/>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30">
    <w:name w:val="TOC 标题3"/>
    <w:basedOn w:val="1"/>
    <w:next w:val="a"/>
    <w:uiPriority w:val="39"/>
    <w:unhideWhenUsed/>
    <w:qFormat/>
    <w:pPr>
      <w:widowControl/>
      <w:spacing w:before="480" w:after="0" w:line="276" w:lineRule="auto"/>
      <w:jc w:val="left"/>
      <w:outlineLvl w:val="9"/>
    </w:pPr>
    <w:rPr>
      <w:rFonts w:ascii="Cambria" w:hAnsi="Cambria"/>
      <w:color w:val="365F91"/>
      <w:kern w:val="0"/>
    </w:rPr>
  </w:style>
  <w:style w:type="character" w:customStyle="1" w:styleId="14">
    <w:name w:val="访问过的超链接1"/>
    <w:uiPriority w:val="99"/>
    <w:semiHidden/>
    <w:unhideWhenUsed/>
    <w:rPr>
      <w:color w:val="800080"/>
      <w:u w:val="single"/>
    </w:rPr>
  </w:style>
  <w:style w:type="paragraph" w:customStyle="1" w:styleId="15">
    <w:name w:val="修订1"/>
    <w:hidden/>
    <w:uiPriority w:val="99"/>
    <w:semiHidden/>
    <w:rPr>
      <w:rFonts w:ascii="Calibri" w:hAnsi="Calibri"/>
      <w:kern w:val="2"/>
      <w:sz w:val="21"/>
      <w:szCs w:val="22"/>
    </w:rPr>
  </w:style>
  <w:style w:type="table" w:customStyle="1" w:styleId="6">
    <w:name w:val="网格型6"/>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8">
    <w:name w:val="列出段落2"/>
    <w:basedOn w:val="a"/>
    <w:uiPriority w:val="34"/>
    <w:qFormat/>
    <w:pPr>
      <w:ind w:firstLineChars="200" w:firstLine="420"/>
    </w:pPr>
    <w:rPr>
      <w:rFonts w:ascii="Times New Roman" w:eastAsia="宋体" w:hAnsi="Times New Roman" w:cs="Times New Roman"/>
      <w:szCs w:val="20"/>
    </w:rPr>
  </w:style>
  <w:style w:type="table" w:customStyle="1" w:styleId="7">
    <w:name w:val="网格型7"/>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FChar">
    <w:name w:val="SF正文 Char"/>
    <w:basedOn w:val="a"/>
    <w:qFormat/>
    <w:pPr>
      <w:ind w:firstLineChars="200" w:firstLine="200"/>
    </w:pPr>
    <w:rPr>
      <w:rFonts w:ascii="Century Gothic" w:eastAsia="宋体" w:hAnsi="Century Gothic" w:cs="Times New Roman"/>
      <w:sz w:val="24"/>
      <w:szCs w:val="20"/>
    </w:rPr>
  </w:style>
  <w:style w:type="table" w:customStyle="1" w:styleId="8">
    <w:name w:val="网格型8"/>
    <w:basedOn w:val="a1"/>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40">
    <w:name w:val="TOC 标题4"/>
    <w:basedOn w:val="1"/>
    <w:next w:val="a"/>
    <w:uiPriority w:val="39"/>
    <w:semiHidden/>
    <w:unhideWhenUsed/>
    <w:qFormat/>
    <w:pPr>
      <w:widowControl/>
      <w:spacing w:before="480" w:after="0" w:line="276" w:lineRule="auto"/>
      <w:jc w:val="left"/>
      <w:outlineLvl w:val="9"/>
    </w:pPr>
    <w:rPr>
      <w:rFonts w:ascii="Cambria" w:eastAsia="宋体" w:hAnsi="Cambria"/>
      <w:color w:val="365F91"/>
      <w:kern w:val="0"/>
    </w:rPr>
  </w:style>
  <w:style w:type="paragraph" w:customStyle="1" w:styleId="aff5">
    <w:name w:val="定制标题"/>
    <w:basedOn w:val="a"/>
    <w:qFormat/>
    <w:rsid w:val="00633E2E"/>
    <w:pPr>
      <w:spacing w:line="360" w:lineRule="auto"/>
    </w:pPr>
    <w:rPr>
      <w:rFonts w:ascii="仿宋" w:eastAsia="仿宋" w:hAnsi="仿宋"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3" Type="http://schemas.openxmlformats.org/officeDocument/2006/relationships/numbering" Target="numbering.xml"/><Relationship Id="rId21" Type="http://schemas.openxmlformats.org/officeDocument/2006/relationships/image" Target="media/image13.emf"/><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image" Target="media/image15.emf"/><Relationship Id="rId10" Type="http://schemas.openxmlformats.org/officeDocument/2006/relationships/image" Target="media/image2.jpeg"/><Relationship Id="rId19" Type="http://schemas.openxmlformats.org/officeDocument/2006/relationships/image" Target="media/image11.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21AEA2-E1E4-4307-8DAE-B89F1695C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17</Pages>
  <Words>1132</Words>
  <Characters>6458</Characters>
  <Application>Microsoft Office Word</Application>
  <DocSecurity>0</DocSecurity>
  <Lines>53</Lines>
  <Paragraphs>15</Paragraphs>
  <ScaleCrop>false</ScaleCrop>
  <Company>Sky123.Org</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Josca</dc:creator>
  <cp:lastModifiedBy>wjh</cp:lastModifiedBy>
  <cp:revision>273</cp:revision>
  <cp:lastPrinted>2018-03-28T08:16:00Z</cp:lastPrinted>
  <dcterms:created xsi:type="dcterms:W3CDTF">2015-12-24T08:08:00Z</dcterms:created>
  <dcterms:modified xsi:type="dcterms:W3CDTF">2019-02-17T03:44:00Z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2052-10.1.0.7245</vt:lpwstr>
  </property>
</Properties>
</file>