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34F" w:rsidRPr="009545A0" w:rsidRDefault="0008134F" w:rsidP="00042FDF">
      <w:pPr>
        <w:adjustRightInd w:val="0"/>
        <w:snapToGrid w:val="0"/>
        <w:jc w:val="center"/>
        <w:rPr>
          <w:rFonts w:ascii="黑体" w:eastAsia="黑体" w:hAnsi="黑体" w:cs="Times New Roman"/>
          <w:b/>
          <w:sz w:val="44"/>
        </w:rPr>
      </w:pPr>
      <w:r w:rsidRPr="009545A0">
        <w:rPr>
          <w:rFonts w:ascii="黑体" w:eastAsia="黑体" w:hAnsi="黑体" w:cs="Times New Roman"/>
          <w:b/>
          <w:sz w:val="44"/>
        </w:rPr>
        <w:t>作业要求</w:t>
      </w:r>
    </w:p>
    <w:p w:rsidR="00E94B1B" w:rsidRPr="00057E32" w:rsidRDefault="00C215FE" w:rsidP="00042FD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057E32">
        <w:rPr>
          <w:rFonts w:ascii="Times New Roman" w:eastAsia="仿宋" w:hAnsi="Times New Roman" w:cs="Times New Roman"/>
          <w:sz w:val="24"/>
          <w:szCs w:val="24"/>
        </w:rPr>
        <w:t>一、考虑</w:t>
      </w:r>
      <w:r w:rsidR="008127A6" w:rsidRPr="00057E32">
        <w:rPr>
          <w:rFonts w:ascii="Times New Roman" w:eastAsia="仿宋" w:hAnsi="Times New Roman" w:cs="Times New Roman"/>
          <w:sz w:val="24"/>
          <w:szCs w:val="24"/>
        </w:rPr>
        <w:t>以下</w:t>
      </w:r>
      <w:r w:rsidRPr="00057E32">
        <w:rPr>
          <w:rFonts w:ascii="Times New Roman" w:eastAsia="仿宋" w:hAnsi="Times New Roman" w:cs="Times New Roman"/>
          <w:sz w:val="24"/>
          <w:szCs w:val="24"/>
        </w:rPr>
        <w:t>仅有截距项</w:t>
      </w:r>
      <w:r w:rsidR="00E37554" w:rsidRPr="00057E32">
        <w:rPr>
          <w:rFonts w:ascii="Times New Roman" w:eastAsia="仿宋" w:hAnsi="Times New Roman" w:cs="Times New Roman"/>
          <w:position w:val="-10"/>
          <w:sz w:val="24"/>
          <w:szCs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15pt" o:ole="">
            <v:imagedata r:id="rId6" o:title=""/>
          </v:shape>
          <o:OLEObject Type="Embed" ProgID="Equation.DSMT4" ShapeID="_x0000_i1025" DrawAspect="Content" ObjectID="_1680634543" r:id="rId7"/>
        </w:object>
      </w:r>
      <w:r w:rsidRPr="00057E32">
        <w:rPr>
          <w:rFonts w:ascii="Times New Roman" w:eastAsia="仿宋" w:hAnsi="Times New Roman" w:cs="Times New Roman"/>
          <w:sz w:val="24"/>
          <w:szCs w:val="24"/>
        </w:rPr>
        <w:t>的回归模型</w:t>
      </w:r>
    </w:p>
    <w:bookmarkStart w:id="0" w:name="MTBlankEqn"/>
    <w:p w:rsidR="00F274B6" w:rsidRPr="00057E32" w:rsidRDefault="002D67B0" w:rsidP="00042FDF">
      <w:pPr>
        <w:adjustRightInd w:val="0"/>
        <w:snapToGrid w:val="0"/>
        <w:jc w:val="center"/>
        <w:rPr>
          <w:rFonts w:ascii="Times New Roman" w:eastAsia="仿宋" w:hAnsi="Times New Roman" w:cs="Times New Roman"/>
          <w:sz w:val="24"/>
          <w:szCs w:val="24"/>
        </w:rPr>
      </w:pPr>
      <w:r w:rsidRPr="00057E32">
        <w:rPr>
          <w:rFonts w:ascii="Times New Roman" w:eastAsia="仿宋" w:hAnsi="Times New Roman" w:cs="Times New Roman"/>
          <w:position w:val="-16"/>
          <w:sz w:val="24"/>
          <w:szCs w:val="24"/>
        </w:rPr>
        <w:object w:dxaOrig="2640" w:dyaOrig="440">
          <v:shape id="_x0000_i1026" type="#_x0000_t75" style="width:132pt;height:22.15pt" o:ole="">
            <v:imagedata r:id="rId8" o:title=""/>
          </v:shape>
          <o:OLEObject Type="Embed" ProgID="Equation.DSMT4" ShapeID="_x0000_i1026" DrawAspect="Content" ObjectID="_1680634544" r:id="rId9"/>
        </w:object>
      </w:r>
      <w:bookmarkEnd w:id="0"/>
    </w:p>
    <w:p w:rsidR="00266E90" w:rsidRPr="00057E32" w:rsidRDefault="00266E90" w:rsidP="00042FD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057E32">
        <w:rPr>
          <w:rFonts w:ascii="Times New Roman" w:eastAsia="仿宋" w:hAnsi="Times New Roman" w:cs="Times New Roman"/>
          <w:sz w:val="24"/>
          <w:szCs w:val="24"/>
        </w:rPr>
        <w:t>使用贝叶斯方法和</w:t>
      </w:r>
      <w:r w:rsidRPr="00057E32">
        <w:rPr>
          <w:rFonts w:ascii="Times New Roman" w:eastAsia="仿宋" w:hAnsi="Times New Roman" w:cs="Times New Roman"/>
          <w:sz w:val="24"/>
          <w:szCs w:val="24"/>
        </w:rPr>
        <w:t>MH</w:t>
      </w:r>
      <w:r w:rsidRPr="00057E32">
        <w:rPr>
          <w:rFonts w:ascii="Times New Roman" w:eastAsia="仿宋" w:hAnsi="Times New Roman" w:cs="Times New Roman"/>
          <w:sz w:val="24"/>
          <w:szCs w:val="24"/>
        </w:rPr>
        <w:t>算法学习参数</w:t>
      </w:r>
      <w:r w:rsidRPr="00057E32">
        <w:rPr>
          <w:rFonts w:ascii="Times New Roman" w:eastAsia="仿宋" w:hAnsi="Times New Roman" w:cs="Times New Roman"/>
          <w:position w:val="-10"/>
          <w:sz w:val="24"/>
          <w:szCs w:val="24"/>
        </w:rPr>
        <w:object w:dxaOrig="240" w:dyaOrig="260">
          <v:shape id="_x0000_i1027" type="#_x0000_t75" style="width:12pt;height:13.15pt" o:ole="">
            <v:imagedata r:id="rId10" o:title=""/>
          </v:shape>
          <o:OLEObject Type="Embed" ProgID="Equation.DSMT4" ShapeID="_x0000_i1027" DrawAspect="Content" ObjectID="_1680634545" r:id="rId11"/>
        </w:object>
      </w:r>
      <w:r w:rsidRPr="00057E32">
        <w:rPr>
          <w:rFonts w:ascii="Times New Roman" w:eastAsia="仿宋" w:hAnsi="Times New Roman" w:cs="Times New Roman"/>
          <w:sz w:val="24"/>
          <w:szCs w:val="24"/>
        </w:rPr>
        <w:t>和</w:t>
      </w:r>
      <w:r w:rsidRPr="00057E32">
        <w:rPr>
          <w:rFonts w:ascii="Times New Roman" w:eastAsia="仿宋" w:hAnsi="Times New Roman" w:cs="Times New Roman"/>
          <w:position w:val="-6"/>
          <w:sz w:val="24"/>
          <w:szCs w:val="24"/>
        </w:rPr>
        <w:object w:dxaOrig="320" w:dyaOrig="320">
          <v:shape id="_x0000_i1028" type="#_x0000_t75" style="width:16.15pt;height:16.15pt" o:ole="">
            <v:imagedata r:id="rId12" o:title=""/>
          </v:shape>
          <o:OLEObject Type="Embed" ProgID="Equation.DSMT4" ShapeID="_x0000_i1028" DrawAspect="Content" ObjectID="_1680634546" r:id="rId13"/>
        </w:object>
      </w:r>
      <w:r w:rsidRPr="00057E32">
        <w:rPr>
          <w:rFonts w:ascii="Times New Roman" w:eastAsia="仿宋" w:hAnsi="Times New Roman" w:cs="Times New Roman"/>
          <w:sz w:val="24"/>
          <w:szCs w:val="24"/>
        </w:rPr>
        <w:t>的分布。</w:t>
      </w:r>
    </w:p>
    <w:p w:rsidR="00266E90" w:rsidRPr="00057E32" w:rsidRDefault="00266E90" w:rsidP="00042FD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057E32">
        <w:rPr>
          <w:rFonts w:ascii="Times New Roman" w:eastAsia="仿宋" w:hAnsi="Times New Roman" w:cs="Times New Roman"/>
          <w:sz w:val="24"/>
          <w:szCs w:val="24"/>
        </w:rPr>
        <w:t>具体要求如下：</w:t>
      </w:r>
    </w:p>
    <w:p w:rsidR="00266E90" w:rsidRPr="00057E32" w:rsidRDefault="00266E90" w:rsidP="00042FD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057E32">
        <w:rPr>
          <w:rFonts w:ascii="Times New Roman" w:eastAsia="仿宋" w:hAnsi="Times New Roman" w:cs="Times New Roman"/>
          <w:sz w:val="24"/>
          <w:szCs w:val="24"/>
        </w:rPr>
        <w:t>（</w:t>
      </w:r>
      <w:r w:rsidRPr="00057E32">
        <w:rPr>
          <w:rFonts w:ascii="Times New Roman" w:eastAsia="仿宋" w:hAnsi="Times New Roman" w:cs="Times New Roman"/>
          <w:sz w:val="24"/>
          <w:szCs w:val="24"/>
        </w:rPr>
        <w:t>1</w:t>
      </w:r>
      <w:r w:rsidRPr="00057E32">
        <w:rPr>
          <w:rFonts w:ascii="Times New Roman" w:eastAsia="仿宋" w:hAnsi="Times New Roman" w:cs="Times New Roman"/>
          <w:sz w:val="24"/>
          <w:szCs w:val="24"/>
        </w:rPr>
        <w:t>）</w:t>
      </w:r>
      <w:r w:rsidR="00042FDF" w:rsidRPr="00F415FE">
        <w:rPr>
          <w:rFonts w:ascii="Times New Roman" w:eastAsia="仿宋" w:hAnsi="Times New Roman" w:cs="Times New Roman"/>
          <w:sz w:val="24"/>
          <w:szCs w:val="24"/>
        </w:rPr>
        <w:t>(</w:t>
      </w:r>
      <w:r w:rsidR="00042FDF" w:rsidRPr="00F415FE">
        <w:rPr>
          <w:rFonts w:ascii="Times New Roman" w:eastAsia="仿宋" w:hAnsi="Times New Roman" w:cs="Times New Roman"/>
          <w:b/>
          <w:sz w:val="24"/>
          <w:szCs w:val="24"/>
        </w:rPr>
        <w:t>数据生成</w:t>
      </w:r>
      <w:r w:rsidR="00042FDF" w:rsidRPr="00F415FE">
        <w:rPr>
          <w:rFonts w:ascii="Times New Roman" w:eastAsia="仿宋" w:hAnsi="Times New Roman" w:cs="Times New Roman"/>
          <w:sz w:val="24"/>
          <w:szCs w:val="24"/>
        </w:rPr>
        <w:t>)</w:t>
      </w:r>
      <w:bookmarkStart w:id="1" w:name="_GoBack"/>
      <w:bookmarkEnd w:id="1"/>
      <w:r w:rsidRPr="00057E32">
        <w:rPr>
          <w:rFonts w:ascii="Times New Roman" w:eastAsia="仿宋" w:hAnsi="Times New Roman" w:cs="Times New Roman"/>
          <w:sz w:val="24"/>
          <w:szCs w:val="24"/>
        </w:rPr>
        <w:t>以均值为</w:t>
      </w:r>
      <w:r w:rsidRPr="00057E32">
        <w:rPr>
          <w:rFonts w:ascii="Times New Roman" w:eastAsia="仿宋" w:hAnsi="Times New Roman" w:cs="Times New Roman"/>
          <w:sz w:val="24"/>
          <w:szCs w:val="24"/>
        </w:rPr>
        <w:t>5</w:t>
      </w:r>
      <w:r w:rsidRPr="00057E32">
        <w:rPr>
          <w:rFonts w:ascii="Times New Roman" w:eastAsia="仿宋" w:hAnsi="Times New Roman" w:cs="Times New Roman"/>
          <w:sz w:val="24"/>
          <w:szCs w:val="24"/>
        </w:rPr>
        <w:t>方差为</w:t>
      </w:r>
      <w:r w:rsidRPr="00057E32">
        <w:rPr>
          <w:rFonts w:ascii="Times New Roman" w:eastAsia="仿宋" w:hAnsi="Times New Roman" w:cs="Times New Roman"/>
          <w:sz w:val="24"/>
          <w:szCs w:val="24"/>
        </w:rPr>
        <w:t>1</w:t>
      </w:r>
      <w:r w:rsidRPr="00057E32">
        <w:rPr>
          <w:rFonts w:ascii="Times New Roman" w:eastAsia="仿宋" w:hAnsi="Times New Roman" w:cs="Times New Roman"/>
          <w:sz w:val="24"/>
          <w:szCs w:val="24"/>
        </w:rPr>
        <w:t>的一元正态分布随机生成</w:t>
      </w:r>
      <w:r w:rsidRPr="00057E32">
        <w:rPr>
          <w:rFonts w:ascii="Times New Roman" w:eastAsia="仿宋" w:hAnsi="Times New Roman" w:cs="Times New Roman"/>
          <w:sz w:val="24"/>
          <w:szCs w:val="24"/>
        </w:rPr>
        <w:t>1000</w:t>
      </w:r>
      <w:r w:rsidRPr="00057E32">
        <w:rPr>
          <w:rFonts w:ascii="Times New Roman" w:eastAsia="仿宋" w:hAnsi="Times New Roman" w:cs="Times New Roman"/>
          <w:sz w:val="24"/>
          <w:szCs w:val="24"/>
        </w:rPr>
        <w:t>个随机数作为</w:t>
      </w:r>
      <w:r w:rsidR="0071600F" w:rsidRPr="00057E32">
        <w:rPr>
          <w:rFonts w:ascii="Times New Roman" w:eastAsia="仿宋" w:hAnsi="Times New Roman" w:cs="Times New Roman"/>
          <w:sz w:val="24"/>
          <w:szCs w:val="24"/>
        </w:rPr>
        <w:t>数据</w:t>
      </w:r>
      <w:r w:rsidRPr="00057E32">
        <w:rPr>
          <w:rFonts w:ascii="Times New Roman" w:eastAsia="仿宋" w:hAnsi="Times New Roman" w:cs="Times New Roman"/>
          <w:sz w:val="24"/>
          <w:szCs w:val="24"/>
        </w:rPr>
        <w:t>。</w:t>
      </w:r>
    </w:p>
    <w:p w:rsidR="00266E90" w:rsidRPr="00057E32" w:rsidRDefault="00266E90" w:rsidP="00042FD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057E32">
        <w:rPr>
          <w:rFonts w:ascii="Times New Roman" w:eastAsia="仿宋" w:hAnsi="Times New Roman" w:cs="Times New Roman"/>
          <w:sz w:val="24"/>
          <w:szCs w:val="24"/>
        </w:rPr>
        <w:t>（</w:t>
      </w:r>
      <w:r w:rsidRPr="00057E32">
        <w:rPr>
          <w:rFonts w:ascii="Times New Roman" w:eastAsia="仿宋" w:hAnsi="Times New Roman" w:cs="Times New Roman"/>
          <w:sz w:val="24"/>
          <w:szCs w:val="24"/>
        </w:rPr>
        <w:t>2</w:t>
      </w:r>
      <w:r w:rsidRPr="00057E32">
        <w:rPr>
          <w:rFonts w:ascii="Times New Roman" w:eastAsia="仿宋" w:hAnsi="Times New Roman" w:cs="Times New Roman"/>
          <w:sz w:val="24"/>
          <w:szCs w:val="24"/>
        </w:rPr>
        <w:t>）</w:t>
      </w:r>
      <w:r w:rsidR="0031722A" w:rsidRPr="00057E32">
        <w:rPr>
          <w:rFonts w:ascii="Times New Roman" w:eastAsia="仿宋" w:hAnsi="Times New Roman" w:cs="Times New Roman"/>
          <w:sz w:val="24"/>
          <w:szCs w:val="24"/>
        </w:rPr>
        <w:t>假设</w:t>
      </w:r>
      <w:r w:rsidR="001704F2" w:rsidRPr="00057E32">
        <w:rPr>
          <w:rFonts w:ascii="Times New Roman" w:eastAsia="仿宋" w:hAnsi="Times New Roman" w:cs="Times New Roman"/>
          <w:sz w:val="24"/>
          <w:szCs w:val="24"/>
        </w:rPr>
        <w:t>截距项</w:t>
      </w:r>
      <w:r w:rsidR="001704F2" w:rsidRPr="00057E32">
        <w:rPr>
          <w:rFonts w:ascii="Times New Roman" w:eastAsia="仿宋" w:hAnsi="Times New Roman" w:cs="Times New Roman"/>
          <w:position w:val="-10"/>
          <w:sz w:val="24"/>
          <w:szCs w:val="24"/>
        </w:rPr>
        <w:object w:dxaOrig="240" w:dyaOrig="260">
          <v:shape id="_x0000_i1029" type="#_x0000_t75" style="width:12pt;height:13.15pt" o:ole="">
            <v:imagedata r:id="rId6" o:title=""/>
          </v:shape>
          <o:OLEObject Type="Embed" ProgID="Equation.DSMT4" ShapeID="_x0000_i1029" DrawAspect="Content" ObjectID="_1680634547" r:id="rId14"/>
        </w:object>
      </w:r>
      <w:r w:rsidR="001704F2" w:rsidRPr="00057E32">
        <w:rPr>
          <w:rFonts w:ascii="Times New Roman" w:eastAsia="仿宋" w:hAnsi="Times New Roman" w:cs="Times New Roman"/>
          <w:sz w:val="24"/>
          <w:szCs w:val="24"/>
        </w:rPr>
        <w:t>的先验是均值为</w:t>
      </w:r>
      <w:r w:rsidR="001704F2" w:rsidRPr="00057E32">
        <w:rPr>
          <w:rFonts w:ascii="Times New Roman" w:eastAsia="仿宋" w:hAnsi="Times New Roman" w:cs="Times New Roman"/>
          <w:position w:val="-10"/>
          <w:sz w:val="24"/>
          <w:szCs w:val="24"/>
        </w:rPr>
        <w:object w:dxaOrig="560" w:dyaOrig="320">
          <v:shape id="_x0000_i1030" type="#_x0000_t75" style="width:28.15pt;height:16.15pt" o:ole="">
            <v:imagedata r:id="rId15" o:title=""/>
          </v:shape>
          <o:OLEObject Type="Embed" ProgID="Equation.DSMT4" ShapeID="_x0000_i1030" DrawAspect="Content" ObjectID="_1680634548" r:id="rId16"/>
        </w:object>
      </w:r>
      <w:r w:rsidR="001704F2" w:rsidRPr="00057E32">
        <w:rPr>
          <w:rFonts w:ascii="Times New Roman" w:eastAsia="仿宋" w:hAnsi="Times New Roman" w:cs="Times New Roman"/>
          <w:sz w:val="24"/>
          <w:szCs w:val="24"/>
        </w:rPr>
        <w:t>方差为</w:t>
      </w:r>
      <w:r w:rsidR="001704F2" w:rsidRPr="00057E32">
        <w:rPr>
          <w:rFonts w:ascii="Times New Roman" w:eastAsia="仿宋" w:hAnsi="Times New Roman" w:cs="Times New Roman"/>
          <w:position w:val="-6"/>
          <w:sz w:val="24"/>
          <w:szCs w:val="24"/>
        </w:rPr>
        <w:object w:dxaOrig="859" w:dyaOrig="320">
          <v:shape id="_x0000_i1031" type="#_x0000_t75" style="width:43.15pt;height:16.15pt" o:ole="">
            <v:imagedata r:id="rId17" o:title=""/>
          </v:shape>
          <o:OLEObject Type="Embed" ProgID="Equation.DSMT4" ShapeID="_x0000_i1031" DrawAspect="Content" ObjectID="_1680634549" r:id="rId18"/>
        </w:object>
      </w:r>
      <w:r w:rsidR="001704F2" w:rsidRPr="00057E32">
        <w:rPr>
          <w:rFonts w:ascii="Times New Roman" w:eastAsia="仿宋" w:hAnsi="Times New Roman" w:cs="Times New Roman"/>
          <w:sz w:val="24"/>
          <w:szCs w:val="24"/>
        </w:rPr>
        <w:t>的</w:t>
      </w:r>
      <w:r w:rsidR="001F3E4B" w:rsidRPr="00057E32">
        <w:rPr>
          <w:rFonts w:ascii="Times New Roman" w:eastAsia="仿宋" w:hAnsi="Times New Roman" w:cs="Times New Roman"/>
          <w:sz w:val="24"/>
          <w:szCs w:val="24"/>
        </w:rPr>
        <w:t>正态分布</w:t>
      </w:r>
      <w:r w:rsidR="006D1F42" w:rsidRPr="00057E32">
        <w:rPr>
          <w:rFonts w:ascii="Times New Roman" w:eastAsia="仿宋" w:hAnsi="Times New Roman" w:cs="Times New Roman"/>
          <w:sz w:val="24"/>
          <w:szCs w:val="24"/>
        </w:rPr>
        <w:t>。</w:t>
      </w:r>
    </w:p>
    <w:p w:rsidR="006D1F42" w:rsidRPr="00057E32" w:rsidRDefault="006D1F42" w:rsidP="00042FD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057E32">
        <w:rPr>
          <w:rFonts w:ascii="Times New Roman" w:eastAsia="仿宋" w:hAnsi="Times New Roman" w:cs="Times New Roman"/>
          <w:sz w:val="24"/>
          <w:szCs w:val="24"/>
        </w:rPr>
        <w:t>（</w:t>
      </w:r>
      <w:r w:rsidRPr="00057E32">
        <w:rPr>
          <w:rFonts w:ascii="Times New Roman" w:eastAsia="仿宋" w:hAnsi="Times New Roman" w:cs="Times New Roman"/>
          <w:sz w:val="24"/>
          <w:szCs w:val="24"/>
        </w:rPr>
        <w:t>3</w:t>
      </w:r>
      <w:r w:rsidRPr="00057E32">
        <w:rPr>
          <w:rFonts w:ascii="Times New Roman" w:eastAsia="仿宋" w:hAnsi="Times New Roman" w:cs="Times New Roman"/>
          <w:sz w:val="24"/>
          <w:szCs w:val="24"/>
        </w:rPr>
        <w:t>）对于方差</w:t>
      </w:r>
      <w:r w:rsidRPr="00057E32">
        <w:rPr>
          <w:rFonts w:ascii="Times New Roman" w:eastAsia="仿宋" w:hAnsi="Times New Roman" w:cs="Times New Roman"/>
          <w:position w:val="-6"/>
          <w:sz w:val="24"/>
          <w:szCs w:val="24"/>
        </w:rPr>
        <w:object w:dxaOrig="320" w:dyaOrig="320">
          <v:shape id="_x0000_i1032" type="#_x0000_t75" style="width:16.15pt;height:16.15pt" o:ole="">
            <v:imagedata r:id="rId19" o:title=""/>
          </v:shape>
          <o:OLEObject Type="Embed" ProgID="Equation.DSMT4" ShapeID="_x0000_i1032" DrawAspect="Content" ObjectID="_1680634550" r:id="rId20"/>
        </w:object>
      </w:r>
      <w:r w:rsidRPr="00057E32">
        <w:rPr>
          <w:rFonts w:ascii="Times New Roman" w:eastAsia="仿宋" w:hAnsi="Times New Roman" w:cs="Times New Roman"/>
          <w:sz w:val="24"/>
          <w:szCs w:val="24"/>
        </w:rPr>
        <w:t>，通过变换</w:t>
      </w:r>
      <w:r w:rsidRPr="00057E32">
        <w:rPr>
          <w:rFonts w:ascii="Times New Roman" w:eastAsia="仿宋" w:hAnsi="Times New Roman" w:cs="Times New Roman"/>
          <w:position w:val="-10"/>
          <w:sz w:val="24"/>
          <w:szCs w:val="24"/>
        </w:rPr>
        <w:object w:dxaOrig="980" w:dyaOrig="320">
          <v:shape id="_x0000_i1033" type="#_x0000_t75" style="width:49.15pt;height:16.15pt" o:ole="">
            <v:imagedata r:id="rId21" o:title=""/>
          </v:shape>
          <o:OLEObject Type="Embed" ProgID="Equation.DSMT4" ShapeID="_x0000_i1033" DrawAspect="Content" ObjectID="_1680634551" r:id="rId22"/>
        </w:object>
      </w:r>
      <w:r w:rsidRPr="00057E32">
        <w:rPr>
          <w:rFonts w:ascii="Times New Roman" w:eastAsia="仿宋" w:hAnsi="Times New Roman" w:cs="Times New Roman"/>
          <w:sz w:val="24"/>
          <w:szCs w:val="24"/>
        </w:rPr>
        <w:t>，假设</w:t>
      </w:r>
      <w:r w:rsidRPr="00057E32">
        <w:rPr>
          <w:rFonts w:ascii="Times New Roman" w:eastAsia="仿宋" w:hAnsi="Times New Roman" w:cs="Times New Roman"/>
          <w:position w:val="-6"/>
          <w:sz w:val="24"/>
          <w:szCs w:val="24"/>
        </w:rPr>
        <w:object w:dxaOrig="240" w:dyaOrig="220">
          <v:shape id="_x0000_i1034" type="#_x0000_t75" style="width:12pt;height:10.9pt" o:ole="">
            <v:imagedata r:id="rId23" o:title=""/>
          </v:shape>
          <o:OLEObject Type="Embed" ProgID="Equation.DSMT4" ShapeID="_x0000_i1034" DrawAspect="Content" ObjectID="_1680634552" r:id="rId24"/>
        </w:object>
      </w:r>
      <w:r w:rsidRPr="00057E32">
        <w:rPr>
          <w:rFonts w:ascii="Times New Roman" w:eastAsia="仿宋" w:hAnsi="Times New Roman" w:cs="Times New Roman"/>
          <w:sz w:val="24"/>
          <w:szCs w:val="24"/>
        </w:rPr>
        <w:t>的先验为均值为</w:t>
      </w:r>
      <w:r w:rsidRPr="00057E32">
        <w:rPr>
          <w:rFonts w:ascii="Times New Roman" w:eastAsia="仿宋" w:hAnsi="Times New Roman" w:cs="Times New Roman"/>
          <w:position w:val="-6"/>
          <w:sz w:val="24"/>
          <w:szCs w:val="24"/>
        </w:rPr>
        <w:object w:dxaOrig="540" w:dyaOrig="279">
          <v:shape id="_x0000_i1035" type="#_x0000_t75" style="width:27pt;height:13.9pt" o:ole="">
            <v:imagedata r:id="rId25" o:title=""/>
          </v:shape>
          <o:OLEObject Type="Embed" ProgID="Equation.DSMT4" ShapeID="_x0000_i1035" DrawAspect="Content" ObjectID="_1680634553" r:id="rId26"/>
        </w:object>
      </w:r>
      <w:r w:rsidRPr="00057E32">
        <w:rPr>
          <w:rFonts w:ascii="Times New Roman" w:eastAsia="仿宋" w:hAnsi="Times New Roman" w:cs="Times New Roman"/>
          <w:sz w:val="24"/>
          <w:szCs w:val="24"/>
        </w:rPr>
        <w:t>方差为</w:t>
      </w:r>
      <w:r w:rsidRPr="00057E32">
        <w:rPr>
          <w:rFonts w:ascii="Times New Roman" w:eastAsia="仿宋" w:hAnsi="Times New Roman" w:cs="Times New Roman"/>
          <w:position w:val="-6"/>
          <w:sz w:val="24"/>
          <w:szCs w:val="24"/>
        </w:rPr>
        <w:object w:dxaOrig="700" w:dyaOrig="320">
          <v:shape id="_x0000_i1036" type="#_x0000_t75" style="width:34.9pt;height:16.15pt" o:ole="">
            <v:imagedata r:id="rId27" o:title=""/>
          </v:shape>
          <o:OLEObject Type="Embed" ProgID="Equation.DSMT4" ShapeID="_x0000_i1036" DrawAspect="Content" ObjectID="_1680634554" r:id="rId28"/>
        </w:object>
      </w:r>
      <w:r w:rsidRPr="00057E32">
        <w:rPr>
          <w:rFonts w:ascii="Times New Roman" w:eastAsia="仿宋" w:hAnsi="Times New Roman" w:cs="Times New Roman"/>
          <w:sz w:val="24"/>
          <w:szCs w:val="24"/>
        </w:rPr>
        <w:t>的正态分布。</w:t>
      </w:r>
    </w:p>
    <w:p w:rsidR="006D1F42" w:rsidRPr="00057E32" w:rsidRDefault="006D1F42" w:rsidP="00042FD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057E32">
        <w:rPr>
          <w:rFonts w:ascii="Times New Roman" w:eastAsia="仿宋" w:hAnsi="Times New Roman" w:cs="Times New Roman"/>
          <w:sz w:val="24"/>
          <w:szCs w:val="24"/>
        </w:rPr>
        <w:t>（</w:t>
      </w:r>
      <w:r w:rsidRPr="00057E32">
        <w:rPr>
          <w:rFonts w:ascii="Times New Roman" w:eastAsia="仿宋" w:hAnsi="Times New Roman" w:cs="Times New Roman"/>
          <w:sz w:val="24"/>
          <w:szCs w:val="24"/>
        </w:rPr>
        <w:t>4</w:t>
      </w:r>
      <w:r w:rsidRPr="00057E32">
        <w:rPr>
          <w:rFonts w:ascii="Times New Roman" w:eastAsia="仿宋" w:hAnsi="Times New Roman" w:cs="Times New Roman"/>
          <w:sz w:val="24"/>
          <w:szCs w:val="24"/>
        </w:rPr>
        <w:t>）使用</w:t>
      </w:r>
      <w:r w:rsidRPr="00057E32">
        <w:rPr>
          <w:rFonts w:ascii="Times New Roman" w:eastAsia="仿宋" w:hAnsi="Times New Roman" w:cs="Times New Roman"/>
          <w:sz w:val="24"/>
          <w:szCs w:val="24"/>
        </w:rPr>
        <w:t>MH</w:t>
      </w:r>
      <w:r w:rsidRPr="00057E32">
        <w:rPr>
          <w:rFonts w:ascii="Times New Roman" w:eastAsia="仿宋" w:hAnsi="Times New Roman" w:cs="Times New Roman"/>
          <w:sz w:val="24"/>
          <w:szCs w:val="24"/>
        </w:rPr>
        <w:t>算法从参数</w:t>
      </w:r>
      <w:r w:rsidRPr="00057E32">
        <w:rPr>
          <w:rFonts w:ascii="Times New Roman" w:eastAsia="仿宋" w:hAnsi="Times New Roman" w:cs="Times New Roman"/>
          <w:position w:val="-10"/>
          <w:sz w:val="24"/>
          <w:szCs w:val="24"/>
        </w:rPr>
        <w:object w:dxaOrig="240" w:dyaOrig="260">
          <v:shape id="_x0000_i1037" type="#_x0000_t75" style="width:12pt;height:13.15pt" o:ole="">
            <v:imagedata r:id="rId10" o:title=""/>
          </v:shape>
          <o:OLEObject Type="Embed" ProgID="Equation.DSMT4" ShapeID="_x0000_i1037" DrawAspect="Content" ObjectID="_1680634555" r:id="rId29"/>
        </w:object>
      </w:r>
      <w:r w:rsidRPr="00057E32">
        <w:rPr>
          <w:rFonts w:ascii="Times New Roman" w:eastAsia="仿宋" w:hAnsi="Times New Roman" w:cs="Times New Roman"/>
          <w:sz w:val="24"/>
          <w:szCs w:val="24"/>
        </w:rPr>
        <w:t>和</w:t>
      </w:r>
      <w:r w:rsidRPr="00057E32">
        <w:rPr>
          <w:rFonts w:ascii="Times New Roman" w:eastAsia="仿宋" w:hAnsi="Times New Roman" w:cs="Times New Roman"/>
          <w:position w:val="-6"/>
          <w:sz w:val="24"/>
          <w:szCs w:val="24"/>
        </w:rPr>
        <w:object w:dxaOrig="320" w:dyaOrig="320">
          <v:shape id="_x0000_i1038" type="#_x0000_t75" style="width:16.15pt;height:16.15pt" o:ole="">
            <v:imagedata r:id="rId12" o:title=""/>
          </v:shape>
          <o:OLEObject Type="Embed" ProgID="Equation.DSMT4" ShapeID="_x0000_i1038" DrawAspect="Content" ObjectID="_1680634556" r:id="rId30"/>
        </w:object>
      </w:r>
      <w:r w:rsidRPr="00057E32">
        <w:rPr>
          <w:rFonts w:ascii="Times New Roman" w:eastAsia="仿宋" w:hAnsi="Times New Roman" w:cs="Times New Roman"/>
          <w:sz w:val="24"/>
          <w:szCs w:val="24"/>
        </w:rPr>
        <w:t>的后验分布中采样得到</w:t>
      </w:r>
      <w:r w:rsidRPr="00057E32">
        <w:rPr>
          <w:rFonts w:ascii="Times New Roman" w:eastAsia="仿宋" w:hAnsi="Times New Roman" w:cs="Times New Roman"/>
          <w:sz w:val="24"/>
          <w:szCs w:val="24"/>
        </w:rPr>
        <w:t>1000</w:t>
      </w:r>
      <w:r w:rsidRPr="00057E32">
        <w:rPr>
          <w:rFonts w:ascii="Times New Roman" w:eastAsia="仿宋" w:hAnsi="Times New Roman" w:cs="Times New Roman"/>
          <w:sz w:val="24"/>
          <w:szCs w:val="24"/>
        </w:rPr>
        <w:t>个样本。</w:t>
      </w:r>
    </w:p>
    <w:p w:rsidR="004260DC" w:rsidRPr="00057E32" w:rsidRDefault="0071600F" w:rsidP="00042FD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057E32">
        <w:rPr>
          <w:rFonts w:ascii="Times New Roman" w:eastAsia="仿宋" w:hAnsi="Times New Roman" w:cs="Times New Roman"/>
          <w:sz w:val="24"/>
          <w:szCs w:val="24"/>
        </w:rPr>
        <w:t>（</w:t>
      </w:r>
      <w:r w:rsidRPr="00057E32">
        <w:rPr>
          <w:rFonts w:ascii="Times New Roman" w:eastAsia="仿宋" w:hAnsi="Times New Roman" w:cs="Times New Roman"/>
          <w:sz w:val="24"/>
          <w:szCs w:val="24"/>
        </w:rPr>
        <w:t>5</w:t>
      </w:r>
      <w:r w:rsidRPr="00057E32">
        <w:rPr>
          <w:rFonts w:ascii="Times New Roman" w:eastAsia="仿宋" w:hAnsi="Times New Roman" w:cs="Times New Roman"/>
          <w:sz w:val="24"/>
          <w:szCs w:val="24"/>
        </w:rPr>
        <w:t>）检查</w:t>
      </w:r>
      <w:r w:rsidR="005F204F" w:rsidRPr="00057E32">
        <w:rPr>
          <w:rFonts w:ascii="Times New Roman" w:eastAsia="仿宋" w:hAnsi="Times New Roman" w:cs="Times New Roman"/>
          <w:sz w:val="24"/>
          <w:szCs w:val="24"/>
        </w:rPr>
        <w:t>MH</w:t>
      </w:r>
      <w:r w:rsidR="005F204F" w:rsidRPr="00057E32">
        <w:rPr>
          <w:rFonts w:ascii="Times New Roman" w:eastAsia="仿宋" w:hAnsi="Times New Roman" w:cs="Times New Roman"/>
          <w:sz w:val="24"/>
          <w:szCs w:val="24"/>
        </w:rPr>
        <w:t>算法中</w:t>
      </w:r>
      <w:r w:rsidR="00E00C0C" w:rsidRPr="00057E32">
        <w:rPr>
          <w:rFonts w:ascii="Times New Roman" w:eastAsia="仿宋" w:hAnsi="Times New Roman" w:cs="Times New Roman"/>
          <w:sz w:val="24"/>
          <w:szCs w:val="24"/>
        </w:rPr>
        <w:t>的</w:t>
      </w:r>
      <w:r w:rsidRPr="00057E32">
        <w:rPr>
          <w:rFonts w:ascii="Times New Roman" w:eastAsia="仿宋" w:hAnsi="Times New Roman" w:cs="Times New Roman"/>
          <w:sz w:val="24"/>
          <w:szCs w:val="24"/>
        </w:rPr>
        <w:t>马尔可夫链是否</w:t>
      </w:r>
      <w:r w:rsidR="00E96E84" w:rsidRPr="00057E32">
        <w:rPr>
          <w:rFonts w:ascii="Times New Roman" w:eastAsia="仿宋" w:hAnsi="Times New Roman" w:cs="Times New Roman"/>
          <w:sz w:val="24"/>
          <w:szCs w:val="24"/>
        </w:rPr>
        <w:t>到达</w:t>
      </w:r>
      <w:r w:rsidRPr="00057E32">
        <w:rPr>
          <w:rFonts w:ascii="Times New Roman" w:eastAsia="仿宋" w:hAnsi="Times New Roman" w:cs="Times New Roman"/>
          <w:sz w:val="24"/>
          <w:szCs w:val="24"/>
        </w:rPr>
        <w:t>平稳分布，绘制</w:t>
      </w:r>
      <w:r w:rsidR="00956829" w:rsidRPr="00057E32">
        <w:rPr>
          <w:rFonts w:ascii="Times New Roman" w:eastAsia="仿宋" w:hAnsi="Times New Roman" w:cs="Times New Roman"/>
          <w:sz w:val="24"/>
          <w:szCs w:val="24"/>
        </w:rPr>
        <w:t>样本折线图、</w:t>
      </w:r>
      <w:r w:rsidRPr="00057E32">
        <w:rPr>
          <w:rFonts w:ascii="Times New Roman" w:eastAsia="仿宋" w:hAnsi="Times New Roman" w:cs="Times New Roman"/>
          <w:sz w:val="24"/>
          <w:szCs w:val="24"/>
        </w:rPr>
        <w:t>样本的频率直方图以及样本序列自相关图</w:t>
      </w:r>
      <w:r w:rsidRPr="00057E32">
        <w:rPr>
          <w:rFonts w:ascii="Times New Roman" w:eastAsia="仿宋" w:hAnsi="Times New Roman" w:cs="Times New Roman"/>
          <w:sz w:val="24"/>
          <w:szCs w:val="24"/>
        </w:rPr>
        <w:t>(</w:t>
      </w:r>
      <w:proofErr w:type="spellStart"/>
      <w:r w:rsidRPr="00057E32">
        <w:rPr>
          <w:rFonts w:ascii="Times New Roman" w:eastAsia="仿宋" w:hAnsi="Times New Roman" w:cs="Times New Roman"/>
          <w:sz w:val="24"/>
          <w:szCs w:val="24"/>
        </w:rPr>
        <w:t>plot_acf</w:t>
      </w:r>
      <w:proofErr w:type="spellEnd"/>
      <w:r w:rsidRPr="00057E32">
        <w:rPr>
          <w:rFonts w:ascii="Times New Roman" w:eastAsia="仿宋" w:hAnsi="Times New Roman" w:cs="Times New Roman"/>
          <w:sz w:val="24"/>
          <w:szCs w:val="24"/>
        </w:rPr>
        <w:t>)</w:t>
      </w:r>
      <w:r w:rsidRPr="00057E32">
        <w:rPr>
          <w:rFonts w:ascii="Times New Roman" w:eastAsia="仿宋" w:hAnsi="Times New Roman" w:cs="Times New Roman"/>
          <w:sz w:val="24"/>
          <w:szCs w:val="24"/>
        </w:rPr>
        <w:t>。</w:t>
      </w:r>
    </w:p>
    <w:p w:rsidR="009C7426" w:rsidRPr="00057E32" w:rsidRDefault="009C7426" w:rsidP="00042FD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</w:p>
    <w:p w:rsidR="009C7426" w:rsidRPr="00057E32" w:rsidRDefault="009C7426" w:rsidP="00042FD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057E32">
        <w:rPr>
          <w:rFonts w:ascii="Times New Roman" w:eastAsia="仿宋" w:hAnsi="Times New Roman" w:cs="Times New Roman"/>
          <w:sz w:val="24"/>
          <w:szCs w:val="24"/>
        </w:rPr>
        <w:t>二、</w:t>
      </w:r>
      <w:r w:rsidR="00956829" w:rsidRPr="00057E32">
        <w:rPr>
          <w:rFonts w:ascii="Times New Roman" w:eastAsia="仿宋" w:hAnsi="Times New Roman" w:cs="Times New Roman"/>
          <w:sz w:val="24"/>
          <w:szCs w:val="24"/>
        </w:rPr>
        <w:t>考虑以下回归模型</w:t>
      </w:r>
    </w:p>
    <w:p w:rsidR="00956829" w:rsidRPr="00057E32" w:rsidRDefault="002D67B0" w:rsidP="00042FDF">
      <w:pPr>
        <w:adjustRightInd w:val="0"/>
        <w:snapToGrid w:val="0"/>
        <w:jc w:val="center"/>
        <w:rPr>
          <w:rFonts w:ascii="Times New Roman" w:eastAsia="仿宋" w:hAnsi="Times New Roman" w:cs="Times New Roman"/>
          <w:sz w:val="24"/>
          <w:szCs w:val="24"/>
        </w:rPr>
      </w:pPr>
      <w:r w:rsidRPr="00057E32">
        <w:rPr>
          <w:rFonts w:ascii="Times New Roman" w:eastAsia="仿宋" w:hAnsi="Times New Roman" w:cs="Times New Roman"/>
          <w:position w:val="-16"/>
          <w:sz w:val="24"/>
          <w:szCs w:val="24"/>
        </w:rPr>
        <w:object w:dxaOrig="2900" w:dyaOrig="440">
          <v:shape id="_x0000_i1039" type="#_x0000_t75" style="width:145.15pt;height:22.15pt" o:ole="">
            <v:imagedata r:id="rId31" o:title=""/>
          </v:shape>
          <o:OLEObject Type="Embed" ProgID="Equation.DSMT4" ShapeID="_x0000_i1039" DrawAspect="Content" ObjectID="_1680634557" r:id="rId32"/>
        </w:object>
      </w:r>
    </w:p>
    <w:p w:rsidR="007A6E9A" w:rsidRPr="00057E32" w:rsidRDefault="007A6E9A" w:rsidP="00042FD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057E32">
        <w:rPr>
          <w:rFonts w:ascii="Times New Roman" w:eastAsia="仿宋" w:hAnsi="Times New Roman" w:cs="Times New Roman"/>
          <w:sz w:val="24"/>
          <w:szCs w:val="24"/>
        </w:rPr>
        <w:t>使用贝叶斯方法和</w:t>
      </w:r>
      <w:r w:rsidRPr="00057E32">
        <w:rPr>
          <w:rFonts w:ascii="Times New Roman" w:eastAsia="仿宋" w:hAnsi="Times New Roman" w:cs="Times New Roman"/>
          <w:sz w:val="24"/>
          <w:szCs w:val="24"/>
        </w:rPr>
        <w:t>Gibbs</w:t>
      </w:r>
      <w:r w:rsidRPr="00057E32">
        <w:rPr>
          <w:rFonts w:ascii="Times New Roman" w:eastAsia="仿宋" w:hAnsi="Times New Roman" w:cs="Times New Roman"/>
          <w:sz w:val="24"/>
          <w:szCs w:val="24"/>
        </w:rPr>
        <w:t>算法学习参数</w:t>
      </w:r>
      <w:r w:rsidRPr="00057E32">
        <w:rPr>
          <w:rFonts w:ascii="Times New Roman" w:eastAsia="仿宋" w:hAnsi="Times New Roman" w:cs="Times New Roman"/>
          <w:position w:val="-10"/>
          <w:sz w:val="24"/>
          <w:szCs w:val="24"/>
        </w:rPr>
        <w:object w:dxaOrig="200" w:dyaOrig="320">
          <v:shape id="_x0000_i1040" type="#_x0000_t75" style="width:10.15pt;height:16.15pt" o:ole="">
            <v:imagedata r:id="rId33" o:title=""/>
          </v:shape>
          <o:OLEObject Type="Embed" ProgID="Equation.DSMT4" ShapeID="_x0000_i1040" DrawAspect="Content" ObjectID="_1680634558" r:id="rId34"/>
        </w:object>
      </w:r>
      <w:r w:rsidRPr="00057E32">
        <w:rPr>
          <w:rFonts w:ascii="Times New Roman" w:eastAsia="仿宋" w:hAnsi="Times New Roman" w:cs="Times New Roman"/>
          <w:sz w:val="24"/>
          <w:szCs w:val="24"/>
        </w:rPr>
        <w:t>和</w:t>
      </w:r>
      <w:r w:rsidRPr="00057E32">
        <w:rPr>
          <w:rFonts w:ascii="Times New Roman" w:eastAsia="仿宋" w:hAnsi="Times New Roman" w:cs="Times New Roman"/>
          <w:position w:val="-6"/>
          <w:sz w:val="24"/>
          <w:szCs w:val="24"/>
        </w:rPr>
        <w:object w:dxaOrig="320" w:dyaOrig="320">
          <v:shape id="_x0000_i1041" type="#_x0000_t75" style="width:16.15pt;height:16.15pt" o:ole="">
            <v:imagedata r:id="rId35" o:title=""/>
          </v:shape>
          <o:OLEObject Type="Embed" ProgID="Equation.DSMT4" ShapeID="_x0000_i1041" DrawAspect="Content" ObjectID="_1680634559" r:id="rId36"/>
        </w:object>
      </w:r>
      <w:r w:rsidRPr="00057E32">
        <w:rPr>
          <w:rFonts w:ascii="Times New Roman" w:eastAsia="仿宋" w:hAnsi="Times New Roman" w:cs="Times New Roman"/>
          <w:sz w:val="24"/>
          <w:szCs w:val="24"/>
        </w:rPr>
        <w:t>。</w:t>
      </w:r>
    </w:p>
    <w:p w:rsidR="007A6E9A" w:rsidRPr="00F415FE" w:rsidRDefault="007A6E9A" w:rsidP="00042FD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057E32">
        <w:rPr>
          <w:rFonts w:ascii="Times New Roman" w:eastAsia="仿宋" w:hAnsi="Times New Roman" w:cs="Times New Roman"/>
          <w:sz w:val="24"/>
          <w:szCs w:val="24"/>
        </w:rPr>
        <w:t>具体要求如</w:t>
      </w:r>
      <w:r w:rsidRPr="00F415FE">
        <w:rPr>
          <w:rFonts w:ascii="Times New Roman" w:eastAsia="仿宋" w:hAnsi="Times New Roman" w:cs="Times New Roman"/>
          <w:sz w:val="24"/>
          <w:szCs w:val="24"/>
        </w:rPr>
        <w:t>下：</w:t>
      </w:r>
    </w:p>
    <w:p w:rsidR="00B95409" w:rsidRPr="00F415FE" w:rsidRDefault="007A6E9A" w:rsidP="00042FD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415FE">
        <w:rPr>
          <w:rFonts w:ascii="Times New Roman" w:eastAsia="仿宋" w:hAnsi="Times New Roman" w:cs="Times New Roman"/>
          <w:sz w:val="24"/>
          <w:szCs w:val="24"/>
        </w:rPr>
        <w:t>（</w:t>
      </w:r>
      <w:r w:rsidRPr="00F415FE">
        <w:rPr>
          <w:rFonts w:ascii="Times New Roman" w:eastAsia="仿宋" w:hAnsi="Times New Roman" w:cs="Times New Roman"/>
          <w:sz w:val="24"/>
          <w:szCs w:val="24"/>
        </w:rPr>
        <w:t>1</w:t>
      </w:r>
      <w:r w:rsidRPr="00F415FE">
        <w:rPr>
          <w:rFonts w:ascii="Times New Roman" w:eastAsia="仿宋" w:hAnsi="Times New Roman" w:cs="Times New Roman"/>
          <w:sz w:val="24"/>
          <w:szCs w:val="24"/>
        </w:rPr>
        <w:t>）</w:t>
      </w:r>
      <w:r w:rsidR="00DD7A28" w:rsidRPr="00F415FE">
        <w:rPr>
          <w:rFonts w:ascii="Times New Roman" w:eastAsia="仿宋" w:hAnsi="Times New Roman" w:cs="Times New Roman"/>
          <w:sz w:val="24"/>
          <w:szCs w:val="24"/>
        </w:rPr>
        <w:t>(</w:t>
      </w:r>
      <w:r w:rsidR="00DD7A28" w:rsidRPr="00F415FE">
        <w:rPr>
          <w:rFonts w:ascii="Times New Roman" w:eastAsia="仿宋" w:hAnsi="Times New Roman" w:cs="Times New Roman"/>
          <w:b/>
          <w:sz w:val="24"/>
          <w:szCs w:val="24"/>
        </w:rPr>
        <w:t>数据生成</w:t>
      </w:r>
      <w:r w:rsidR="00DD7A28" w:rsidRPr="00F415FE">
        <w:rPr>
          <w:rFonts w:ascii="Times New Roman" w:eastAsia="仿宋" w:hAnsi="Times New Roman" w:cs="Times New Roman"/>
          <w:sz w:val="24"/>
          <w:szCs w:val="24"/>
        </w:rPr>
        <w:t>)</w:t>
      </w:r>
      <w:r w:rsidR="00BA54C9" w:rsidRPr="00F415FE">
        <w:rPr>
          <w:rFonts w:ascii="Times New Roman" w:eastAsia="仿宋" w:hAnsi="Times New Roman" w:cs="Times New Roman"/>
          <w:sz w:val="24"/>
          <w:szCs w:val="24"/>
        </w:rPr>
        <w:t>假设数据维度为</w:t>
      </w:r>
      <w:r w:rsidR="00BA54C9" w:rsidRPr="00F415FE">
        <w:rPr>
          <w:rFonts w:ascii="Times New Roman" w:eastAsia="仿宋" w:hAnsi="Times New Roman" w:cs="Times New Roman"/>
          <w:sz w:val="24"/>
          <w:szCs w:val="24"/>
        </w:rPr>
        <w:t>20</w:t>
      </w:r>
      <w:r w:rsidR="00BA54C9" w:rsidRPr="00F415FE">
        <w:rPr>
          <w:rFonts w:ascii="Times New Roman" w:eastAsia="仿宋" w:hAnsi="Times New Roman" w:cs="Times New Roman"/>
          <w:sz w:val="24"/>
          <w:szCs w:val="24"/>
        </w:rPr>
        <w:t>维，即</w:t>
      </w:r>
      <w:r w:rsidR="00BA54C9" w:rsidRPr="00F415FE">
        <w:rPr>
          <w:rFonts w:ascii="Times New Roman" w:eastAsia="仿宋" w:hAnsi="Times New Roman" w:cs="Times New Roman"/>
          <w:position w:val="-12"/>
          <w:sz w:val="24"/>
          <w:szCs w:val="24"/>
        </w:rPr>
        <w:object w:dxaOrig="820" w:dyaOrig="380">
          <v:shape id="_x0000_i1042" type="#_x0000_t75" style="width:40.9pt;height:19.15pt" o:ole="">
            <v:imagedata r:id="rId37" o:title=""/>
          </v:shape>
          <o:OLEObject Type="Embed" ProgID="Equation.DSMT4" ShapeID="_x0000_i1042" DrawAspect="Content" ObjectID="_1680634560" r:id="rId38"/>
        </w:object>
      </w:r>
      <w:r w:rsidR="00BA54C9" w:rsidRPr="00F415FE">
        <w:rPr>
          <w:rFonts w:ascii="Times New Roman" w:eastAsia="仿宋" w:hAnsi="Times New Roman" w:cs="Times New Roman"/>
          <w:sz w:val="24"/>
          <w:szCs w:val="24"/>
        </w:rPr>
        <w:t>。以</w:t>
      </w:r>
      <w:r w:rsidR="00BA54C9" w:rsidRPr="00F415FE">
        <w:rPr>
          <w:rFonts w:ascii="Times New Roman" w:eastAsia="仿宋" w:hAnsi="Times New Roman" w:cs="Times New Roman"/>
          <w:sz w:val="24"/>
          <w:szCs w:val="24"/>
        </w:rPr>
        <w:t>[0,1]</w:t>
      </w:r>
      <w:r w:rsidR="00BA54C9" w:rsidRPr="00F415FE">
        <w:rPr>
          <w:rFonts w:ascii="Times New Roman" w:eastAsia="仿宋" w:hAnsi="Times New Roman" w:cs="Times New Roman"/>
          <w:sz w:val="24"/>
          <w:szCs w:val="24"/>
        </w:rPr>
        <w:t>区间上的均匀分布随机生成</w:t>
      </w:r>
      <w:r w:rsidR="009E59DF" w:rsidRPr="009E59DF">
        <w:rPr>
          <w:position w:val="-6"/>
        </w:rPr>
        <w:object w:dxaOrig="920" w:dyaOrig="279">
          <v:shape id="_x0000_i1043" type="#_x0000_t75" style="width:46.15pt;height:13.9pt" o:ole="">
            <v:imagedata r:id="rId39" o:title=""/>
          </v:shape>
          <o:OLEObject Type="Embed" ProgID="Equation.DSMT4" ShapeID="_x0000_i1043" DrawAspect="Content" ObjectID="_1680634561" r:id="rId40"/>
        </w:object>
      </w:r>
      <w:r w:rsidR="00BA54C9" w:rsidRPr="00F415FE">
        <w:rPr>
          <w:rFonts w:ascii="Times New Roman" w:eastAsia="仿宋" w:hAnsi="Times New Roman" w:cs="Times New Roman"/>
          <w:sz w:val="24"/>
          <w:szCs w:val="24"/>
        </w:rPr>
        <w:t>个数据</w:t>
      </w:r>
      <w:r w:rsidR="00BA54C9" w:rsidRPr="00F415FE">
        <w:rPr>
          <w:rFonts w:ascii="Times New Roman" w:eastAsia="仿宋" w:hAnsi="Times New Roman" w:cs="Times New Roman"/>
          <w:position w:val="-12"/>
          <w:sz w:val="24"/>
          <w:szCs w:val="24"/>
        </w:rPr>
        <w:object w:dxaOrig="240" w:dyaOrig="360">
          <v:shape id="_x0000_i1044" type="#_x0000_t75" style="width:12pt;height:18pt" o:ole="">
            <v:imagedata r:id="rId41" o:title=""/>
          </v:shape>
          <o:OLEObject Type="Embed" ProgID="Equation.DSMT4" ShapeID="_x0000_i1044" DrawAspect="Content" ObjectID="_1680634562" r:id="rId42"/>
        </w:object>
      </w:r>
      <w:r w:rsidR="00B95409" w:rsidRPr="00F415FE">
        <w:rPr>
          <w:rFonts w:ascii="Times New Roman" w:eastAsia="仿宋" w:hAnsi="Times New Roman" w:cs="Times New Roman"/>
          <w:sz w:val="24"/>
          <w:szCs w:val="24"/>
        </w:rPr>
        <w:t>。</w:t>
      </w:r>
      <w:r w:rsidR="00525A3E" w:rsidRPr="00F415FE">
        <w:rPr>
          <w:rFonts w:ascii="Times New Roman" w:eastAsia="仿宋" w:hAnsi="Times New Roman" w:cs="Times New Roman"/>
          <w:sz w:val="24"/>
          <w:szCs w:val="24"/>
        </w:rPr>
        <w:t>以</w:t>
      </w:r>
      <w:r w:rsidR="00525A3E" w:rsidRPr="00F415FE">
        <w:rPr>
          <w:rFonts w:ascii="Times New Roman" w:eastAsia="仿宋" w:hAnsi="Times New Roman" w:cs="Times New Roman"/>
          <w:sz w:val="24"/>
          <w:szCs w:val="24"/>
        </w:rPr>
        <w:t>[-1,1]</w:t>
      </w:r>
      <w:r w:rsidR="00525A3E" w:rsidRPr="00F415FE">
        <w:rPr>
          <w:rFonts w:ascii="Times New Roman" w:eastAsia="仿宋" w:hAnsi="Times New Roman" w:cs="Times New Roman"/>
          <w:sz w:val="24"/>
          <w:szCs w:val="24"/>
        </w:rPr>
        <w:t>区间上的均匀分布随机生成回归系数</w:t>
      </w:r>
      <w:r w:rsidR="00525A3E" w:rsidRPr="00F415FE">
        <w:rPr>
          <w:rFonts w:ascii="Times New Roman" w:eastAsia="仿宋" w:hAnsi="Times New Roman" w:cs="Times New Roman"/>
          <w:position w:val="-10"/>
          <w:sz w:val="24"/>
          <w:szCs w:val="24"/>
        </w:rPr>
        <w:object w:dxaOrig="200" w:dyaOrig="320">
          <v:shape id="_x0000_i1045" type="#_x0000_t75" style="width:10.15pt;height:16.15pt" o:ole="">
            <v:imagedata r:id="rId43" o:title=""/>
          </v:shape>
          <o:OLEObject Type="Embed" ProgID="Equation.DSMT4" ShapeID="_x0000_i1045" DrawAspect="Content" ObjectID="_1680634563" r:id="rId44"/>
        </w:object>
      </w:r>
      <w:r w:rsidR="00525A3E" w:rsidRPr="00F415FE">
        <w:rPr>
          <w:rFonts w:ascii="Times New Roman" w:eastAsia="仿宋" w:hAnsi="Times New Roman" w:cs="Times New Roman"/>
          <w:sz w:val="24"/>
          <w:szCs w:val="24"/>
        </w:rPr>
        <w:t>。将</w:t>
      </w:r>
      <w:r w:rsidR="00525A3E" w:rsidRPr="00F415FE">
        <w:rPr>
          <w:rFonts w:ascii="Times New Roman" w:eastAsia="仿宋" w:hAnsi="Times New Roman" w:cs="Times New Roman"/>
          <w:position w:val="-12"/>
          <w:sz w:val="24"/>
          <w:szCs w:val="24"/>
        </w:rPr>
        <w:object w:dxaOrig="480" w:dyaOrig="380">
          <v:shape id="_x0000_i1046" type="#_x0000_t75" style="width:24pt;height:19.15pt" o:ole="">
            <v:imagedata r:id="rId45" o:title=""/>
          </v:shape>
          <o:OLEObject Type="Embed" ProgID="Equation.DSMT4" ShapeID="_x0000_i1046" DrawAspect="Content" ObjectID="_1680634564" r:id="rId46"/>
        </w:object>
      </w:r>
      <w:r w:rsidR="00525A3E" w:rsidRPr="00F415FE">
        <w:rPr>
          <w:rFonts w:ascii="Times New Roman" w:eastAsia="仿宋" w:hAnsi="Times New Roman" w:cs="Times New Roman"/>
          <w:sz w:val="24"/>
          <w:szCs w:val="24"/>
        </w:rPr>
        <w:t>加上</w:t>
      </w:r>
      <w:r w:rsidR="002D67B0" w:rsidRPr="00F415FE">
        <w:rPr>
          <w:rFonts w:ascii="Times New Roman" w:eastAsia="仿宋" w:hAnsi="Times New Roman" w:cs="Times New Roman"/>
          <w:position w:val="-14"/>
          <w:sz w:val="24"/>
          <w:szCs w:val="24"/>
        </w:rPr>
        <w:object w:dxaOrig="1300" w:dyaOrig="400">
          <v:shape id="_x0000_i1047" type="#_x0000_t75" style="width:64.9pt;height:19.9pt" o:ole="">
            <v:imagedata r:id="rId47" o:title=""/>
          </v:shape>
          <o:OLEObject Type="Embed" ProgID="Equation.DSMT4" ShapeID="_x0000_i1047" DrawAspect="Content" ObjectID="_1680634565" r:id="rId48"/>
        </w:object>
      </w:r>
      <w:r w:rsidR="00525A3E" w:rsidRPr="00F415FE">
        <w:rPr>
          <w:rFonts w:ascii="Times New Roman" w:eastAsia="仿宋" w:hAnsi="Times New Roman" w:cs="Times New Roman"/>
          <w:sz w:val="24"/>
          <w:szCs w:val="24"/>
        </w:rPr>
        <w:t>作为</w:t>
      </w:r>
      <w:r w:rsidR="00525A3E" w:rsidRPr="00F415FE">
        <w:rPr>
          <w:rFonts w:ascii="Times New Roman" w:eastAsia="仿宋" w:hAnsi="Times New Roman" w:cs="Times New Roman"/>
          <w:position w:val="-12"/>
          <w:sz w:val="24"/>
          <w:szCs w:val="24"/>
        </w:rPr>
        <w:object w:dxaOrig="240" w:dyaOrig="360">
          <v:shape id="_x0000_i1048" type="#_x0000_t75" style="width:12pt;height:18pt" o:ole="">
            <v:imagedata r:id="rId49" o:title=""/>
          </v:shape>
          <o:OLEObject Type="Embed" ProgID="Equation.DSMT4" ShapeID="_x0000_i1048" DrawAspect="Content" ObjectID="_1680634566" r:id="rId50"/>
        </w:object>
      </w:r>
      <w:r w:rsidR="00525A3E" w:rsidRPr="00F415FE">
        <w:rPr>
          <w:rFonts w:ascii="Times New Roman" w:eastAsia="仿宋" w:hAnsi="Times New Roman" w:cs="Times New Roman"/>
          <w:sz w:val="24"/>
          <w:szCs w:val="24"/>
        </w:rPr>
        <w:t>。</w:t>
      </w:r>
    </w:p>
    <w:p w:rsidR="009E29FB" w:rsidRDefault="009E29FB" w:rsidP="00042FD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415FE">
        <w:rPr>
          <w:rFonts w:ascii="Times New Roman" w:eastAsia="仿宋" w:hAnsi="Times New Roman" w:cs="Times New Roman"/>
          <w:sz w:val="24"/>
          <w:szCs w:val="24"/>
        </w:rPr>
        <w:t>（</w:t>
      </w:r>
      <w:r w:rsidRPr="00F415FE">
        <w:rPr>
          <w:rFonts w:ascii="Times New Roman" w:eastAsia="仿宋" w:hAnsi="Times New Roman" w:cs="Times New Roman"/>
          <w:sz w:val="24"/>
          <w:szCs w:val="24"/>
        </w:rPr>
        <w:t>2</w:t>
      </w:r>
      <w:r w:rsidRPr="00F415FE">
        <w:rPr>
          <w:rFonts w:ascii="Times New Roman" w:eastAsia="仿宋" w:hAnsi="Times New Roman" w:cs="Times New Roman"/>
          <w:sz w:val="24"/>
          <w:szCs w:val="24"/>
        </w:rPr>
        <w:t>）</w:t>
      </w:r>
      <w:r w:rsidR="00EA1B01" w:rsidRPr="00F415FE">
        <w:rPr>
          <w:rFonts w:ascii="Times New Roman" w:eastAsia="仿宋" w:hAnsi="Times New Roman" w:cs="Times New Roman"/>
          <w:sz w:val="24"/>
          <w:szCs w:val="24"/>
        </w:rPr>
        <w:t>假设参数</w:t>
      </w:r>
      <w:r w:rsidR="00EA1B01" w:rsidRPr="00F415FE">
        <w:rPr>
          <w:rFonts w:ascii="Times New Roman" w:eastAsia="仿宋" w:hAnsi="Times New Roman" w:cs="Times New Roman"/>
          <w:position w:val="-10"/>
          <w:sz w:val="24"/>
          <w:szCs w:val="24"/>
        </w:rPr>
        <w:object w:dxaOrig="200" w:dyaOrig="320">
          <v:shape id="_x0000_i1049" type="#_x0000_t75" style="width:10.15pt;height:16.15pt" o:ole="">
            <v:imagedata r:id="rId33" o:title=""/>
          </v:shape>
          <o:OLEObject Type="Embed" ProgID="Equation.DSMT4" ShapeID="_x0000_i1049" DrawAspect="Content" ObjectID="_1680634567" r:id="rId51"/>
        </w:object>
      </w:r>
      <w:r w:rsidR="00EA1B01" w:rsidRPr="00F415FE">
        <w:rPr>
          <w:rFonts w:ascii="Times New Roman" w:eastAsia="仿宋" w:hAnsi="Times New Roman" w:cs="Times New Roman"/>
          <w:sz w:val="24"/>
          <w:szCs w:val="24"/>
        </w:rPr>
        <w:t>的</w:t>
      </w:r>
      <w:r w:rsidR="009E59DF">
        <w:rPr>
          <w:rFonts w:ascii="Times New Roman" w:eastAsia="仿宋" w:hAnsi="Times New Roman" w:cs="Times New Roman" w:hint="eastAsia"/>
          <w:sz w:val="24"/>
          <w:szCs w:val="24"/>
        </w:rPr>
        <w:t>共轭</w:t>
      </w:r>
      <w:r w:rsidR="00EA1B01" w:rsidRPr="00F415FE">
        <w:rPr>
          <w:rFonts w:ascii="Times New Roman" w:eastAsia="仿宋" w:hAnsi="Times New Roman" w:cs="Times New Roman"/>
          <w:sz w:val="24"/>
          <w:szCs w:val="24"/>
        </w:rPr>
        <w:t>先验分布是均值</w:t>
      </w:r>
      <w:r w:rsidR="00F415FE" w:rsidRPr="00F415FE">
        <w:rPr>
          <w:rFonts w:ascii="Times New Roman" w:eastAsia="仿宋" w:hAnsi="Times New Roman" w:cs="Times New Roman"/>
          <w:sz w:val="24"/>
          <w:szCs w:val="24"/>
        </w:rPr>
        <w:t>向量为</w:t>
      </w:r>
      <w:r w:rsidR="00EA1B01" w:rsidRPr="00F415FE">
        <w:rPr>
          <w:rFonts w:ascii="Times New Roman" w:eastAsia="仿宋" w:hAnsi="Times New Roman" w:cs="Times New Roman"/>
          <w:position w:val="-14"/>
          <w:sz w:val="24"/>
          <w:szCs w:val="24"/>
        </w:rPr>
        <w:object w:dxaOrig="300" w:dyaOrig="380">
          <v:shape id="_x0000_i1050" type="#_x0000_t75" style="width:15pt;height:19.15pt" o:ole="">
            <v:imagedata r:id="rId52" o:title=""/>
          </v:shape>
          <o:OLEObject Type="Embed" ProgID="Equation.DSMT4" ShapeID="_x0000_i1050" DrawAspect="Content" ObjectID="_1680634568" r:id="rId53"/>
        </w:object>
      </w:r>
      <w:r w:rsidR="00F415FE" w:rsidRPr="00F415FE">
        <w:rPr>
          <w:rFonts w:ascii="Times New Roman" w:eastAsia="仿宋" w:hAnsi="Times New Roman" w:cs="Times New Roman"/>
          <w:sz w:val="24"/>
          <w:szCs w:val="24"/>
        </w:rPr>
        <w:t>协方差矩阵为</w:t>
      </w:r>
      <w:r w:rsidR="00F415FE" w:rsidRPr="00F415FE">
        <w:rPr>
          <w:rFonts w:ascii="Times New Roman" w:eastAsia="仿宋" w:hAnsi="Times New Roman" w:cs="Times New Roman"/>
          <w:position w:val="-14"/>
          <w:sz w:val="24"/>
          <w:szCs w:val="24"/>
        </w:rPr>
        <w:object w:dxaOrig="320" w:dyaOrig="380">
          <v:shape id="_x0000_i1051" type="#_x0000_t75" style="width:16.15pt;height:19.15pt" o:ole="">
            <v:imagedata r:id="rId54" o:title=""/>
          </v:shape>
          <o:OLEObject Type="Embed" ProgID="Equation.DSMT4" ShapeID="_x0000_i1051" DrawAspect="Content" ObjectID="_1680634569" r:id="rId55"/>
        </w:object>
      </w:r>
      <w:r w:rsidR="00F415FE" w:rsidRPr="00F415FE">
        <w:rPr>
          <w:rFonts w:ascii="Times New Roman" w:eastAsia="仿宋" w:hAnsi="Times New Roman" w:cs="Times New Roman"/>
          <w:sz w:val="24"/>
          <w:szCs w:val="24"/>
        </w:rPr>
        <w:t>的多元正态分布</w:t>
      </w:r>
      <w:r w:rsidR="002D67B0" w:rsidRPr="00F415FE">
        <w:rPr>
          <w:rFonts w:ascii="Times New Roman" w:eastAsia="仿宋" w:hAnsi="Times New Roman" w:cs="Times New Roman"/>
          <w:position w:val="-16"/>
          <w:sz w:val="24"/>
          <w:szCs w:val="24"/>
        </w:rPr>
        <w:object w:dxaOrig="1200" w:dyaOrig="440">
          <v:shape id="_x0000_i1052" type="#_x0000_t75" style="width:60pt;height:22.15pt" o:ole="">
            <v:imagedata r:id="rId56" o:title=""/>
          </v:shape>
          <o:OLEObject Type="Embed" ProgID="Equation.DSMT4" ShapeID="_x0000_i1052" DrawAspect="Content" ObjectID="_1680634570" r:id="rId57"/>
        </w:object>
      </w:r>
      <w:r w:rsidR="00F415FE" w:rsidRPr="00F415FE">
        <w:rPr>
          <w:rFonts w:ascii="Times New Roman" w:eastAsia="仿宋" w:hAnsi="Times New Roman" w:cs="Times New Roman"/>
          <w:sz w:val="24"/>
          <w:szCs w:val="24"/>
        </w:rPr>
        <w:t>，</w:t>
      </w:r>
      <w:r w:rsidR="006A0A61">
        <w:rPr>
          <w:rFonts w:ascii="Times New Roman" w:eastAsia="仿宋" w:hAnsi="Times New Roman" w:cs="Times New Roman" w:hint="eastAsia"/>
          <w:sz w:val="24"/>
          <w:szCs w:val="24"/>
        </w:rPr>
        <w:t>其中</w:t>
      </w:r>
      <w:r w:rsidR="009E59DF" w:rsidRPr="009E59DF">
        <w:rPr>
          <w:position w:val="-14"/>
        </w:rPr>
        <w:object w:dxaOrig="680" w:dyaOrig="380">
          <v:shape id="_x0000_i1053" type="#_x0000_t75" style="width:34.15pt;height:19.15pt" o:ole="">
            <v:imagedata r:id="rId58" o:title=""/>
          </v:shape>
          <o:OLEObject Type="Embed" ProgID="Equation.DSMT4" ShapeID="_x0000_i1053" DrawAspect="Content" ObjectID="_1680634571" r:id="rId59"/>
        </w:object>
      </w:r>
      <w:r w:rsidR="009E59DF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9E59DF" w:rsidRPr="009E59DF">
        <w:rPr>
          <w:position w:val="-14"/>
        </w:rPr>
        <w:object w:dxaOrig="320" w:dyaOrig="380">
          <v:shape id="_x0000_i1054" type="#_x0000_t75" style="width:16.15pt;height:19.15pt" o:ole="">
            <v:imagedata r:id="rId60" o:title=""/>
          </v:shape>
          <o:OLEObject Type="Embed" ProgID="Equation.DSMT4" ShapeID="_x0000_i1054" DrawAspect="Content" ObjectID="_1680634572" r:id="rId61"/>
        </w:object>
      </w:r>
      <w:r w:rsidR="009E59DF">
        <w:rPr>
          <w:rFonts w:ascii="Times New Roman" w:eastAsia="仿宋" w:hAnsi="Times New Roman" w:cs="Times New Roman" w:hint="eastAsia"/>
          <w:sz w:val="24"/>
          <w:szCs w:val="24"/>
        </w:rPr>
        <w:t>是单位矩阵。</w:t>
      </w:r>
      <w:r w:rsidR="00E030C2">
        <w:rPr>
          <w:rFonts w:ascii="Times New Roman" w:eastAsia="仿宋" w:hAnsi="Times New Roman" w:cs="Times New Roman" w:hint="eastAsia"/>
          <w:sz w:val="24"/>
          <w:szCs w:val="24"/>
        </w:rPr>
        <w:t>理论上可以</w:t>
      </w:r>
      <w:r w:rsidR="00F415FE" w:rsidRPr="00F415FE">
        <w:rPr>
          <w:rFonts w:ascii="Times New Roman" w:eastAsia="仿宋" w:hAnsi="Times New Roman" w:cs="Times New Roman"/>
          <w:sz w:val="24"/>
          <w:szCs w:val="24"/>
        </w:rPr>
        <w:t>证明</w:t>
      </w:r>
      <w:r w:rsidR="00D7633F">
        <w:rPr>
          <w:rFonts w:ascii="Times New Roman" w:eastAsia="仿宋" w:hAnsi="Times New Roman" w:cs="Times New Roman" w:hint="eastAsia"/>
          <w:sz w:val="24"/>
          <w:szCs w:val="24"/>
        </w:rPr>
        <w:t>：当参数</w:t>
      </w:r>
      <w:r w:rsidR="00D7633F" w:rsidRPr="00D7633F">
        <w:rPr>
          <w:position w:val="-6"/>
        </w:rPr>
        <w:object w:dxaOrig="320" w:dyaOrig="320">
          <v:shape id="_x0000_i1055" type="#_x0000_t75" style="width:16.15pt;height:16.15pt" o:ole="">
            <v:imagedata r:id="rId62" o:title=""/>
          </v:shape>
          <o:OLEObject Type="Embed" ProgID="Equation.DSMT4" ShapeID="_x0000_i1055" DrawAspect="Content" ObjectID="_1680634573" r:id="rId63"/>
        </w:object>
      </w:r>
      <w:r w:rsidR="005837F2">
        <w:rPr>
          <w:rFonts w:ascii="Times New Roman" w:eastAsia="仿宋" w:hAnsi="Times New Roman" w:cs="Times New Roman" w:hint="eastAsia"/>
          <w:sz w:val="24"/>
          <w:szCs w:val="24"/>
        </w:rPr>
        <w:t>已知</w:t>
      </w:r>
      <w:r w:rsidR="00D7633F">
        <w:rPr>
          <w:rFonts w:ascii="Times New Roman" w:eastAsia="仿宋" w:hAnsi="Times New Roman" w:cs="Times New Roman" w:hint="eastAsia"/>
          <w:sz w:val="24"/>
          <w:szCs w:val="24"/>
        </w:rPr>
        <w:t>时，</w:t>
      </w:r>
      <w:r w:rsidR="00D7633F" w:rsidRPr="00F415FE">
        <w:rPr>
          <w:rFonts w:ascii="Times New Roman" w:eastAsia="仿宋" w:hAnsi="Times New Roman" w:cs="Times New Roman"/>
          <w:sz w:val="24"/>
          <w:szCs w:val="24"/>
        </w:rPr>
        <w:t>参数</w:t>
      </w:r>
      <w:r w:rsidR="00D7633F" w:rsidRPr="00F415FE">
        <w:rPr>
          <w:rFonts w:ascii="Times New Roman" w:eastAsia="仿宋" w:hAnsi="Times New Roman" w:cs="Times New Roman"/>
          <w:position w:val="-10"/>
          <w:sz w:val="24"/>
          <w:szCs w:val="24"/>
        </w:rPr>
        <w:object w:dxaOrig="200" w:dyaOrig="320">
          <v:shape id="_x0000_i1056" type="#_x0000_t75" style="width:10.15pt;height:16.15pt" o:ole="">
            <v:imagedata r:id="rId33" o:title=""/>
          </v:shape>
          <o:OLEObject Type="Embed" ProgID="Equation.DSMT4" ShapeID="_x0000_i1056" DrawAspect="Content" ObjectID="_1680634574" r:id="rId64"/>
        </w:object>
      </w:r>
      <w:r w:rsidR="00D7633F" w:rsidRPr="00F415FE">
        <w:rPr>
          <w:rFonts w:ascii="Times New Roman" w:eastAsia="仿宋" w:hAnsi="Times New Roman" w:cs="Times New Roman"/>
          <w:sz w:val="24"/>
          <w:szCs w:val="24"/>
        </w:rPr>
        <w:t>的</w:t>
      </w:r>
      <w:r w:rsidR="00D7633F">
        <w:rPr>
          <w:rFonts w:ascii="Times New Roman" w:eastAsia="仿宋" w:hAnsi="Times New Roman" w:cs="Times New Roman" w:hint="eastAsia"/>
          <w:sz w:val="24"/>
          <w:szCs w:val="24"/>
        </w:rPr>
        <w:t>后验</w:t>
      </w:r>
      <w:r w:rsidR="00D7633F" w:rsidRPr="00F415FE">
        <w:rPr>
          <w:rFonts w:ascii="Times New Roman" w:eastAsia="仿宋" w:hAnsi="Times New Roman" w:cs="Times New Roman"/>
          <w:sz w:val="24"/>
          <w:szCs w:val="24"/>
        </w:rPr>
        <w:t>分布</w:t>
      </w:r>
      <w:r w:rsidR="00D7633F">
        <w:rPr>
          <w:rFonts w:ascii="Times New Roman" w:eastAsia="仿宋" w:hAnsi="Times New Roman" w:cs="Times New Roman" w:hint="eastAsia"/>
          <w:sz w:val="24"/>
          <w:szCs w:val="24"/>
        </w:rPr>
        <w:t>（即满条件分布）</w:t>
      </w:r>
      <w:r w:rsidR="002D67B0">
        <w:rPr>
          <w:rFonts w:ascii="Times New Roman" w:eastAsia="仿宋" w:hAnsi="Times New Roman" w:cs="Times New Roman" w:hint="eastAsia"/>
          <w:sz w:val="24"/>
          <w:szCs w:val="24"/>
        </w:rPr>
        <w:t>是</w:t>
      </w:r>
      <w:r w:rsidR="00D7633F">
        <w:rPr>
          <w:rFonts w:ascii="Times New Roman" w:eastAsia="仿宋" w:hAnsi="Times New Roman" w:cs="Times New Roman" w:hint="eastAsia"/>
          <w:sz w:val="24"/>
          <w:szCs w:val="24"/>
        </w:rPr>
        <w:t>以下多元正态分布</w:t>
      </w:r>
    </w:p>
    <w:p w:rsidR="0099585E" w:rsidRDefault="002D67B0" w:rsidP="00042FDF">
      <w:pPr>
        <w:adjustRightInd w:val="0"/>
        <w:snapToGrid w:val="0"/>
        <w:jc w:val="center"/>
      </w:pPr>
      <w:r w:rsidRPr="002D67B0">
        <w:rPr>
          <w:position w:val="-20"/>
        </w:rPr>
        <w:object w:dxaOrig="3040" w:dyaOrig="520">
          <v:shape id="_x0000_i1057" type="#_x0000_t75" style="width:151.9pt;height:25.9pt" o:ole="">
            <v:imagedata r:id="rId65" o:title=""/>
          </v:shape>
          <o:OLEObject Type="Embed" ProgID="Equation.DSMT4" ShapeID="_x0000_i1057" DrawAspect="Content" ObjectID="_1680634575" r:id="rId66"/>
        </w:object>
      </w:r>
    </w:p>
    <w:p w:rsidR="002D67B0" w:rsidRPr="00F10A66" w:rsidRDefault="002D67B0" w:rsidP="00042FD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其中均值向量</w:t>
      </w:r>
      <w:r w:rsidRPr="002D67B0">
        <w:rPr>
          <w:position w:val="-14"/>
        </w:rPr>
        <w:object w:dxaOrig="300" w:dyaOrig="440">
          <v:shape id="_x0000_i1058" type="#_x0000_t75" style="width:15pt;height:22.15pt" o:ole="">
            <v:imagedata r:id="rId67" o:title=""/>
          </v:shape>
          <o:OLEObject Type="Embed" ProgID="Equation.DSMT4" ShapeID="_x0000_i1058" DrawAspect="Content" ObjectID="_1680634576" r:id="rId68"/>
        </w:object>
      </w:r>
      <w:r w:rsidRPr="002D67B0">
        <w:rPr>
          <w:rFonts w:ascii="Times New Roman" w:eastAsia="仿宋" w:hAnsi="Times New Roman" w:cs="Times New Roman" w:hint="eastAsia"/>
          <w:sz w:val="24"/>
          <w:szCs w:val="24"/>
        </w:rPr>
        <w:t>和</w:t>
      </w:r>
      <w:r>
        <w:rPr>
          <w:rFonts w:ascii="Times New Roman" w:eastAsia="仿宋" w:hAnsi="Times New Roman" w:cs="Times New Roman" w:hint="eastAsia"/>
          <w:sz w:val="24"/>
          <w:szCs w:val="24"/>
        </w:rPr>
        <w:t>协方差矩</w:t>
      </w:r>
      <w:r w:rsidRPr="00F10A66">
        <w:rPr>
          <w:rFonts w:ascii="Times New Roman" w:eastAsia="仿宋" w:hAnsi="Times New Roman" w:cs="Times New Roman"/>
          <w:sz w:val="24"/>
          <w:szCs w:val="24"/>
        </w:rPr>
        <w:t>阵</w:t>
      </w:r>
      <w:r w:rsidRPr="00F10A66">
        <w:rPr>
          <w:rFonts w:ascii="Times New Roman" w:eastAsia="仿宋" w:hAnsi="Times New Roman" w:cs="Times New Roman"/>
          <w:position w:val="-10"/>
          <w:sz w:val="24"/>
          <w:szCs w:val="24"/>
        </w:rPr>
        <w:object w:dxaOrig="320" w:dyaOrig="400">
          <v:shape id="_x0000_i1059" type="#_x0000_t75" style="width:16.15pt;height:19.9pt" o:ole="">
            <v:imagedata r:id="rId69" o:title=""/>
          </v:shape>
          <o:OLEObject Type="Embed" ProgID="Equation.DSMT4" ShapeID="_x0000_i1059" DrawAspect="Content" ObjectID="_1680634577" r:id="rId70"/>
        </w:object>
      </w:r>
      <w:r w:rsidRPr="00F10A66">
        <w:rPr>
          <w:rFonts w:ascii="Times New Roman" w:eastAsia="仿宋" w:hAnsi="Times New Roman" w:cs="Times New Roman"/>
          <w:sz w:val="24"/>
          <w:szCs w:val="24"/>
        </w:rPr>
        <w:t>满足</w:t>
      </w:r>
    </w:p>
    <w:p w:rsidR="002D67B0" w:rsidRPr="00F10A66" w:rsidRDefault="00E030C2" w:rsidP="00042FDF">
      <w:pPr>
        <w:adjustRightInd w:val="0"/>
        <w:snapToGrid w:val="0"/>
        <w:jc w:val="center"/>
        <w:rPr>
          <w:rFonts w:ascii="Times New Roman" w:eastAsia="仿宋" w:hAnsi="Times New Roman" w:cs="Times New Roman"/>
          <w:sz w:val="24"/>
          <w:szCs w:val="24"/>
        </w:rPr>
      </w:pPr>
      <w:r w:rsidRPr="00F10A66">
        <w:rPr>
          <w:rFonts w:ascii="Times New Roman" w:eastAsia="仿宋" w:hAnsi="Times New Roman" w:cs="Times New Roman"/>
          <w:position w:val="-14"/>
          <w:sz w:val="24"/>
          <w:szCs w:val="24"/>
        </w:rPr>
        <w:object w:dxaOrig="1900" w:dyaOrig="480">
          <v:shape id="_x0000_i1060" type="#_x0000_t75" style="width:94.9pt;height:24pt" o:ole="">
            <v:imagedata r:id="rId71" o:title=""/>
          </v:shape>
          <o:OLEObject Type="Embed" ProgID="Equation.DSMT4" ShapeID="_x0000_i1060" DrawAspect="Content" ObjectID="_1680634578" r:id="rId72"/>
        </w:object>
      </w:r>
    </w:p>
    <w:p w:rsidR="00D2652E" w:rsidRPr="00F10A66" w:rsidRDefault="00D2652E" w:rsidP="00042FDF">
      <w:pPr>
        <w:adjustRightInd w:val="0"/>
        <w:snapToGrid w:val="0"/>
        <w:jc w:val="center"/>
        <w:rPr>
          <w:rFonts w:ascii="Times New Roman" w:eastAsia="仿宋" w:hAnsi="Times New Roman" w:cs="Times New Roman"/>
          <w:sz w:val="24"/>
          <w:szCs w:val="24"/>
        </w:rPr>
      </w:pPr>
      <w:r w:rsidRPr="00F10A66">
        <w:rPr>
          <w:rFonts w:ascii="Times New Roman" w:eastAsia="仿宋" w:hAnsi="Times New Roman" w:cs="Times New Roman"/>
          <w:position w:val="-16"/>
          <w:sz w:val="24"/>
          <w:szCs w:val="24"/>
        </w:rPr>
        <w:object w:dxaOrig="2439" w:dyaOrig="460">
          <v:shape id="_x0000_i1061" type="#_x0000_t75" style="width:121.9pt;height:22.9pt" o:ole="">
            <v:imagedata r:id="rId73" o:title=""/>
          </v:shape>
          <o:OLEObject Type="Embed" ProgID="Equation.DSMT4" ShapeID="_x0000_i1061" DrawAspect="Content" ObjectID="_1680634579" r:id="rId74"/>
        </w:object>
      </w:r>
    </w:p>
    <w:p w:rsidR="00F10A66" w:rsidRDefault="00F10A66" w:rsidP="00042FD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0A66">
        <w:rPr>
          <w:rFonts w:ascii="Times New Roman" w:eastAsia="仿宋" w:hAnsi="Times New Roman" w:cs="Times New Roman"/>
          <w:sz w:val="24"/>
          <w:szCs w:val="24"/>
        </w:rPr>
        <w:t>其中</w:t>
      </w:r>
      <w:r w:rsidR="009E59DF" w:rsidRPr="00F10A66">
        <w:rPr>
          <w:rFonts w:ascii="Times New Roman" w:eastAsia="仿宋" w:hAnsi="Times New Roman" w:cs="Times New Roman"/>
          <w:position w:val="-14"/>
          <w:sz w:val="24"/>
          <w:szCs w:val="24"/>
        </w:rPr>
        <w:object w:dxaOrig="1620" w:dyaOrig="400">
          <v:shape id="_x0000_i1062" type="#_x0000_t75" style="width:81pt;height:19.9pt" o:ole="">
            <v:imagedata r:id="rId75" o:title=""/>
          </v:shape>
          <o:OLEObject Type="Embed" ProgID="Equation.DSMT4" ShapeID="_x0000_i1062" DrawAspect="Content" ObjectID="_1680634580" r:id="rId76"/>
        </w:object>
      </w:r>
      <w:r w:rsidRPr="00F10A66">
        <w:rPr>
          <w:rFonts w:ascii="Times New Roman" w:eastAsia="仿宋" w:hAnsi="Times New Roman" w:cs="Times New Roman"/>
          <w:sz w:val="24"/>
          <w:szCs w:val="24"/>
        </w:rPr>
        <w:t>，</w:t>
      </w:r>
      <w:r w:rsidR="009E59DF" w:rsidRPr="00F10A66">
        <w:rPr>
          <w:rFonts w:ascii="Times New Roman" w:eastAsia="仿宋" w:hAnsi="Times New Roman" w:cs="Times New Roman"/>
          <w:position w:val="-14"/>
          <w:sz w:val="24"/>
          <w:szCs w:val="24"/>
        </w:rPr>
        <w:object w:dxaOrig="1820" w:dyaOrig="440">
          <v:shape id="_x0000_i1063" type="#_x0000_t75" style="width:91.15pt;height:22.15pt" o:ole="">
            <v:imagedata r:id="rId77" o:title=""/>
          </v:shape>
          <o:OLEObject Type="Embed" ProgID="Equation.DSMT4" ShapeID="_x0000_i1063" DrawAspect="Content" ObjectID="_1680634581" r:id="rId78"/>
        </w:object>
      </w:r>
      <w:r w:rsidRPr="00F10A66">
        <w:rPr>
          <w:rFonts w:ascii="Times New Roman" w:eastAsia="仿宋" w:hAnsi="Times New Roman" w:cs="Times New Roman"/>
          <w:sz w:val="24"/>
          <w:szCs w:val="24"/>
        </w:rPr>
        <w:t>。</w:t>
      </w:r>
    </w:p>
    <w:p w:rsidR="009E59DF" w:rsidRPr="00EB59FD" w:rsidRDefault="009E59DF" w:rsidP="00042FD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（</w:t>
      </w:r>
      <w:r>
        <w:rPr>
          <w:rFonts w:ascii="Times New Roman" w:eastAsia="仿宋" w:hAnsi="Times New Roman" w:cs="Times New Roman" w:hint="eastAsia"/>
          <w:sz w:val="24"/>
          <w:szCs w:val="24"/>
        </w:rPr>
        <w:t>3</w:t>
      </w:r>
      <w:r>
        <w:rPr>
          <w:rFonts w:ascii="Times New Roman" w:eastAsia="仿宋" w:hAnsi="Times New Roman" w:cs="Times New Roman" w:hint="eastAsia"/>
          <w:sz w:val="24"/>
          <w:szCs w:val="24"/>
        </w:rPr>
        <w:t>）假设参数</w:t>
      </w:r>
      <w:r w:rsidRPr="00057E32">
        <w:rPr>
          <w:rFonts w:ascii="Times New Roman" w:eastAsia="仿宋" w:hAnsi="Times New Roman" w:cs="Times New Roman"/>
          <w:position w:val="-6"/>
          <w:sz w:val="24"/>
          <w:szCs w:val="24"/>
        </w:rPr>
        <w:object w:dxaOrig="320" w:dyaOrig="320">
          <v:shape id="_x0000_i1064" type="#_x0000_t75" style="width:16.15pt;height:16.15pt" o:ole="">
            <v:imagedata r:id="rId35" o:title=""/>
          </v:shape>
          <o:OLEObject Type="Embed" ProgID="Equation.DSMT4" ShapeID="_x0000_i1064" DrawAspect="Content" ObjectID="_1680634582" r:id="rId79"/>
        </w:object>
      </w:r>
      <w:r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Pr="00EC2ABD">
        <w:rPr>
          <w:rFonts w:ascii="Times New Roman" w:eastAsia="仿宋" w:hAnsi="Times New Roman" w:cs="Times New Roman"/>
          <w:sz w:val="24"/>
          <w:szCs w:val="24"/>
        </w:rPr>
        <w:t>共轭先验分布是参数</w:t>
      </w:r>
      <w:r w:rsidRPr="00EC2ABD">
        <w:rPr>
          <w:rFonts w:ascii="Times New Roman" w:eastAsia="仿宋" w:hAnsi="Times New Roman" w:cs="Times New Roman"/>
          <w:position w:val="-10"/>
          <w:sz w:val="24"/>
          <w:szCs w:val="24"/>
        </w:rPr>
        <w:object w:dxaOrig="1060" w:dyaOrig="320">
          <v:shape id="_x0000_i1065" type="#_x0000_t75" style="width:52.9pt;height:16.15pt" o:ole="">
            <v:imagedata r:id="rId80" o:title=""/>
          </v:shape>
          <o:OLEObject Type="Embed" ProgID="Equation.DSMT4" ShapeID="_x0000_i1065" DrawAspect="Content" ObjectID="_1680634583" r:id="rId81"/>
        </w:object>
      </w:r>
      <w:r w:rsidRPr="00EC2ABD">
        <w:rPr>
          <w:rFonts w:ascii="Times New Roman" w:eastAsia="仿宋" w:hAnsi="Times New Roman" w:cs="Times New Roman"/>
          <w:sz w:val="24"/>
          <w:szCs w:val="24"/>
        </w:rPr>
        <w:t>的逆伽马分布</w:t>
      </w:r>
      <w:r w:rsidR="00EC2ABD" w:rsidRPr="00EC2ABD">
        <w:rPr>
          <w:rFonts w:ascii="Times New Roman" w:eastAsia="仿宋" w:hAnsi="Times New Roman" w:cs="Times New Roman"/>
          <w:position w:val="-14"/>
          <w:sz w:val="24"/>
          <w:szCs w:val="24"/>
        </w:rPr>
        <w:object w:dxaOrig="880" w:dyaOrig="400">
          <v:shape id="_x0000_i1066" type="#_x0000_t75" style="width:43.9pt;height:19.9pt" o:ole="">
            <v:imagedata r:id="rId82" o:title=""/>
          </v:shape>
          <o:OLEObject Type="Embed" ProgID="Equation.DSMT4" ShapeID="_x0000_i1066" DrawAspect="Content" ObjectID="_1680634584" r:id="rId83"/>
        </w:object>
      </w:r>
      <w:r w:rsidR="00EC2ABD" w:rsidRPr="00EC2ABD">
        <w:rPr>
          <w:rFonts w:ascii="Times New Roman" w:eastAsia="仿宋" w:hAnsi="Times New Roman" w:cs="Times New Roman"/>
          <w:sz w:val="24"/>
          <w:szCs w:val="24"/>
        </w:rPr>
        <w:t>。查表可</w:t>
      </w:r>
      <w:r w:rsidR="00EC2ABD" w:rsidRPr="00EB59FD">
        <w:rPr>
          <w:rFonts w:ascii="Times New Roman" w:eastAsia="仿宋" w:hAnsi="Times New Roman" w:cs="Times New Roman"/>
          <w:sz w:val="24"/>
          <w:szCs w:val="24"/>
        </w:rPr>
        <w:t>知</w:t>
      </w:r>
      <w:r w:rsidR="005837F2" w:rsidRPr="00EB59FD">
        <w:rPr>
          <w:rFonts w:ascii="Times New Roman" w:eastAsia="仿宋" w:hAnsi="Times New Roman" w:cs="Times New Roman"/>
          <w:sz w:val="24"/>
          <w:szCs w:val="24"/>
        </w:rPr>
        <w:t>，当参数</w:t>
      </w:r>
      <w:r w:rsidR="005837F2" w:rsidRPr="00EB59FD">
        <w:rPr>
          <w:rFonts w:ascii="Times New Roman" w:eastAsia="仿宋" w:hAnsi="Times New Roman" w:cs="Times New Roman"/>
          <w:position w:val="-10"/>
          <w:sz w:val="24"/>
          <w:szCs w:val="24"/>
        </w:rPr>
        <w:object w:dxaOrig="200" w:dyaOrig="320">
          <v:shape id="_x0000_i1067" type="#_x0000_t75" style="width:10.15pt;height:16.15pt" o:ole="">
            <v:imagedata r:id="rId33" o:title=""/>
          </v:shape>
          <o:OLEObject Type="Embed" ProgID="Equation.DSMT4" ShapeID="_x0000_i1067" DrawAspect="Content" ObjectID="_1680634585" r:id="rId84"/>
        </w:object>
      </w:r>
      <w:r w:rsidR="005837F2" w:rsidRPr="00EB59FD">
        <w:rPr>
          <w:rFonts w:ascii="Times New Roman" w:eastAsia="仿宋" w:hAnsi="Times New Roman" w:cs="Times New Roman"/>
          <w:sz w:val="24"/>
          <w:szCs w:val="24"/>
        </w:rPr>
        <w:t>已知时，参数</w:t>
      </w:r>
      <w:r w:rsidR="005837F2" w:rsidRPr="00EB59FD">
        <w:rPr>
          <w:rFonts w:ascii="Times New Roman" w:eastAsia="仿宋" w:hAnsi="Times New Roman" w:cs="Times New Roman"/>
          <w:position w:val="-6"/>
          <w:sz w:val="24"/>
          <w:szCs w:val="24"/>
        </w:rPr>
        <w:object w:dxaOrig="320" w:dyaOrig="320">
          <v:shape id="_x0000_i1068" type="#_x0000_t75" style="width:16.15pt;height:16.15pt" o:ole="">
            <v:imagedata r:id="rId35" o:title=""/>
          </v:shape>
          <o:OLEObject Type="Embed" ProgID="Equation.DSMT4" ShapeID="_x0000_i1068" DrawAspect="Content" ObjectID="_1680634586" r:id="rId85"/>
        </w:object>
      </w:r>
      <w:r w:rsidR="005837F2" w:rsidRPr="00EB59FD">
        <w:rPr>
          <w:rFonts w:ascii="Times New Roman" w:eastAsia="仿宋" w:hAnsi="Times New Roman" w:cs="Times New Roman"/>
          <w:sz w:val="24"/>
          <w:szCs w:val="24"/>
        </w:rPr>
        <w:t>的后验分布（即满条件分布）是以下逆伽马分布</w:t>
      </w:r>
    </w:p>
    <w:p w:rsidR="005837F2" w:rsidRPr="00EB59FD" w:rsidRDefault="00807E43" w:rsidP="00042FDF">
      <w:pPr>
        <w:adjustRightInd w:val="0"/>
        <w:snapToGrid w:val="0"/>
        <w:jc w:val="center"/>
        <w:rPr>
          <w:rFonts w:ascii="Times New Roman" w:eastAsia="仿宋" w:hAnsi="Times New Roman" w:cs="Times New Roman"/>
          <w:sz w:val="24"/>
          <w:szCs w:val="24"/>
        </w:rPr>
      </w:pPr>
      <w:r w:rsidRPr="00807E43">
        <w:rPr>
          <w:rFonts w:ascii="Times New Roman" w:eastAsia="仿宋" w:hAnsi="Times New Roman" w:cs="Times New Roman"/>
          <w:position w:val="-20"/>
          <w:sz w:val="24"/>
          <w:szCs w:val="24"/>
        </w:rPr>
        <w:object w:dxaOrig="2840" w:dyaOrig="520">
          <v:shape id="_x0000_i1075" type="#_x0000_t75" style="width:141.75pt;height:25.9pt" o:ole="">
            <v:imagedata r:id="rId86" o:title=""/>
          </v:shape>
          <o:OLEObject Type="Embed" ProgID="Equation.DSMT4" ShapeID="_x0000_i1075" DrawAspect="Content" ObjectID="_1680634587" r:id="rId87"/>
        </w:object>
      </w:r>
    </w:p>
    <w:p w:rsidR="005837F2" w:rsidRPr="00EB59FD" w:rsidRDefault="005837F2" w:rsidP="00042FD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EB59FD">
        <w:rPr>
          <w:rFonts w:ascii="Times New Roman" w:eastAsia="仿宋" w:hAnsi="Times New Roman" w:cs="Times New Roman"/>
          <w:sz w:val="24"/>
          <w:szCs w:val="24"/>
        </w:rPr>
        <w:t>其中</w:t>
      </w:r>
    </w:p>
    <w:p w:rsidR="00EB59FD" w:rsidRPr="00EB59FD" w:rsidRDefault="00BD5C9C" w:rsidP="00042FDF">
      <w:pPr>
        <w:adjustRightInd w:val="0"/>
        <w:snapToGrid w:val="0"/>
        <w:jc w:val="center"/>
        <w:rPr>
          <w:rFonts w:ascii="Times New Roman" w:eastAsia="仿宋" w:hAnsi="Times New Roman" w:cs="Times New Roman"/>
        </w:rPr>
      </w:pPr>
      <w:r w:rsidRPr="00EB59FD">
        <w:rPr>
          <w:rFonts w:ascii="Times New Roman" w:eastAsia="仿宋" w:hAnsi="Times New Roman" w:cs="Times New Roman"/>
          <w:position w:val="-12"/>
        </w:rPr>
        <w:object w:dxaOrig="1180" w:dyaOrig="360">
          <v:shape id="_x0000_i1070" type="#_x0000_t75" style="width:58.9pt;height:18pt" o:ole="">
            <v:imagedata r:id="rId88" o:title=""/>
          </v:shape>
          <o:OLEObject Type="Embed" ProgID="Equation.DSMT4" ShapeID="_x0000_i1070" DrawAspect="Content" ObjectID="_1680634588" r:id="rId89"/>
        </w:object>
      </w:r>
      <w:r w:rsidR="00171501">
        <w:rPr>
          <w:rFonts w:ascii="Times New Roman" w:eastAsia="仿宋" w:hAnsi="Times New Roman" w:cs="Times New Roman"/>
        </w:rPr>
        <w:t xml:space="preserve">  </w:t>
      </w:r>
      <w:r w:rsidR="00EB59FD" w:rsidRPr="00EB59FD">
        <w:rPr>
          <w:rFonts w:ascii="Times New Roman" w:eastAsia="仿宋" w:hAnsi="Times New Roman" w:cs="Times New Roman"/>
          <w:position w:val="-28"/>
        </w:rPr>
        <w:object w:dxaOrig="2400" w:dyaOrig="680">
          <v:shape id="_x0000_i1071" type="#_x0000_t75" style="width:120pt;height:34.15pt" o:ole="">
            <v:imagedata r:id="rId90" o:title=""/>
          </v:shape>
          <o:OLEObject Type="Embed" ProgID="Equation.DSMT4" ShapeID="_x0000_i1071" DrawAspect="Content" ObjectID="_1680634589" r:id="rId91"/>
        </w:object>
      </w:r>
    </w:p>
    <w:p w:rsidR="00EB59FD" w:rsidRDefault="00EB59FD" w:rsidP="00042FD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171501">
        <w:rPr>
          <w:rFonts w:ascii="Times New Roman" w:eastAsia="仿宋" w:hAnsi="Times New Roman" w:cs="Times New Roman"/>
          <w:sz w:val="24"/>
        </w:rPr>
        <w:t>（</w:t>
      </w:r>
      <w:r w:rsidRPr="00171501">
        <w:rPr>
          <w:rFonts w:ascii="Times New Roman" w:eastAsia="仿宋" w:hAnsi="Times New Roman" w:cs="Times New Roman"/>
          <w:sz w:val="24"/>
        </w:rPr>
        <w:t>4</w:t>
      </w:r>
      <w:r w:rsidRPr="00171501">
        <w:rPr>
          <w:rFonts w:ascii="Times New Roman" w:eastAsia="仿宋" w:hAnsi="Times New Roman" w:cs="Times New Roman"/>
          <w:sz w:val="24"/>
        </w:rPr>
        <w:t>）</w:t>
      </w:r>
      <w:r w:rsidR="00171501" w:rsidRPr="00171501">
        <w:rPr>
          <w:rFonts w:ascii="Times New Roman" w:eastAsia="仿宋" w:hAnsi="Times New Roman" w:cs="Times New Roman" w:hint="eastAsia"/>
          <w:sz w:val="24"/>
        </w:rPr>
        <w:t>使用</w:t>
      </w:r>
      <w:r w:rsidR="00171501" w:rsidRPr="00171501">
        <w:rPr>
          <w:rFonts w:ascii="Times New Roman" w:eastAsia="仿宋" w:hAnsi="Times New Roman" w:cs="Times New Roman" w:hint="eastAsia"/>
          <w:sz w:val="24"/>
        </w:rPr>
        <w:t>Gibbs</w:t>
      </w:r>
      <w:r w:rsidR="00171501" w:rsidRPr="00171501">
        <w:rPr>
          <w:rFonts w:ascii="Times New Roman" w:eastAsia="仿宋" w:hAnsi="Times New Roman" w:cs="Times New Roman" w:hint="eastAsia"/>
          <w:sz w:val="24"/>
        </w:rPr>
        <w:t>算法从</w:t>
      </w:r>
      <w:r w:rsidR="00171501" w:rsidRPr="00F415FE">
        <w:rPr>
          <w:rFonts w:ascii="Times New Roman" w:eastAsia="仿宋" w:hAnsi="Times New Roman" w:cs="Times New Roman"/>
          <w:position w:val="-10"/>
          <w:sz w:val="24"/>
          <w:szCs w:val="24"/>
        </w:rPr>
        <w:object w:dxaOrig="200" w:dyaOrig="320">
          <v:shape id="_x0000_i1072" type="#_x0000_t75" style="width:10.15pt;height:16.15pt" o:ole="">
            <v:imagedata r:id="rId33" o:title=""/>
          </v:shape>
          <o:OLEObject Type="Embed" ProgID="Equation.DSMT4" ShapeID="_x0000_i1072" DrawAspect="Content" ObjectID="_1680634590" r:id="rId92"/>
        </w:object>
      </w:r>
      <w:r w:rsidR="00171501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171501" w:rsidRPr="00057E32">
        <w:rPr>
          <w:rFonts w:ascii="Times New Roman" w:eastAsia="仿宋" w:hAnsi="Times New Roman" w:cs="Times New Roman"/>
          <w:position w:val="-6"/>
          <w:sz w:val="24"/>
          <w:szCs w:val="24"/>
        </w:rPr>
        <w:object w:dxaOrig="320" w:dyaOrig="320">
          <v:shape id="_x0000_i1073" type="#_x0000_t75" style="width:16.15pt;height:16.15pt" o:ole="">
            <v:imagedata r:id="rId35" o:title=""/>
          </v:shape>
          <o:OLEObject Type="Embed" ProgID="Equation.DSMT4" ShapeID="_x0000_i1073" DrawAspect="Content" ObjectID="_1680634591" r:id="rId93"/>
        </w:object>
      </w:r>
      <w:r w:rsidR="00171501">
        <w:rPr>
          <w:rFonts w:ascii="Times New Roman" w:eastAsia="仿宋" w:hAnsi="Times New Roman" w:cs="Times New Roman" w:hint="eastAsia"/>
          <w:sz w:val="24"/>
          <w:szCs w:val="24"/>
        </w:rPr>
        <w:t>的后验分布中采样得到</w:t>
      </w:r>
      <w:r w:rsidR="00171501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="00171501">
        <w:rPr>
          <w:rFonts w:ascii="Times New Roman" w:eastAsia="仿宋" w:hAnsi="Times New Roman" w:cs="Times New Roman"/>
          <w:sz w:val="24"/>
          <w:szCs w:val="24"/>
        </w:rPr>
        <w:t>000</w:t>
      </w:r>
      <w:r w:rsidR="00174F8C">
        <w:rPr>
          <w:rFonts w:ascii="Times New Roman" w:eastAsia="仿宋" w:hAnsi="Times New Roman" w:cs="Times New Roman"/>
          <w:sz w:val="24"/>
          <w:szCs w:val="24"/>
        </w:rPr>
        <w:t>0</w:t>
      </w:r>
      <w:r w:rsidR="00171501">
        <w:rPr>
          <w:rFonts w:ascii="Times New Roman" w:eastAsia="仿宋" w:hAnsi="Times New Roman" w:cs="Times New Roman" w:hint="eastAsia"/>
          <w:sz w:val="24"/>
          <w:szCs w:val="24"/>
        </w:rPr>
        <w:t>个样本。</w:t>
      </w:r>
    </w:p>
    <w:p w:rsidR="00171501" w:rsidRPr="00171501" w:rsidRDefault="00171501" w:rsidP="00042FDF">
      <w:pPr>
        <w:adjustRightInd w:val="0"/>
        <w:snapToGrid w:val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lastRenderedPageBreak/>
        <w:t>（</w:t>
      </w:r>
      <w:r>
        <w:rPr>
          <w:rFonts w:ascii="Times New Roman" w:eastAsia="仿宋" w:hAnsi="Times New Roman" w:cs="Times New Roman" w:hint="eastAsia"/>
          <w:sz w:val="24"/>
        </w:rPr>
        <w:t>5</w:t>
      </w:r>
      <w:r>
        <w:rPr>
          <w:rFonts w:ascii="Times New Roman" w:eastAsia="仿宋" w:hAnsi="Times New Roman" w:cs="Times New Roman" w:hint="eastAsia"/>
          <w:sz w:val="24"/>
        </w:rPr>
        <w:t>）</w:t>
      </w:r>
      <w:r w:rsidRPr="00057E32">
        <w:rPr>
          <w:rFonts w:ascii="Times New Roman" w:eastAsia="仿宋" w:hAnsi="Times New Roman" w:cs="Times New Roman"/>
          <w:sz w:val="24"/>
          <w:szCs w:val="24"/>
        </w:rPr>
        <w:t>检查</w:t>
      </w:r>
      <w:r w:rsidR="00F60624" w:rsidRPr="00171501">
        <w:rPr>
          <w:rFonts w:ascii="Times New Roman" w:eastAsia="仿宋" w:hAnsi="Times New Roman" w:cs="Times New Roman" w:hint="eastAsia"/>
          <w:sz w:val="24"/>
        </w:rPr>
        <w:t>Gibbs</w:t>
      </w:r>
      <w:r w:rsidR="00F60624" w:rsidRPr="00171501">
        <w:rPr>
          <w:rFonts w:ascii="Times New Roman" w:eastAsia="仿宋" w:hAnsi="Times New Roman" w:cs="Times New Roman" w:hint="eastAsia"/>
          <w:sz w:val="24"/>
        </w:rPr>
        <w:t>算法</w:t>
      </w:r>
      <w:r w:rsidRPr="00057E32">
        <w:rPr>
          <w:rFonts w:ascii="Times New Roman" w:eastAsia="仿宋" w:hAnsi="Times New Roman" w:cs="Times New Roman"/>
          <w:sz w:val="24"/>
          <w:szCs w:val="24"/>
        </w:rPr>
        <w:t>中的马尔可夫链是否到达平稳分布，绘制样本折线图、样本的频率直方图以及样本序列自相关图</w:t>
      </w:r>
      <w:r w:rsidRPr="00057E32">
        <w:rPr>
          <w:rFonts w:ascii="Times New Roman" w:eastAsia="仿宋" w:hAnsi="Times New Roman" w:cs="Times New Roman"/>
          <w:sz w:val="24"/>
          <w:szCs w:val="24"/>
        </w:rPr>
        <w:t>(</w:t>
      </w:r>
      <w:proofErr w:type="spellStart"/>
      <w:r w:rsidRPr="00057E32">
        <w:rPr>
          <w:rFonts w:ascii="Times New Roman" w:eastAsia="仿宋" w:hAnsi="Times New Roman" w:cs="Times New Roman"/>
          <w:sz w:val="24"/>
          <w:szCs w:val="24"/>
        </w:rPr>
        <w:t>plot_acf</w:t>
      </w:r>
      <w:proofErr w:type="spellEnd"/>
      <w:r w:rsidRPr="00057E32">
        <w:rPr>
          <w:rFonts w:ascii="Times New Roman" w:eastAsia="仿宋" w:hAnsi="Times New Roman" w:cs="Times New Roman"/>
          <w:sz w:val="24"/>
          <w:szCs w:val="24"/>
        </w:rPr>
        <w:t>)</w:t>
      </w:r>
      <w:r w:rsidRPr="00057E32">
        <w:rPr>
          <w:rFonts w:ascii="Times New Roman" w:eastAsia="仿宋" w:hAnsi="Times New Roman" w:cs="Times New Roman"/>
          <w:sz w:val="24"/>
          <w:szCs w:val="24"/>
        </w:rPr>
        <w:t>。</w:t>
      </w:r>
    </w:p>
    <w:sectPr w:rsidR="00171501" w:rsidRPr="00171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1CB" w:rsidRDefault="00EF11CB" w:rsidP="0047487C">
      <w:r>
        <w:separator/>
      </w:r>
    </w:p>
  </w:endnote>
  <w:endnote w:type="continuationSeparator" w:id="0">
    <w:p w:rsidR="00EF11CB" w:rsidRDefault="00EF11CB" w:rsidP="00474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1CB" w:rsidRDefault="00EF11CB" w:rsidP="0047487C">
      <w:r>
        <w:separator/>
      </w:r>
    </w:p>
  </w:footnote>
  <w:footnote w:type="continuationSeparator" w:id="0">
    <w:p w:rsidR="00EF11CB" w:rsidRDefault="00EF11CB" w:rsidP="00474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5E"/>
    <w:rsid w:val="000159E2"/>
    <w:rsid w:val="000204FB"/>
    <w:rsid w:val="00032A7C"/>
    <w:rsid w:val="00042FDF"/>
    <w:rsid w:val="00057E32"/>
    <w:rsid w:val="0008134F"/>
    <w:rsid w:val="000A1E83"/>
    <w:rsid w:val="000C64F5"/>
    <w:rsid w:val="000D4730"/>
    <w:rsid w:val="000D7207"/>
    <w:rsid w:val="00106F64"/>
    <w:rsid w:val="00127217"/>
    <w:rsid w:val="00163C0B"/>
    <w:rsid w:val="001704F2"/>
    <w:rsid w:val="00171501"/>
    <w:rsid w:val="00174F8C"/>
    <w:rsid w:val="001A04A9"/>
    <w:rsid w:val="001C4989"/>
    <w:rsid w:val="001D6B72"/>
    <w:rsid w:val="001E1210"/>
    <w:rsid w:val="001E1B4D"/>
    <w:rsid w:val="001F3E4B"/>
    <w:rsid w:val="002077E5"/>
    <w:rsid w:val="0022235A"/>
    <w:rsid w:val="002432FA"/>
    <w:rsid w:val="00266E90"/>
    <w:rsid w:val="0027015D"/>
    <w:rsid w:val="00293FCE"/>
    <w:rsid w:val="00294D2E"/>
    <w:rsid w:val="00297705"/>
    <w:rsid w:val="002A35A4"/>
    <w:rsid w:val="002D67B0"/>
    <w:rsid w:val="002D719A"/>
    <w:rsid w:val="0031722A"/>
    <w:rsid w:val="00342F82"/>
    <w:rsid w:val="0038620D"/>
    <w:rsid w:val="003B57C3"/>
    <w:rsid w:val="003C3DB4"/>
    <w:rsid w:val="003F306D"/>
    <w:rsid w:val="004043C7"/>
    <w:rsid w:val="004159BF"/>
    <w:rsid w:val="004260DC"/>
    <w:rsid w:val="00426678"/>
    <w:rsid w:val="00441283"/>
    <w:rsid w:val="00444B10"/>
    <w:rsid w:val="00451142"/>
    <w:rsid w:val="00462799"/>
    <w:rsid w:val="0047487C"/>
    <w:rsid w:val="004A3952"/>
    <w:rsid w:val="004B1F35"/>
    <w:rsid w:val="0051134E"/>
    <w:rsid w:val="00517C05"/>
    <w:rsid w:val="00525A3E"/>
    <w:rsid w:val="005837F2"/>
    <w:rsid w:val="005F204F"/>
    <w:rsid w:val="005F45C7"/>
    <w:rsid w:val="005F7AD0"/>
    <w:rsid w:val="00645243"/>
    <w:rsid w:val="00667ED6"/>
    <w:rsid w:val="00676455"/>
    <w:rsid w:val="006836FB"/>
    <w:rsid w:val="00685E06"/>
    <w:rsid w:val="00691000"/>
    <w:rsid w:val="0069781B"/>
    <w:rsid w:val="006A0A61"/>
    <w:rsid w:val="006A750A"/>
    <w:rsid w:val="006B2613"/>
    <w:rsid w:val="006B7982"/>
    <w:rsid w:val="006B7D59"/>
    <w:rsid w:val="006D1F42"/>
    <w:rsid w:val="006E2099"/>
    <w:rsid w:val="006E4DB8"/>
    <w:rsid w:val="00705206"/>
    <w:rsid w:val="0071600F"/>
    <w:rsid w:val="0075008B"/>
    <w:rsid w:val="007765E6"/>
    <w:rsid w:val="007A6E9A"/>
    <w:rsid w:val="007B695E"/>
    <w:rsid w:val="00807E43"/>
    <w:rsid w:val="008127A6"/>
    <w:rsid w:val="00816F67"/>
    <w:rsid w:val="0086465D"/>
    <w:rsid w:val="00895C84"/>
    <w:rsid w:val="008A00B4"/>
    <w:rsid w:val="008B13B4"/>
    <w:rsid w:val="008C56E1"/>
    <w:rsid w:val="009545A0"/>
    <w:rsid w:val="00956829"/>
    <w:rsid w:val="0096664E"/>
    <w:rsid w:val="00974967"/>
    <w:rsid w:val="0099585E"/>
    <w:rsid w:val="009A6596"/>
    <w:rsid w:val="009B75EF"/>
    <w:rsid w:val="009C7426"/>
    <w:rsid w:val="009E1EA6"/>
    <w:rsid w:val="009E29FB"/>
    <w:rsid w:val="009E59DF"/>
    <w:rsid w:val="009E5F14"/>
    <w:rsid w:val="00A22374"/>
    <w:rsid w:val="00A72F45"/>
    <w:rsid w:val="00AA3C76"/>
    <w:rsid w:val="00AA69F4"/>
    <w:rsid w:val="00AC586A"/>
    <w:rsid w:val="00AE1646"/>
    <w:rsid w:val="00B12928"/>
    <w:rsid w:val="00B372B5"/>
    <w:rsid w:val="00B5439E"/>
    <w:rsid w:val="00B95409"/>
    <w:rsid w:val="00BA54C9"/>
    <w:rsid w:val="00BA5D02"/>
    <w:rsid w:val="00BD14C4"/>
    <w:rsid w:val="00BD5C9C"/>
    <w:rsid w:val="00C0518A"/>
    <w:rsid w:val="00C06732"/>
    <w:rsid w:val="00C215FE"/>
    <w:rsid w:val="00C75174"/>
    <w:rsid w:val="00C81755"/>
    <w:rsid w:val="00C86447"/>
    <w:rsid w:val="00CA2017"/>
    <w:rsid w:val="00CB3EB3"/>
    <w:rsid w:val="00D01302"/>
    <w:rsid w:val="00D1435A"/>
    <w:rsid w:val="00D2652E"/>
    <w:rsid w:val="00D53FE8"/>
    <w:rsid w:val="00D7633F"/>
    <w:rsid w:val="00D84EDF"/>
    <w:rsid w:val="00DD57F4"/>
    <w:rsid w:val="00DD7A28"/>
    <w:rsid w:val="00DE1B5B"/>
    <w:rsid w:val="00DE535C"/>
    <w:rsid w:val="00E00C0C"/>
    <w:rsid w:val="00E030C2"/>
    <w:rsid w:val="00E26640"/>
    <w:rsid w:val="00E35139"/>
    <w:rsid w:val="00E37554"/>
    <w:rsid w:val="00E73888"/>
    <w:rsid w:val="00E86958"/>
    <w:rsid w:val="00E94B1B"/>
    <w:rsid w:val="00E96E84"/>
    <w:rsid w:val="00EA1B01"/>
    <w:rsid w:val="00EB3585"/>
    <w:rsid w:val="00EB59FD"/>
    <w:rsid w:val="00EC2ABD"/>
    <w:rsid w:val="00EC4E08"/>
    <w:rsid w:val="00ED2547"/>
    <w:rsid w:val="00ED2EF5"/>
    <w:rsid w:val="00EE68DE"/>
    <w:rsid w:val="00EF11CB"/>
    <w:rsid w:val="00F04B87"/>
    <w:rsid w:val="00F105D1"/>
    <w:rsid w:val="00F10A66"/>
    <w:rsid w:val="00F231C3"/>
    <w:rsid w:val="00F274B6"/>
    <w:rsid w:val="00F415FE"/>
    <w:rsid w:val="00F60624"/>
    <w:rsid w:val="00F65CA0"/>
    <w:rsid w:val="00F837A8"/>
    <w:rsid w:val="00FA1DB9"/>
    <w:rsid w:val="00FC6101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6EACE3-497E-42C7-9D79-4D113F19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1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4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48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4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487C"/>
    <w:rPr>
      <w:sz w:val="18"/>
      <w:szCs w:val="18"/>
    </w:rPr>
  </w:style>
  <w:style w:type="character" w:styleId="a8">
    <w:name w:val="Hyperlink"/>
    <w:basedOn w:val="a0"/>
    <w:uiPriority w:val="99"/>
    <w:unhideWhenUsed/>
    <w:rsid w:val="00BD14C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D14C4"/>
    <w:rPr>
      <w:color w:val="605E5C"/>
      <w:shd w:val="clear" w:color="auto" w:fill="E1DFDD"/>
    </w:rPr>
  </w:style>
  <w:style w:type="character" w:styleId="aa">
    <w:name w:val="Emphasis"/>
    <w:basedOn w:val="a0"/>
    <w:uiPriority w:val="20"/>
    <w:qFormat/>
    <w:rsid w:val="00E26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6.bin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5" Type="http://schemas.openxmlformats.org/officeDocument/2006/relationships/endnotes" Target="endnotes.xml"/><Relationship Id="rId90" Type="http://schemas.openxmlformats.org/officeDocument/2006/relationships/image" Target="media/image39.wmf"/><Relationship Id="rId95" Type="http://schemas.openxmlformats.org/officeDocument/2006/relationships/theme" Target="theme/theme1.xml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9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8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liujiapeng</dc:creator>
  <cp:keywords/>
  <dc:description/>
  <cp:lastModifiedBy>1</cp:lastModifiedBy>
  <cp:revision>2</cp:revision>
  <dcterms:created xsi:type="dcterms:W3CDTF">2021-04-22T14:07:00Z</dcterms:created>
  <dcterms:modified xsi:type="dcterms:W3CDTF">2021-04-22T14:07:00Z</dcterms:modified>
</cp:coreProperties>
</file>