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2EE3C" w14:textId="2ED3FA56" w:rsidR="00EF29B7" w:rsidRPr="00EF29B7" w:rsidRDefault="00EF29B7" w:rsidP="00EF29B7">
      <w:pPr>
        <w:rPr>
          <w:rFonts w:cstheme="minorHAnsi"/>
          <w:sz w:val="24"/>
          <w:szCs w:val="24"/>
        </w:rPr>
      </w:pPr>
      <w:r w:rsidRPr="00EF29B7">
        <w:rPr>
          <w:rFonts w:cstheme="minorHAnsi"/>
          <w:sz w:val="24"/>
          <w:szCs w:val="24"/>
        </w:rPr>
        <w:t>Roman Kovtun</w:t>
      </w:r>
      <w:r w:rsidRPr="00EF29B7">
        <w:rPr>
          <w:rFonts w:cstheme="minorHAnsi"/>
          <w:sz w:val="24"/>
          <w:szCs w:val="24"/>
        </w:rPr>
        <w:br/>
        <w:t>Course Project Week 2</w:t>
      </w:r>
      <w:r w:rsidRPr="00EF29B7">
        <w:rPr>
          <w:rFonts w:cstheme="minorHAnsi"/>
          <w:sz w:val="24"/>
          <w:szCs w:val="24"/>
        </w:rPr>
        <w:br/>
        <w:t xml:space="preserve">Question Respond </w:t>
      </w:r>
    </w:p>
    <w:p w14:paraId="4995E272" w14:textId="0821D688" w:rsidR="00EF29B7" w:rsidRDefault="00EF29B7" w:rsidP="00EF29B7">
      <w:pPr>
        <w:rPr>
          <w:rFonts w:eastAsia="Times New Roman" w:cstheme="minorHAnsi"/>
          <w:color w:val="2D3B45"/>
          <w:sz w:val="24"/>
          <w:szCs w:val="24"/>
        </w:rPr>
      </w:pPr>
      <w:r>
        <w:rPr>
          <w:rFonts w:eastAsia="Times New Roman" w:cstheme="minorHAnsi"/>
          <w:color w:val="2D3B45"/>
          <w:sz w:val="24"/>
          <w:szCs w:val="24"/>
        </w:rPr>
        <w:t>Problem:</w:t>
      </w:r>
    </w:p>
    <w:p w14:paraId="3F2A6C3E" w14:textId="152FC6BF" w:rsidR="00EF29B7" w:rsidRPr="00EF29B7" w:rsidRDefault="00EF29B7" w:rsidP="00EF29B7">
      <w:pPr>
        <w:rPr>
          <w:rFonts w:eastAsia="Times New Roman" w:cstheme="minorHAnsi"/>
          <w:color w:val="2D3B45"/>
          <w:sz w:val="24"/>
          <w:szCs w:val="24"/>
        </w:rPr>
      </w:pPr>
      <w:r w:rsidRPr="00EF29B7">
        <w:rPr>
          <w:rFonts w:eastAsia="Times New Roman" w:cstheme="minorHAnsi"/>
          <w:color w:val="2D3B45"/>
          <w:sz w:val="24"/>
          <w:szCs w:val="24"/>
        </w:rPr>
        <w:t xml:space="preserve">Review the network diagram and make recommendations about where to place a VPN concentrator, </w:t>
      </w:r>
      <w:r w:rsidRPr="00EF29B7">
        <w:rPr>
          <w:rFonts w:eastAsia="Times New Roman" w:cstheme="minorHAnsi"/>
          <w:color w:val="2D3B45"/>
          <w:sz w:val="24"/>
          <w:szCs w:val="24"/>
        </w:rPr>
        <w:t>and</w:t>
      </w:r>
      <w:r w:rsidRPr="00EF29B7">
        <w:rPr>
          <w:rFonts w:eastAsia="Times New Roman" w:cstheme="minorHAnsi"/>
          <w:color w:val="2D3B45"/>
          <w:sz w:val="24"/>
          <w:szCs w:val="24"/>
        </w:rPr>
        <w:t xml:space="preserve"> where (and how many) Intrusion Detection Sensors (IDS) to monitor for malicious traffic, provide a 1 paragraph explanation.</w:t>
      </w:r>
    </w:p>
    <w:p w14:paraId="3B490D48" w14:textId="64F4E471" w:rsidR="00EF29B7" w:rsidRDefault="00EF29B7" w:rsidP="00EF29B7">
      <w:pPr>
        <w:rPr>
          <w:rFonts w:cstheme="minorHAnsi"/>
          <w:sz w:val="24"/>
          <w:szCs w:val="24"/>
        </w:rPr>
      </w:pPr>
      <w:r>
        <w:rPr>
          <w:rFonts w:cstheme="minorHAnsi"/>
          <w:sz w:val="24"/>
          <w:szCs w:val="24"/>
        </w:rPr>
        <w:t>Explanation:</w:t>
      </w:r>
    </w:p>
    <w:p w14:paraId="21ECAFB3" w14:textId="79901537" w:rsidR="00EF29B7" w:rsidRDefault="00EF29B7" w:rsidP="00EF29B7">
      <w:pPr>
        <w:rPr>
          <w:rFonts w:cstheme="minorHAnsi"/>
          <w:sz w:val="24"/>
          <w:szCs w:val="24"/>
        </w:rPr>
      </w:pPr>
      <w:r>
        <w:rPr>
          <w:rFonts w:cstheme="minorHAnsi"/>
          <w:sz w:val="24"/>
          <w:szCs w:val="24"/>
        </w:rPr>
        <w:t>For the following network diagram, it requires an additional VPN Connector and IDS sensor on each computer. As you can see below, each computer has IDS Sensor to detect the threat before it hit the workstation. It means that if the firewall fails and before the system lock down the virus. IDS Sensor will tell us which firewall was failing to protect. In addition to the VPN Connection it should be installed between two routes. The reason of this type of the location is because all signals that will go from the router will be secured with a specific call to specific VPN server that was called to. It means that outside systems will detect the public IP, but when it hit the router it will reroute it to different IP address that will be hidden from the public eye.</w:t>
      </w:r>
      <w:bookmarkStart w:id="0" w:name="_GoBack"/>
      <w:bookmarkEnd w:id="0"/>
    </w:p>
    <w:p w14:paraId="1ABA6B2A" w14:textId="17143C3D" w:rsidR="00EF29B7" w:rsidRPr="00EF29B7" w:rsidRDefault="00EF29B7" w:rsidP="00EF29B7">
      <w:pPr>
        <w:rPr>
          <w:rFonts w:cstheme="minorHAnsi"/>
          <w:sz w:val="24"/>
          <w:szCs w:val="24"/>
        </w:rPr>
      </w:pPr>
      <w:r>
        <w:rPr>
          <w:noProof/>
        </w:rPr>
        <w:lastRenderedPageBreak/>
        <w:drawing>
          <wp:inline distT="0" distB="0" distL="0" distR="0" wp14:anchorId="5FC18672" wp14:editId="63F48794">
            <wp:extent cx="5943600" cy="736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60920"/>
                    </a:xfrm>
                    <a:prstGeom prst="rect">
                      <a:avLst/>
                    </a:prstGeom>
                    <a:noFill/>
                    <a:ln>
                      <a:noFill/>
                    </a:ln>
                  </pic:spPr>
                </pic:pic>
              </a:graphicData>
            </a:graphic>
          </wp:inline>
        </w:drawing>
      </w:r>
    </w:p>
    <w:p w14:paraId="496FF45D" w14:textId="405EB338" w:rsidR="004F6226" w:rsidRPr="00EF29B7" w:rsidRDefault="00721B3D" w:rsidP="00EF29B7">
      <w:pPr>
        <w:rPr>
          <w:rFonts w:cstheme="minorHAnsi"/>
          <w:sz w:val="24"/>
          <w:szCs w:val="24"/>
        </w:rPr>
      </w:pPr>
    </w:p>
    <w:sectPr w:rsidR="004F6226" w:rsidRPr="00EF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06481"/>
    <w:multiLevelType w:val="multilevel"/>
    <w:tmpl w:val="0A14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38"/>
    <w:rsid w:val="006F6691"/>
    <w:rsid w:val="00721B3D"/>
    <w:rsid w:val="00A356C4"/>
    <w:rsid w:val="00CC1FA3"/>
    <w:rsid w:val="00EF29B7"/>
    <w:rsid w:val="00FD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FD67"/>
  <w15:chartTrackingRefBased/>
  <w15:docId w15:val="{56EC44BB-99ED-42C1-AD0F-BEAE71C8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74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Kovtun</dc:creator>
  <cp:keywords/>
  <dc:description/>
  <cp:lastModifiedBy>Roman Kovtun</cp:lastModifiedBy>
  <cp:revision>2</cp:revision>
  <dcterms:created xsi:type="dcterms:W3CDTF">2018-11-11T04:05:00Z</dcterms:created>
  <dcterms:modified xsi:type="dcterms:W3CDTF">2018-11-11T04:15:00Z</dcterms:modified>
</cp:coreProperties>
</file>